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0F5FD0E" w14:textId="77777777" w:rsidR="00D6522A" w:rsidRPr="00644F4E" w:rsidRDefault="006D47FE">
      <w:pPr>
        <w:rPr>
          <w:rFonts w:ascii="Times New Roman" w:hAnsi="Times New Roman" w:cs="Times New Roman"/>
        </w:rPr>
      </w:pPr>
      <w:r w:rsidRPr="00644F4E">
        <w:rPr>
          <w:rFonts w:ascii="Times New Roman" w:hAnsi="Times New Roman" w:cs="Times New Roman"/>
          <w:noProof/>
        </w:rPr>
        <mc:AlternateContent>
          <mc:Choice Requires="wps">
            <w:drawing>
              <wp:inline distT="0" distB="0" distL="0" distR="0" wp14:anchorId="06AC4F1A" wp14:editId="1B63561D">
                <wp:extent cx="730250" cy="987425"/>
                <wp:effectExtent l="4445" t="4445" r="0" b="0"/>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F53A3" w14:textId="77777777" w:rsidR="00A1231B" w:rsidRDefault="00A1231B">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w14:anchorId="06AC4F1A"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" fillcolor="#5b9bd5 [3204]" stroked="f">
                <v:textbox inset="1.2694mm,1.2694mm,1.2694mm,1.2694mm">
                  <w:txbxContent>
                    <w:p w14:paraId="3D1F53A3" w14:textId="77777777" w:rsidR="00A1231B" w:rsidRDefault="00A1231B">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14:paraId="75D855D9" w14:textId="77777777" w:rsidR="00D6522A" w:rsidRPr="00644F4E" w:rsidRDefault="006D47FE">
      <w:pPr>
        <w:spacing w:before="80" w:after="40" w:line="240" w:lineRule="auto"/>
        <w:rPr>
          <w:rFonts w:ascii="Times New Roman" w:hAnsi="Times New Roman" w:cs="Times New Roman"/>
          <w:smallCaps/>
          <w:color w:val="4472C4"/>
          <w:sz w:val="32"/>
          <w:szCs w:val="32"/>
        </w:rPr>
      </w:pPr>
      <w:r w:rsidRPr="00644F4E">
        <w:rPr>
          <w:rFonts w:ascii="Times New Roman" w:hAnsi="Times New Roman" w:cs="Times New Roman"/>
          <w:noProof/>
        </w:rPr>
        <mc:AlternateContent>
          <mc:Choice Requires="wps">
            <w:drawing>
              <wp:inline distT="0" distB="0" distL="0" distR="0" wp14:anchorId="4CEB5CD1" wp14:editId="7C54A64C">
                <wp:extent cx="5753100" cy="2438400"/>
                <wp:effectExtent l="4445" t="0" r="0" b="4445"/>
                <wp:docPr id="2"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60040" w14:textId="77777777" w:rsidR="00A1231B" w:rsidRDefault="00A1231B">
                            <w:pPr>
                              <w:spacing w:before="40" w:after="560" w:line="215" w:lineRule="auto"/>
                              <w:textDirection w:val="btLr"/>
                            </w:pPr>
                            <w:r>
                              <w:rPr>
                                <w:rFonts w:ascii="Arial" w:eastAsia="Arial" w:hAnsi="Arial" w:cs="Arial"/>
                                <w:color w:val="5B9BD5"/>
                                <w:sz w:val="72"/>
                              </w:rPr>
                              <w:t>Mérnökinformatikus alapképzési szak</w:t>
                            </w:r>
                          </w:p>
                          <w:p w14:paraId="146477D6" w14:textId="77777777" w:rsidR="00A1231B" w:rsidRDefault="00A1231B">
                            <w:pPr>
                              <w:spacing w:before="40" w:after="40" w:line="240" w:lineRule="auto"/>
                              <w:textDirection w:val="btLr"/>
                            </w:pPr>
                            <w:r>
                              <w:rPr>
                                <w:rFonts w:ascii="Arial" w:eastAsia="Arial" w:hAnsi="Arial" w:cs="Arial"/>
                                <w:smallCaps/>
                                <w:color w:val="1F3864"/>
                                <w:sz w:val="28"/>
                              </w:rPr>
                              <w:t>MINTATANTERV</w:t>
                            </w:r>
                          </w:p>
                          <w:p w14:paraId="6D560576" w14:textId="77777777" w:rsidR="00A1231B" w:rsidRDefault="00A1231B">
                            <w:pPr>
                              <w:spacing w:before="80" w:after="40" w:line="240" w:lineRule="auto"/>
                              <w:textDirection w:val="btLr"/>
                            </w:pPr>
                          </w:p>
                          <w:p w14:paraId="181C6CF7" w14:textId="77777777" w:rsidR="00A1231B" w:rsidRDefault="00A1231B">
                            <w:pPr>
                              <w:spacing w:before="80" w:after="40" w:line="240" w:lineRule="auto"/>
                              <w:textDirection w:val="btLr"/>
                            </w:pPr>
                          </w:p>
                          <w:p w14:paraId="158D0531" w14:textId="77777777" w:rsidR="00A1231B" w:rsidRDefault="00A1231B">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w:pict>
              <v:rect w14:anchorId="4CEB5CD1"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" filled="f" stroked="f">
                <v:textbox inset="0,0,0,0">
                  <w:txbxContent>
                    <w:p w14:paraId="6DA60040" w14:textId="77777777" w:rsidR="00A1231B" w:rsidRDefault="00A1231B">
                      <w:pPr>
                        <w:spacing w:before="40" w:after="560" w:line="215" w:lineRule="auto"/>
                        <w:textDirection w:val="btLr"/>
                      </w:pPr>
                      <w:r>
                        <w:rPr>
                          <w:rFonts w:ascii="Arial" w:eastAsia="Arial" w:hAnsi="Arial" w:cs="Arial"/>
                          <w:color w:val="5B9BD5"/>
                          <w:sz w:val="72"/>
                        </w:rPr>
                        <w:t>Mérnökinformatikus alapképzési szak</w:t>
                      </w:r>
                    </w:p>
                    <w:p w14:paraId="146477D6" w14:textId="77777777" w:rsidR="00A1231B" w:rsidRDefault="00A1231B">
                      <w:pPr>
                        <w:spacing w:before="40" w:after="40" w:line="240" w:lineRule="auto"/>
                        <w:textDirection w:val="btLr"/>
                      </w:pPr>
                      <w:r>
                        <w:rPr>
                          <w:rFonts w:ascii="Arial" w:eastAsia="Arial" w:hAnsi="Arial" w:cs="Arial"/>
                          <w:smallCaps/>
                          <w:color w:val="1F3864"/>
                          <w:sz w:val="28"/>
                        </w:rPr>
                        <w:t>MINTATANTERV</w:t>
                      </w:r>
                    </w:p>
                    <w:p w14:paraId="6D560576" w14:textId="77777777" w:rsidR="00A1231B" w:rsidRDefault="00A1231B">
                      <w:pPr>
                        <w:spacing w:before="80" w:after="40" w:line="240" w:lineRule="auto"/>
                        <w:textDirection w:val="btLr"/>
                      </w:pPr>
                    </w:p>
                    <w:p w14:paraId="181C6CF7" w14:textId="77777777" w:rsidR="00A1231B" w:rsidRDefault="00A1231B">
                      <w:pPr>
                        <w:spacing w:before="80" w:after="40" w:line="240" w:lineRule="auto"/>
                        <w:textDirection w:val="btLr"/>
                      </w:pPr>
                    </w:p>
                    <w:p w14:paraId="158D0531" w14:textId="77777777" w:rsidR="00A1231B" w:rsidRDefault="00A1231B">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008507D2" w:rsidRPr="00644F4E">
        <w:rPr>
          <w:rFonts w:ascii="Times New Roman" w:hAnsi="Times New Roman" w:cs="Times New Roman"/>
          <w:noProof/>
        </w:rPr>
        <w:drawing>
          <wp:anchor distT="0" distB="0" distL="0" distR="0" simplePos="0" relativeHeight="251658240" behindDoc="0" locked="0" layoutInCell="0" allowOverlap="1" wp14:anchorId="567CB2C9" wp14:editId="08E3A88F">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2684953" cy="2609850"/>
                    </a:xfrm>
                    <a:prstGeom prst="rect">
                      <a:avLst/>
                    </a:prstGeom>
                    <a:ln/>
                  </pic:spPr>
                </pic:pic>
              </a:graphicData>
            </a:graphic>
          </wp:anchor>
        </w:drawing>
      </w:r>
    </w:p>
    <w:p w14:paraId="5E0CEAE3" w14:textId="77777777" w:rsidR="00D6522A" w:rsidRPr="00644F4E" w:rsidRDefault="008507D2">
      <w:pPr>
        <w:rPr>
          <w:rFonts w:ascii="Times New Roman" w:hAnsi="Times New Roman" w:cs="Times New Roman"/>
        </w:rPr>
      </w:pPr>
      <w:r w:rsidRPr="00644F4E">
        <w:rPr>
          <w:rFonts w:ascii="Times New Roman" w:hAnsi="Times New Roman" w:cs="Times New Roman"/>
        </w:rPr>
        <w:br w:type="page"/>
      </w:r>
    </w:p>
    <w:p w14:paraId="309BE83F" w14:textId="77777777" w:rsidR="00D6522A" w:rsidRPr="00644F4E" w:rsidRDefault="008507D2">
      <w:pPr>
        <w:keepNext/>
        <w:keepLines/>
        <w:spacing w:before="240" w:after="0"/>
        <w:rPr>
          <w:rFonts w:ascii="Times New Roman" w:eastAsia="Garamond" w:hAnsi="Times New Roman" w:cs="Times New Roman"/>
          <w:b/>
          <w:color w:val="2E75B5"/>
          <w:sz w:val="32"/>
          <w:szCs w:val="32"/>
        </w:rPr>
      </w:pPr>
      <w:r w:rsidRPr="00644F4E">
        <w:rPr>
          <w:rFonts w:ascii="Times New Roman" w:eastAsia="Garamond" w:hAnsi="Times New Roman" w:cs="Times New Roman"/>
          <w:b/>
          <w:color w:val="2E75B5"/>
          <w:sz w:val="32"/>
          <w:szCs w:val="32"/>
        </w:rPr>
        <w:lastRenderedPageBreak/>
        <w:t>Tartalom</w:t>
      </w:r>
    </w:p>
    <w:sdt>
      <w:sdtPr>
        <w:rPr>
          <w:rFonts w:ascii="Calibri" w:eastAsia="Calibri" w:hAnsi="Calibri" w:cs="Calibri"/>
          <w:color w:val="000000"/>
          <w:sz w:val="22"/>
          <w:szCs w:val="22"/>
        </w:rPr>
        <w:id w:val="1328328744"/>
        <w:docPartObj>
          <w:docPartGallery w:val="Table of Contents"/>
          <w:docPartUnique/>
        </w:docPartObj>
      </w:sdtPr>
      <w:sdtEndPr/>
      <w:sdtContent>
        <w:p w14:paraId="3C746C1B" w14:textId="2F3E0335" w:rsidR="001B6EAE" w:rsidRDefault="00AB75F2">
          <w:pPr>
            <w:pStyle w:val="TJ1"/>
            <w:rPr>
              <w:rFonts w:asciiTheme="minorHAnsi" w:eastAsiaTheme="minorEastAsia" w:hAnsiTheme="minorHAnsi" w:cstheme="minorBidi"/>
              <w:noProof/>
              <w:sz w:val="22"/>
              <w:szCs w:val="22"/>
            </w:rPr>
          </w:pPr>
          <w:r w:rsidRPr="00644F4E">
            <w:fldChar w:fldCharType="begin"/>
          </w:r>
          <w:r w:rsidR="008507D2" w:rsidRPr="00644F4E">
            <w:instrText xml:space="preserve"> TOC \h \u \z </w:instrText>
          </w:r>
          <w:r w:rsidRPr="00644F4E">
            <w:fldChar w:fldCharType="separate"/>
          </w:r>
          <w:hyperlink w:anchor="_Toc40824824" w:history="1">
            <w:r w:rsidR="001B6EAE" w:rsidRPr="00071DC9">
              <w:rPr>
                <w:rStyle w:val="Hiperhivatkozs"/>
                <w:noProof/>
              </w:rPr>
              <w:t>Szakleírás</w:t>
            </w:r>
            <w:r w:rsidR="001B6EAE">
              <w:rPr>
                <w:noProof/>
                <w:webHidden/>
              </w:rPr>
              <w:tab/>
            </w:r>
            <w:r w:rsidR="001B6EAE">
              <w:rPr>
                <w:noProof/>
                <w:webHidden/>
              </w:rPr>
              <w:fldChar w:fldCharType="begin"/>
            </w:r>
            <w:r w:rsidR="001B6EAE">
              <w:rPr>
                <w:noProof/>
                <w:webHidden/>
              </w:rPr>
              <w:instrText xml:space="preserve"> PAGEREF _Toc40824824 \h </w:instrText>
            </w:r>
            <w:r w:rsidR="001B6EAE">
              <w:rPr>
                <w:noProof/>
                <w:webHidden/>
              </w:rPr>
            </w:r>
            <w:r w:rsidR="001B6EAE">
              <w:rPr>
                <w:noProof/>
                <w:webHidden/>
              </w:rPr>
              <w:fldChar w:fldCharType="separate"/>
            </w:r>
            <w:r w:rsidR="001B6EAE">
              <w:rPr>
                <w:noProof/>
                <w:webHidden/>
              </w:rPr>
              <w:t>3</w:t>
            </w:r>
            <w:r w:rsidR="001B6EAE">
              <w:rPr>
                <w:noProof/>
                <w:webHidden/>
              </w:rPr>
              <w:fldChar w:fldCharType="end"/>
            </w:r>
          </w:hyperlink>
        </w:p>
        <w:p w14:paraId="59642671" w14:textId="4E9D3E3B" w:rsidR="001B6EAE" w:rsidRDefault="00D2785C">
          <w:pPr>
            <w:pStyle w:val="TJ1"/>
            <w:rPr>
              <w:rFonts w:asciiTheme="minorHAnsi" w:eastAsiaTheme="minorEastAsia" w:hAnsiTheme="minorHAnsi" w:cstheme="minorBidi"/>
              <w:noProof/>
              <w:sz w:val="22"/>
              <w:szCs w:val="22"/>
            </w:rPr>
          </w:pPr>
          <w:hyperlink w:anchor="_Toc40824825" w:history="1">
            <w:r w:rsidR="001B6EAE" w:rsidRPr="00071DC9">
              <w:rPr>
                <w:rStyle w:val="Hiperhivatkozs"/>
                <w:noProof/>
              </w:rPr>
              <w:t>Tanterv</w:t>
            </w:r>
            <w:r w:rsidR="001B6EAE">
              <w:rPr>
                <w:noProof/>
                <w:webHidden/>
              </w:rPr>
              <w:tab/>
            </w:r>
            <w:r w:rsidR="001B6EAE">
              <w:rPr>
                <w:noProof/>
                <w:webHidden/>
              </w:rPr>
              <w:fldChar w:fldCharType="begin"/>
            </w:r>
            <w:r w:rsidR="001B6EAE">
              <w:rPr>
                <w:noProof/>
                <w:webHidden/>
              </w:rPr>
              <w:instrText xml:space="preserve"> PAGEREF _Toc40824825 \h </w:instrText>
            </w:r>
            <w:r w:rsidR="001B6EAE">
              <w:rPr>
                <w:noProof/>
                <w:webHidden/>
              </w:rPr>
            </w:r>
            <w:r w:rsidR="001B6EAE">
              <w:rPr>
                <w:noProof/>
                <w:webHidden/>
              </w:rPr>
              <w:fldChar w:fldCharType="separate"/>
            </w:r>
            <w:r w:rsidR="001B6EAE">
              <w:rPr>
                <w:noProof/>
                <w:webHidden/>
              </w:rPr>
              <w:t>9</w:t>
            </w:r>
            <w:r w:rsidR="001B6EAE">
              <w:rPr>
                <w:noProof/>
                <w:webHidden/>
              </w:rPr>
              <w:fldChar w:fldCharType="end"/>
            </w:r>
          </w:hyperlink>
        </w:p>
        <w:p w14:paraId="7223A6B2" w14:textId="68087242" w:rsidR="001B6EAE" w:rsidRDefault="00D2785C">
          <w:pPr>
            <w:pStyle w:val="TJ1"/>
            <w:rPr>
              <w:rFonts w:asciiTheme="minorHAnsi" w:eastAsiaTheme="minorEastAsia" w:hAnsiTheme="minorHAnsi" w:cstheme="minorBidi"/>
              <w:noProof/>
              <w:sz w:val="22"/>
              <w:szCs w:val="22"/>
            </w:rPr>
          </w:pPr>
          <w:hyperlink w:anchor="_Toc40824826" w:history="1">
            <w:r w:rsidR="001B6EAE" w:rsidRPr="00071DC9">
              <w:rPr>
                <w:rStyle w:val="Hiperhivatkozs"/>
                <w:noProof/>
              </w:rPr>
              <w:t>Mérnökinformatikus alapképzési szak kötelező tantárgyainak leírásai</w:t>
            </w:r>
            <w:r w:rsidR="001B6EAE">
              <w:rPr>
                <w:noProof/>
                <w:webHidden/>
              </w:rPr>
              <w:tab/>
            </w:r>
            <w:r w:rsidR="001B6EAE">
              <w:rPr>
                <w:noProof/>
                <w:webHidden/>
              </w:rPr>
              <w:fldChar w:fldCharType="begin"/>
            </w:r>
            <w:r w:rsidR="001B6EAE">
              <w:rPr>
                <w:noProof/>
                <w:webHidden/>
              </w:rPr>
              <w:instrText xml:space="preserve"> PAGEREF _Toc40824826 \h </w:instrText>
            </w:r>
            <w:r w:rsidR="001B6EAE">
              <w:rPr>
                <w:noProof/>
                <w:webHidden/>
              </w:rPr>
            </w:r>
            <w:r w:rsidR="001B6EAE">
              <w:rPr>
                <w:noProof/>
                <w:webHidden/>
              </w:rPr>
              <w:fldChar w:fldCharType="separate"/>
            </w:r>
            <w:r w:rsidR="001B6EAE">
              <w:rPr>
                <w:noProof/>
                <w:webHidden/>
              </w:rPr>
              <w:t>13</w:t>
            </w:r>
            <w:r w:rsidR="001B6EAE">
              <w:rPr>
                <w:noProof/>
                <w:webHidden/>
              </w:rPr>
              <w:fldChar w:fldCharType="end"/>
            </w:r>
          </w:hyperlink>
        </w:p>
        <w:p w14:paraId="5CBEFF36" w14:textId="74BCCC24"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27" w:history="1">
            <w:r w:rsidR="001B6EAE" w:rsidRPr="00071DC9">
              <w:rPr>
                <w:rStyle w:val="Hiperhivatkozs"/>
                <w:noProof/>
              </w:rPr>
              <w:t>Bevezetés a programozásba</w:t>
            </w:r>
            <w:r w:rsidR="001B6EAE">
              <w:rPr>
                <w:noProof/>
                <w:webHidden/>
              </w:rPr>
              <w:tab/>
            </w:r>
            <w:r w:rsidR="001B6EAE">
              <w:rPr>
                <w:noProof/>
                <w:webHidden/>
              </w:rPr>
              <w:fldChar w:fldCharType="begin"/>
            </w:r>
            <w:r w:rsidR="001B6EAE">
              <w:rPr>
                <w:noProof/>
                <w:webHidden/>
              </w:rPr>
              <w:instrText xml:space="preserve"> PAGEREF _Toc40824827 \h </w:instrText>
            </w:r>
            <w:r w:rsidR="001B6EAE">
              <w:rPr>
                <w:noProof/>
                <w:webHidden/>
              </w:rPr>
            </w:r>
            <w:r w:rsidR="001B6EAE">
              <w:rPr>
                <w:noProof/>
                <w:webHidden/>
              </w:rPr>
              <w:fldChar w:fldCharType="separate"/>
            </w:r>
            <w:r w:rsidR="001B6EAE">
              <w:rPr>
                <w:noProof/>
                <w:webHidden/>
              </w:rPr>
              <w:t>13</w:t>
            </w:r>
            <w:r w:rsidR="001B6EAE">
              <w:rPr>
                <w:noProof/>
                <w:webHidden/>
              </w:rPr>
              <w:fldChar w:fldCharType="end"/>
            </w:r>
          </w:hyperlink>
        </w:p>
        <w:p w14:paraId="2651A0E5" w14:textId="70CC0ECE"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28" w:history="1">
            <w:r w:rsidR="001B6EAE" w:rsidRPr="00071DC9">
              <w:rPr>
                <w:rStyle w:val="Hiperhivatkozs"/>
                <w:noProof/>
              </w:rPr>
              <w:t>Számítógép- és hálózati architektúrák</w:t>
            </w:r>
            <w:r w:rsidR="001B6EAE">
              <w:rPr>
                <w:noProof/>
                <w:webHidden/>
              </w:rPr>
              <w:tab/>
            </w:r>
            <w:r w:rsidR="001B6EAE">
              <w:rPr>
                <w:noProof/>
                <w:webHidden/>
              </w:rPr>
              <w:fldChar w:fldCharType="begin"/>
            </w:r>
            <w:r w:rsidR="001B6EAE">
              <w:rPr>
                <w:noProof/>
                <w:webHidden/>
              </w:rPr>
              <w:instrText xml:space="preserve"> PAGEREF _Toc40824828 \h </w:instrText>
            </w:r>
            <w:r w:rsidR="001B6EAE">
              <w:rPr>
                <w:noProof/>
                <w:webHidden/>
              </w:rPr>
            </w:r>
            <w:r w:rsidR="001B6EAE">
              <w:rPr>
                <w:noProof/>
                <w:webHidden/>
              </w:rPr>
              <w:fldChar w:fldCharType="separate"/>
            </w:r>
            <w:r w:rsidR="001B6EAE">
              <w:rPr>
                <w:noProof/>
                <w:webHidden/>
              </w:rPr>
              <w:t>15</w:t>
            </w:r>
            <w:r w:rsidR="001B6EAE">
              <w:rPr>
                <w:noProof/>
                <w:webHidden/>
              </w:rPr>
              <w:fldChar w:fldCharType="end"/>
            </w:r>
          </w:hyperlink>
        </w:p>
        <w:p w14:paraId="249648B6" w14:textId="1F308586"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29" w:history="1">
            <w:r w:rsidR="001B6EAE" w:rsidRPr="00071DC9">
              <w:rPr>
                <w:rStyle w:val="Hiperhivatkozs"/>
                <w:noProof/>
              </w:rPr>
              <w:t>Mérnöki fizika</w:t>
            </w:r>
            <w:r w:rsidR="001B6EAE">
              <w:rPr>
                <w:noProof/>
                <w:webHidden/>
              </w:rPr>
              <w:tab/>
            </w:r>
            <w:r w:rsidR="001B6EAE">
              <w:rPr>
                <w:noProof/>
                <w:webHidden/>
              </w:rPr>
              <w:fldChar w:fldCharType="begin"/>
            </w:r>
            <w:r w:rsidR="001B6EAE">
              <w:rPr>
                <w:noProof/>
                <w:webHidden/>
              </w:rPr>
              <w:instrText xml:space="preserve"> PAGEREF _Toc40824829 \h </w:instrText>
            </w:r>
            <w:r w:rsidR="001B6EAE">
              <w:rPr>
                <w:noProof/>
                <w:webHidden/>
              </w:rPr>
            </w:r>
            <w:r w:rsidR="001B6EAE">
              <w:rPr>
                <w:noProof/>
                <w:webHidden/>
              </w:rPr>
              <w:fldChar w:fldCharType="separate"/>
            </w:r>
            <w:r w:rsidR="001B6EAE">
              <w:rPr>
                <w:noProof/>
                <w:webHidden/>
              </w:rPr>
              <w:t>17</w:t>
            </w:r>
            <w:r w:rsidR="001B6EAE">
              <w:rPr>
                <w:noProof/>
                <w:webHidden/>
              </w:rPr>
              <w:fldChar w:fldCharType="end"/>
            </w:r>
          </w:hyperlink>
        </w:p>
        <w:p w14:paraId="34702797" w14:textId="08D10CC6"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0" w:history="1">
            <w:r w:rsidR="001B6EAE" w:rsidRPr="00071DC9">
              <w:rPr>
                <w:rStyle w:val="Hiperhivatkozs"/>
                <w:noProof/>
              </w:rPr>
              <w:t>Jogi alapismeretek</w:t>
            </w:r>
            <w:r w:rsidR="001B6EAE">
              <w:rPr>
                <w:noProof/>
                <w:webHidden/>
              </w:rPr>
              <w:tab/>
            </w:r>
            <w:r w:rsidR="001B6EAE">
              <w:rPr>
                <w:noProof/>
                <w:webHidden/>
              </w:rPr>
              <w:fldChar w:fldCharType="begin"/>
            </w:r>
            <w:r w:rsidR="001B6EAE">
              <w:rPr>
                <w:noProof/>
                <w:webHidden/>
              </w:rPr>
              <w:instrText xml:space="preserve"> PAGEREF _Toc40824830 \h </w:instrText>
            </w:r>
            <w:r w:rsidR="001B6EAE">
              <w:rPr>
                <w:noProof/>
                <w:webHidden/>
              </w:rPr>
            </w:r>
            <w:r w:rsidR="001B6EAE">
              <w:rPr>
                <w:noProof/>
                <w:webHidden/>
              </w:rPr>
              <w:fldChar w:fldCharType="separate"/>
            </w:r>
            <w:r w:rsidR="001B6EAE">
              <w:rPr>
                <w:noProof/>
                <w:webHidden/>
              </w:rPr>
              <w:t>19</w:t>
            </w:r>
            <w:r w:rsidR="001B6EAE">
              <w:rPr>
                <w:noProof/>
                <w:webHidden/>
              </w:rPr>
              <w:fldChar w:fldCharType="end"/>
            </w:r>
          </w:hyperlink>
        </w:p>
        <w:p w14:paraId="4DAB8B8B" w14:textId="59D5A5C0"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1" w:history="1">
            <w:r w:rsidR="001B6EAE" w:rsidRPr="00071DC9">
              <w:rPr>
                <w:rStyle w:val="Hiperhivatkozs"/>
                <w:noProof/>
              </w:rPr>
              <w:t>Mérnöki matematika 1.</w:t>
            </w:r>
            <w:r w:rsidR="001B6EAE">
              <w:rPr>
                <w:noProof/>
                <w:webHidden/>
              </w:rPr>
              <w:tab/>
            </w:r>
            <w:r w:rsidR="001B6EAE">
              <w:rPr>
                <w:noProof/>
                <w:webHidden/>
              </w:rPr>
              <w:fldChar w:fldCharType="begin"/>
            </w:r>
            <w:r w:rsidR="001B6EAE">
              <w:rPr>
                <w:noProof/>
                <w:webHidden/>
              </w:rPr>
              <w:instrText xml:space="preserve"> PAGEREF _Toc40824831 \h </w:instrText>
            </w:r>
            <w:r w:rsidR="001B6EAE">
              <w:rPr>
                <w:noProof/>
                <w:webHidden/>
              </w:rPr>
            </w:r>
            <w:r w:rsidR="001B6EAE">
              <w:rPr>
                <w:noProof/>
                <w:webHidden/>
              </w:rPr>
              <w:fldChar w:fldCharType="separate"/>
            </w:r>
            <w:r w:rsidR="001B6EAE">
              <w:rPr>
                <w:noProof/>
                <w:webHidden/>
              </w:rPr>
              <w:t>21</w:t>
            </w:r>
            <w:r w:rsidR="001B6EAE">
              <w:rPr>
                <w:noProof/>
                <w:webHidden/>
              </w:rPr>
              <w:fldChar w:fldCharType="end"/>
            </w:r>
          </w:hyperlink>
        </w:p>
        <w:p w14:paraId="49153C78" w14:textId="00D71B88"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2" w:history="1">
            <w:r w:rsidR="001B6EAE" w:rsidRPr="00071DC9">
              <w:rPr>
                <w:rStyle w:val="Hiperhivatkozs"/>
                <w:noProof/>
              </w:rPr>
              <w:t>Számítástudomány alapjai 1.</w:t>
            </w:r>
            <w:r w:rsidR="001B6EAE">
              <w:rPr>
                <w:noProof/>
                <w:webHidden/>
              </w:rPr>
              <w:tab/>
            </w:r>
            <w:r w:rsidR="001B6EAE">
              <w:rPr>
                <w:noProof/>
                <w:webHidden/>
              </w:rPr>
              <w:fldChar w:fldCharType="begin"/>
            </w:r>
            <w:r w:rsidR="001B6EAE">
              <w:rPr>
                <w:noProof/>
                <w:webHidden/>
              </w:rPr>
              <w:instrText xml:space="preserve"> PAGEREF _Toc40824832 \h </w:instrText>
            </w:r>
            <w:r w:rsidR="001B6EAE">
              <w:rPr>
                <w:noProof/>
                <w:webHidden/>
              </w:rPr>
            </w:r>
            <w:r w:rsidR="001B6EAE">
              <w:rPr>
                <w:noProof/>
                <w:webHidden/>
              </w:rPr>
              <w:fldChar w:fldCharType="separate"/>
            </w:r>
            <w:r w:rsidR="001B6EAE">
              <w:rPr>
                <w:noProof/>
                <w:webHidden/>
              </w:rPr>
              <w:t>23</w:t>
            </w:r>
            <w:r w:rsidR="001B6EAE">
              <w:rPr>
                <w:noProof/>
                <w:webHidden/>
              </w:rPr>
              <w:fldChar w:fldCharType="end"/>
            </w:r>
          </w:hyperlink>
        </w:p>
        <w:p w14:paraId="4EBDB3CA" w14:textId="3207A5B3"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3" w:history="1">
            <w:r w:rsidR="001B6EAE" w:rsidRPr="00071DC9">
              <w:rPr>
                <w:rStyle w:val="Hiperhivatkozs"/>
                <w:noProof/>
              </w:rPr>
              <w:t>Programozás 1.</w:t>
            </w:r>
            <w:r w:rsidR="001B6EAE">
              <w:rPr>
                <w:noProof/>
                <w:webHidden/>
              </w:rPr>
              <w:tab/>
            </w:r>
            <w:r w:rsidR="001B6EAE">
              <w:rPr>
                <w:noProof/>
                <w:webHidden/>
              </w:rPr>
              <w:fldChar w:fldCharType="begin"/>
            </w:r>
            <w:r w:rsidR="001B6EAE">
              <w:rPr>
                <w:noProof/>
                <w:webHidden/>
              </w:rPr>
              <w:instrText xml:space="preserve"> PAGEREF _Toc40824833 \h </w:instrText>
            </w:r>
            <w:r w:rsidR="001B6EAE">
              <w:rPr>
                <w:noProof/>
                <w:webHidden/>
              </w:rPr>
            </w:r>
            <w:r w:rsidR="001B6EAE">
              <w:rPr>
                <w:noProof/>
                <w:webHidden/>
              </w:rPr>
              <w:fldChar w:fldCharType="separate"/>
            </w:r>
            <w:r w:rsidR="001B6EAE">
              <w:rPr>
                <w:noProof/>
                <w:webHidden/>
              </w:rPr>
              <w:t>25</w:t>
            </w:r>
            <w:r w:rsidR="001B6EAE">
              <w:rPr>
                <w:noProof/>
                <w:webHidden/>
              </w:rPr>
              <w:fldChar w:fldCharType="end"/>
            </w:r>
          </w:hyperlink>
        </w:p>
        <w:p w14:paraId="5EA7314F" w14:textId="664C3DE4"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4" w:history="1">
            <w:r w:rsidR="001B6EAE" w:rsidRPr="00071DC9">
              <w:rPr>
                <w:rStyle w:val="Hiperhivatkozs"/>
                <w:noProof/>
              </w:rPr>
              <w:t>Windows operációs rendszer</w:t>
            </w:r>
            <w:r w:rsidR="001B6EAE">
              <w:rPr>
                <w:noProof/>
                <w:webHidden/>
              </w:rPr>
              <w:tab/>
            </w:r>
            <w:r w:rsidR="001B6EAE">
              <w:rPr>
                <w:noProof/>
                <w:webHidden/>
              </w:rPr>
              <w:fldChar w:fldCharType="begin"/>
            </w:r>
            <w:r w:rsidR="001B6EAE">
              <w:rPr>
                <w:noProof/>
                <w:webHidden/>
              </w:rPr>
              <w:instrText xml:space="preserve"> PAGEREF _Toc40824834 \h </w:instrText>
            </w:r>
            <w:r w:rsidR="001B6EAE">
              <w:rPr>
                <w:noProof/>
                <w:webHidden/>
              </w:rPr>
            </w:r>
            <w:r w:rsidR="001B6EAE">
              <w:rPr>
                <w:noProof/>
                <w:webHidden/>
              </w:rPr>
              <w:fldChar w:fldCharType="separate"/>
            </w:r>
            <w:r w:rsidR="001B6EAE">
              <w:rPr>
                <w:noProof/>
                <w:webHidden/>
              </w:rPr>
              <w:t>28</w:t>
            </w:r>
            <w:r w:rsidR="001B6EAE">
              <w:rPr>
                <w:noProof/>
                <w:webHidden/>
              </w:rPr>
              <w:fldChar w:fldCharType="end"/>
            </w:r>
          </w:hyperlink>
        </w:p>
        <w:p w14:paraId="4F1B973D" w14:textId="5ECB9DF3"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5" w:history="1">
            <w:r w:rsidR="001B6EAE" w:rsidRPr="00071DC9">
              <w:rPr>
                <w:rStyle w:val="Hiperhivatkozs"/>
                <w:noProof/>
              </w:rPr>
              <w:t>Adatbáziskezelés</w:t>
            </w:r>
            <w:r w:rsidR="001B6EAE">
              <w:rPr>
                <w:noProof/>
                <w:webHidden/>
              </w:rPr>
              <w:tab/>
            </w:r>
            <w:r w:rsidR="001B6EAE">
              <w:rPr>
                <w:noProof/>
                <w:webHidden/>
              </w:rPr>
              <w:fldChar w:fldCharType="begin"/>
            </w:r>
            <w:r w:rsidR="001B6EAE">
              <w:rPr>
                <w:noProof/>
                <w:webHidden/>
              </w:rPr>
              <w:instrText xml:space="preserve"> PAGEREF _Toc40824835 \h </w:instrText>
            </w:r>
            <w:r w:rsidR="001B6EAE">
              <w:rPr>
                <w:noProof/>
                <w:webHidden/>
              </w:rPr>
            </w:r>
            <w:r w:rsidR="001B6EAE">
              <w:rPr>
                <w:noProof/>
                <w:webHidden/>
              </w:rPr>
              <w:fldChar w:fldCharType="separate"/>
            </w:r>
            <w:r w:rsidR="001B6EAE">
              <w:rPr>
                <w:noProof/>
                <w:webHidden/>
              </w:rPr>
              <w:t>30</w:t>
            </w:r>
            <w:r w:rsidR="001B6EAE">
              <w:rPr>
                <w:noProof/>
                <w:webHidden/>
              </w:rPr>
              <w:fldChar w:fldCharType="end"/>
            </w:r>
          </w:hyperlink>
        </w:p>
        <w:p w14:paraId="7085DC71" w14:textId="7C453346"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6" w:history="1">
            <w:r w:rsidR="001B6EAE" w:rsidRPr="00071DC9">
              <w:rPr>
                <w:rStyle w:val="Hiperhivatkozs"/>
                <w:noProof/>
              </w:rPr>
              <w:t>Informatika</w:t>
            </w:r>
            <w:r w:rsidR="001B6EAE">
              <w:rPr>
                <w:noProof/>
                <w:webHidden/>
              </w:rPr>
              <w:tab/>
            </w:r>
            <w:r w:rsidR="001B6EAE">
              <w:rPr>
                <w:noProof/>
                <w:webHidden/>
              </w:rPr>
              <w:fldChar w:fldCharType="begin"/>
            </w:r>
            <w:r w:rsidR="001B6EAE">
              <w:rPr>
                <w:noProof/>
                <w:webHidden/>
              </w:rPr>
              <w:instrText xml:space="preserve"> PAGEREF _Toc40824836 \h </w:instrText>
            </w:r>
            <w:r w:rsidR="001B6EAE">
              <w:rPr>
                <w:noProof/>
                <w:webHidden/>
              </w:rPr>
            </w:r>
            <w:r w:rsidR="001B6EAE">
              <w:rPr>
                <w:noProof/>
                <w:webHidden/>
              </w:rPr>
              <w:fldChar w:fldCharType="separate"/>
            </w:r>
            <w:r w:rsidR="001B6EAE">
              <w:rPr>
                <w:noProof/>
                <w:webHidden/>
              </w:rPr>
              <w:t>32</w:t>
            </w:r>
            <w:r w:rsidR="001B6EAE">
              <w:rPr>
                <w:noProof/>
                <w:webHidden/>
              </w:rPr>
              <w:fldChar w:fldCharType="end"/>
            </w:r>
          </w:hyperlink>
        </w:p>
        <w:p w14:paraId="5A66E0B9" w14:textId="03DB014A"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7" w:history="1">
            <w:r w:rsidR="001B6EAE" w:rsidRPr="00071DC9">
              <w:rPr>
                <w:rStyle w:val="Hiperhivatkozs"/>
                <w:noProof/>
              </w:rPr>
              <w:t>Mérnöki matematika 2.</w:t>
            </w:r>
            <w:r w:rsidR="001B6EAE">
              <w:rPr>
                <w:noProof/>
                <w:webHidden/>
              </w:rPr>
              <w:tab/>
            </w:r>
            <w:r w:rsidR="001B6EAE">
              <w:rPr>
                <w:noProof/>
                <w:webHidden/>
              </w:rPr>
              <w:fldChar w:fldCharType="begin"/>
            </w:r>
            <w:r w:rsidR="001B6EAE">
              <w:rPr>
                <w:noProof/>
                <w:webHidden/>
              </w:rPr>
              <w:instrText xml:space="preserve"> PAGEREF _Toc40824837 \h </w:instrText>
            </w:r>
            <w:r w:rsidR="001B6EAE">
              <w:rPr>
                <w:noProof/>
                <w:webHidden/>
              </w:rPr>
            </w:r>
            <w:r w:rsidR="001B6EAE">
              <w:rPr>
                <w:noProof/>
                <w:webHidden/>
              </w:rPr>
              <w:fldChar w:fldCharType="separate"/>
            </w:r>
            <w:r w:rsidR="001B6EAE">
              <w:rPr>
                <w:noProof/>
                <w:webHidden/>
              </w:rPr>
              <w:t>34</w:t>
            </w:r>
            <w:r w:rsidR="001B6EAE">
              <w:rPr>
                <w:noProof/>
                <w:webHidden/>
              </w:rPr>
              <w:fldChar w:fldCharType="end"/>
            </w:r>
          </w:hyperlink>
        </w:p>
        <w:p w14:paraId="37C7F4D8" w14:textId="0BFB3805"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8" w:history="1">
            <w:r w:rsidR="001B6EAE" w:rsidRPr="00071DC9">
              <w:rPr>
                <w:rStyle w:val="Hiperhivatkozs"/>
                <w:noProof/>
              </w:rPr>
              <w:t>Számítástudomány alapjai 2.</w:t>
            </w:r>
            <w:r w:rsidR="001B6EAE">
              <w:rPr>
                <w:noProof/>
                <w:webHidden/>
              </w:rPr>
              <w:tab/>
            </w:r>
            <w:r w:rsidR="001B6EAE">
              <w:rPr>
                <w:noProof/>
                <w:webHidden/>
              </w:rPr>
              <w:fldChar w:fldCharType="begin"/>
            </w:r>
            <w:r w:rsidR="001B6EAE">
              <w:rPr>
                <w:noProof/>
                <w:webHidden/>
              </w:rPr>
              <w:instrText xml:space="preserve"> PAGEREF _Toc40824838 \h </w:instrText>
            </w:r>
            <w:r w:rsidR="001B6EAE">
              <w:rPr>
                <w:noProof/>
                <w:webHidden/>
              </w:rPr>
            </w:r>
            <w:r w:rsidR="001B6EAE">
              <w:rPr>
                <w:noProof/>
                <w:webHidden/>
              </w:rPr>
              <w:fldChar w:fldCharType="separate"/>
            </w:r>
            <w:r w:rsidR="001B6EAE">
              <w:rPr>
                <w:noProof/>
                <w:webHidden/>
              </w:rPr>
              <w:t>37</w:t>
            </w:r>
            <w:r w:rsidR="001B6EAE">
              <w:rPr>
                <w:noProof/>
                <w:webHidden/>
              </w:rPr>
              <w:fldChar w:fldCharType="end"/>
            </w:r>
          </w:hyperlink>
        </w:p>
        <w:p w14:paraId="0D08E1EE" w14:textId="2D9D3221"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39" w:history="1">
            <w:r w:rsidR="001B6EAE" w:rsidRPr="00071DC9">
              <w:rPr>
                <w:rStyle w:val="Hiperhivatkozs"/>
                <w:noProof/>
              </w:rPr>
              <w:t>Programozás 2.</w:t>
            </w:r>
            <w:r w:rsidR="001B6EAE">
              <w:rPr>
                <w:noProof/>
                <w:webHidden/>
              </w:rPr>
              <w:tab/>
            </w:r>
            <w:r w:rsidR="001B6EAE">
              <w:rPr>
                <w:noProof/>
                <w:webHidden/>
              </w:rPr>
              <w:fldChar w:fldCharType="begin"/>
            </w:r>
            <w:r w:rsidR="001B6EAE">
              <w:rPr>
                <w:noProof/>
                <w:webHidden/>
              </w:rPr>
              <w:instrText xml:space="preserve"> PAGEREF _Toc40824839 \h </w:instrText>
            </w:r>
            <w:r w:rsidR="001B6EAE">
              <w:rPr>
                <w:noProof/>
                <w:webHidden/>
              </w:rPr>
            </w:r>
            <w:r w:rsidR="001B6EAE">
              <w:rPr>
                <w:noProof/>
                <w:webHidden/>
              </w:rPr>
              <w:fldChar w:fldCharType="separate"/>
            </w:r>
            <w:r w:rsidR="001B6EAE">
              <w:rPr>
                <w:noProof/>
                <w:webHidden/>
              </w:rPr>
              <w:t>39</w:t>
            </w:r>
            <w:r w:rsidR="001B6EAE">
              <w:rPr>
                <w:noProof/>
                <w:webHidden/>
              </w:rPr>
              <w:fldChar w:fldCharType="end"/>
            </w:r>
          </w:hyperlink>
        </w:p>
        <w:p w14:paraId="28D02AAC" w14:textId="1F89D984"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0" w:history="1">
            <w:r w:rsidR="001B6EAE" w:rsidRPr="00071DC9">
              <w:rPr>
                <w:rStyle w:val="Hiperhivatkozs"/>
                <w:noProof/>
              </w:rPr>
              <w:t>Linux operációs rendszerek</w:t>
            </w:r>
            <w:r w:rsidR="001B6EAE">
              <w:rPr>
                <w:noProof/>
                <w:webHidden/>
              </w:rPr>
              <w:tab/>
            </w:r>
            <w:r w:rsidR="001B6EAE">
              <w:rPr>
                <w:noProof/>
                <w:webHidden/>
              </w:rPr>
              <w:fldChar w:fldCharType="begin"/>
            </w:r>
            <w:r w:rsidR="001B6EAE">
              <w:rPr>
                <w:noProof/>
                <w:webHidden/>
              </w:rPr>
              <w:instrText xml:space="preserve"> PAGEREF _Toc40824840 \h </w:instrText>
            </w:r>
            <w:r w:rsidR="001B6EAE">
              <w:rPr>
                <w:noProof/>
                <w:webHidden/>
              </w:rPr>
            </w:r>
            <w:r w:rsidR="001B6EAE">
              <w:rPr>
                <w:noProof/>
                <w:webHidden/>
              </w:rPr>
              <w:fldChar w:fldCharType="separate"/>
            </w:r>
            <w:r w:rsidR="001B6EAE">
              <w:rPr>
                <w:noProof/>
                <w:webHidden/>
              </w:rPr>
              <w:t>42</w:t>
            </w:r>
            <w:r w:rsidR="001B6EAE">
              <w:rPr>
                <w:noProof/>
                <w:webHidden/>
              </w:rPr>
              <w:fldChar w:fldCharType="end"/>
            </w:r>
          </w:hyperlink>
        </w:p>
        <w:p w14:paraId="5501DFB3" w14:textId="59606F59"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1" w:history="1">
            <w:r w:rsidR="001B6EAE" w:rsidRPr="00071DC9">
              <w:rPr>
                <w:rStyle w:val="Hiperhivatkozs"/>
                <w:noProof/>
              </w:rPr>
              <w:t>Internet technológiák</w:t>
            </w:r>
            <w:r w:rsidR="001B6EAE">
              <w:rPr>
                <w:noProof/>
                <w:webHidden/>
              </w:rPr>
              <w:tab/>
            </w:r>
            <w:r w:rsidR="001B6EAE">
              <w:rPr>
                <w:noProof/>
                <w:webHidden/>
              </w:rPr>
              <w:fldChar w:fldCharType="begin"/>
            </w:r>
            <w:r w:rsidR="001B6EAE">
              <w:rPr>
                <w:noProof/>
                <w:webHidden/>
              </w:rPr>
              <w:instrText xml:space="preserve"> PAGEREF _Toc40824841 \h </w:instrText>
            </w:r>
            <w:r w:rsidR="001B6EAE">
              <w:rPr>
                <w:noProof/>
                <w:webHidden/>
              </w:rPr>
            </w:r>
            <w:r w:rsidR="001B6EAE">
              <w:rPr>
                <w:noProof/>
                <w:webHidden/>
              </w:rPr>
              <w:fldChar w:fldCharType="separate"/>
            </w:r>
            <w:r w:rsidR="001B6EAE">
              <w:rPr>
                <w:noProof/>
                <w:webHidden/>
              </w:rPr>
              <w:t>44</w:t>
            </w:r>
            <w:r w:rsidR="001B6EAE">
              <w:rPr>
                <w:noProof/>
                <w:webHidden/>
              </w:rPr>
              <w:fldChar w:fldCharType="end"/>
            </w:r>
          </w:hyperlink>
        </w:p>
        <w:p w14:paraId="43EFC05A" w14:textId="684DE8C3"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2" w:history="1">
            <w:r w:rsidR="001B6EAE" w:rsidRPr="00071DC9">
              <w:rPr>
                <w:rStyle w:val="Hiperhivatkozs"/>
                <w:noProof/>
              </w:rPr>
              <w:t>Elektronika és digitális technika</w:t>
            </w:r>
            <w:r w:rsidR="001B6EAE">
              <w:rPr>
                <w:noProof/>
                <w:webHidden/>
              </w:rPr>
              <w:tab/>
            </w:r>
            <w:r w:rsidR="001B6EAE">
              <w:rPr>
                <w:noProof/>
                <w:webHidden/>
              </w:rPr>
              <w:fldChar w:fldCharType="begin"/>
            </w:r>
            <w:r w:rsidR="001B6EAE">
              <w:rPr>
                <w:noProof/>
                <w:webHidden/>
              </w:rPr>
              <w:instrText xml:space="preserve"> PAGEREF _Toc40824842 \h </w:instrText>
            </w:r>
            <w:r w:rsidR="001B6EAE">
              <w:rPr>
                <w:noProof/>
                <w:webHidden/>
              </w:rPr>
            </w:r>
            <w:r w:rsidR="001B6EAE">
              <w:rPr>
                <w:noProof/>
                <w:webHidden/>
              </w:rPr>
              <w:fldChar w:fldCharType="separate"/>
            </w:r>
            <w:r w:rsidR="001B6EAE">
              <w:rPr>
                <w:noProof/>
                <w:webHidden/>
              </w:rPr>
              <w:t>46</w:t>
            </w:r>
            <w:r w:rsidR="001B6EAE">
              <w:rPr>
                <w:noProof/>
                <w:webHidden/>
              </w:rPr>
              <w:fldChar w:fldCharType="end"/>
            </w:r>
          </w:hyperlink>
        </w:p>
        <w:p w14:paraId="5FB30CDE" w14:textId="39562D1F"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3" w:history="1">
            <w:r w:rsidR="001B6EAE" w:rsidRPr="00071DC9">
              <w:rPr>
                <w:rStyle w:val="Hiperhivatkozs"/>
                <w:noProof/>
              </w:rPr>
              <w:t>Matematika 3.</w:t>
            </w:r>
            <w:r w:rsidR="001B6EAE">
              <w:rPr>
                <w:noProof/>
                <w:webHidden/>
              </w:rPr>
              <w:tab/>
            </w:r>
            <w:r w:rsidR="001B6EAE">
              <w:rPr>
                <w:noProof/>
                <w:webHidden/>
              </w:rPr>
              <w:fldChar w:fldCharType="begin"/>
            </w:r>
            <w:r w:rsidR="001B6EAE">
              <w:rPr>
                <w:noProof/>
                <w:webHidden/>
              </w:rPr>
              <w:instrText xml:space="preserve"> PAGEREF _Toc40824843 \h </w:instrText>
            </w:r>
            <w:r w:rsidR="001B6EAE">
              <w:rPr>
                <w:noProof/>
                <w:webHidden/>
              </w:rPr>
            </w:r>
            <w:r w:rsidR="001B6EAE">
              <w:rPr>
                <w:noProof/>
                <w:webHidden/>
              </w:rPr>
              <w:fldChar w:fldCharType="separate"/>
            </w:r>
            <w:r w:rsidR="001B6EAE">
              <w:rPr>
                <w:noProof/>
                <w:webHidden/>
              </w:rPr>
              <w:t>50</w:t>
            </w:r>
            <w:r w:rsidR="001B6EAE">
              <w:rPr>
                <w:noProof/>
                <w:webHidden/>
              </w:rPr>
              <w:fldChar w:fldCharType="end"/>
            </w:r>
          </w:hyperlink>
        </w:p>
        <w:p w14:paraId="7301881F" w14:textId="0F702CF4"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4" w:history="1">
            <w:r w:rsidR="001B6EAE" w:rsidRPr="00071DC9">
              <w:rPr>
                <w:rStyle w:val="Hiperhivatkozs"/>
                <w:noProof/>
              </w:rPr>
              <w:t>Közgazdaságtan 1.</w:t>
            </w:r>
            <w:r w:rsidR="001B6EAE">
              <w:rPr>
                <w:noProof/>
                <w:webHidden/>
              </w:rPr>
              <w:tab/>
            </w:r>
            <w:r w:rsidR="001B6EAE">
              <w:rPr>
                <w:noProof/>
                <w:webHidden/>
              </w:rPr>
              <w:fldChar w:fldCharType="begin"/>
            </w:r>
            <w:r w:rsidR="001B6EAE">
              <w:rPr>
                <w:noProof/>
                <w:webHidden/>
              </w:rPr>
              <w:instrText xml:space="preserve"> PAGEREF _Toc40824844 \h </w:instrText>
            </w:r>
            <w:r w:rsidR="001B6EAE">
              <w:rPr>
                <w:noProof/>
                <w:webHidden/>
              </w:rPr>
            </w:r>
            <w:r w:rsidR="001B6EAE">
              <w:rPr>
                <w:noProof/>
                <w:webHidden/>
              </w:rPr>
              <w:fldChar w:fldCharType="separate"/>
            </w:r>
            <w:r w:rsidR="001B6EAE">
              <w:rPr>
                <w:noProof/>
                <w:webHidden/>
              </w:rPr>
              <w:t>52</w:t>
            </w:r>
            <w:r w:rsidR="001B6EAE">
              <w:rPr>
                <w:noProof/>
                <w:webHidden/>
              </w:rPr>
              <w:fldChar w:fldCharType="end"/>
            </w:r>
          </w:hyperlink>
        </w:p>
        <w:p w14:paraId="1CD0078C" w14:textId="35A374E2"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5" w:history="1">
            <w:r w:rsidR="001B6EAE" w:rsidRPr="00071DC9">
              <w:rPr>
                <w:rStyle w:val="Hiperhivatkozs"/>
                <w:noProof/>
              </w:rPr>
              <w:t>Hálózat menedzselés 1.</w:t>
            </w:r>
            <w:r w:rsidR="001B6EAE">
              <w:rPr>
                <w:noProof/>
                <w:webHidden/>
              </w:rPr>
              <w:tab/>
            </w:r>
            <w:r w:rsidR="001B6EAE">
              <w:rPr>
                <w:noProof/>
                <w:webHidden/>
              </w:rPr>
              <w:fldChar w:fldCharType="begin"/>
            </w:r>
            <w:r w:rsidR="001B6EAE">
              <w:rPr>
                <w:noProof/>
                <w:webHidden/>
              </w:rPr>
              <w:instrText xml:space="preserve"> PAGEREF _Toc40824845 \h </w:instrText>
            </w:r>
            <w:r w:rsidR="001B6EAE">
              <w:rPr>
                <w:noProof/>
                <w:webHidden/>
              </w:rPr>
            </w:r>
            <w:r w:rsidR="001B6EAE">
              <w:rPr>
                <w:noProof/>
                <w:webHidden/>
              </w:rPr>
              <w:fldChar w:fldCharType="separate"/>
            </w:r>
            <w:r w:rsidR="001B6EAE">
              <w:rPr>
                <w:noProof/>
                <w:webHidden/>
              </w:rPr>
              <w:t>54</w:t>
            </w:r>
            <w:r w:rsidR="001B6EAE">
              <w:rPr>
                <w:noProof/>
                <w:webHidden/>
              </w:rPr>
              <w:fldChar w:fldCharType="end"/>
            </w:r>
          </w:hyperlink>
        </w:p>
        <w:p w14:paraId="73BE4A1E" w14:textId="6E52CCFA"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6" w:history="1">
            <w:r w:rsidR="001B6EAE" w:rsidRPr="00071DC9">
              <w:rPr>
                <w:rStyle w:val="Hiperhivatkozs"/>
                <w:noProof/>
              </w:rPr>
              <w:t>Mesterséges intelligencia alapjai</w:t>
            </w:r>
            <w:r w:rsidR="001B6EAE">
              <w:rPr>
                <w:noProof/>
                <w:webHidden/>
              </w:rPr>
              <w:tab/>
            </w:r>
            <w:r w:rsidR="001B6EAE">
              <w:rPr>
                <w:noProof/>
                <w:webHidden/>
              </w:rPr>
              <w:fldChar w:fldCharType="begin"/>
            </w:r>
            <w:r w:rsidR="001B6EAE">
              <w:rPr>
                <w:noProof/>
                <w:webHidden/>
              </w:rPr>
              <w:instrText xml:space="preserve"> PAGEREF _Toc40824846 \h </w:instrText>
            </w:r>
            <w:r w:rsidR="001B6EAE">
              <w:rPr>
                <w:noProof/>
                <w:webHidden/>
              </w:rPr>
            </w:r>
            <w:r w:rsidR="001B6EAE">
              <w:rPr>
                <w:noProof/>
                <w:webHidden/>
              </w:rPr>
              <w:fldChar w:fldCharType="separate"/>
            </w:r>
            <w:r w:rsidR="001B6EAE">
              <w:rPr>
                <w:noProof/>
                <w:webHidden/>
              </w:rPr>
              <w:t>56</w:t>
            </w:r>
            <w:r w:rsidR="001B6EAE">
              <w:rPr>
                <w:noProof/>
                <w:webHidden/>
              </w:rPr>
              <w:fldChar w:fldCharType="end"/>
            </w:r>
          </w:hyperlink>
        </w:p>
        <w:p w14:paraId="662E4CF1" w14:textId="5EBA71AE"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7" w:history="1">
            <w:r w:rsidR="001B6EAE" w:rsidRPr="00071DC9">
              <w:rPr>
                <w:rStyle w:val="Hiperhivatkozs"/>
                <w:noProof/>
              </w:rPr>
              <w:t>Adatbiztonság, adatvédelem</w:t>
            </w:r>
            <w:r w:rsidR="001B6EAE">
              <w:rPr>
                <w:noProof/>
                <w:webHidden/>
              </w:rPr>
              <w:tab/>
            </w:r>
            <w:r w:rsidR="001B6EAE">
              <w:rPr>
                <w:noProof/>
                <w:webHidden/>
              </w:rPr>
              <w:fldChar w:fldCharType="begin"/>
            </w:r>
            <w:r w:rsidR="001B6EAE">
              <w:rPr>
                <w:noProof/>
                <w:webHidden/>
              </w:rPr>
              <w:instrText xml:space="preserve"> PAGEREF _Toc40824847 \h </w:instrText>
            </w:r>
            <w:r w:rsidR="001B6EAE">
              <w:rPr>
                <w:noProof/>
                <w:webHidden/>
              </w:rPr>
            </w:r>
            <w:r w:rsidR="001B6EAE">
              <w:rPr>
                <w:noProof/>
                <w:webHidden/>
              </w:rPr>
              <w:fldChar w:fldCharType="separate"/>
            </w:r>
            <w:r w:rsidR="001B6EAE">
              <w:rPr>
                <w:noProof/>
                <w:webHidden/>
              </w:rPr>
              <w:t>59</w:t>
            </w:r>
            <w:r w:rsidR="001B6EAE">
              <w:rPr>
                <w:noProof/>
                <w:webHidden/>
              </w:rPr>
              <w:fldChar w:fldCharType="end"/>
            </w:r>
          </w:hyperlink>
        </w:p>
        <w:p w14:paraId="194AB70F" w14:textId="3595C3FC"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8" w:history="1">
            <w:r w:rsidR="001B6EAE" w:rsidRPr="00071DC9">
              <w:rPr>
                <w:rStyle w:val="Hiperhivatkozs"/>
                <w:noProof/>
              </w:rPr>
              <w:t>Beágyazott rendszerek</w:t>
            </w:r>
            <w:r w:rsidR="001B6EAE">
              <w:rPr>
                <w:noProof/>
                <w:webHidden/>
              </w:rPr>
              <w:tab/>
            </w:r>
            <w:r w:rsidR="001B6EAE">
              <w:rPr>
                <w:noProof/>
                <w:webHidden/>
              </w:rPr>
              <w:fldChar w:fldCharType="begin"/>
            </w:r>
            <w:r w:rsidR="001B6EAE">
              <w:rPr>
                <w:noProof/>
                <w:webHidden/>
              </w:rPr>
              <w:instrText xml:space="preserve"> PAGEREF _Toc40824848 \h </w:instrText>
            </w:r>
            <w:r w:rsidR="001B6EAE">
              <w:rPr>
                <w:noProof/>
                <w:webHidden/>
              </w:rPr>
            </w:r>
            <w:r w:rsidR="001B6EAE">
              <w:rPr>
                <w:noProof/>
                <w:webHidden/>
              </w:rPr>
              <w:fldChar w:fldCharType="separate"/>
            </w:r>
            <w:r w:rsidR="001B6EAE">
              <w:rPr>
                <w:noProof/>
                <w:webHidden/>
              </w:rPr>
              <w:t>62</w:t>
            </w:r>
            <w:r w:rsidR="001B6EAE">
              <w:rPr>
                <w:noProof/>
                <w:webHidden/>
              </w:rPr>
              <w:fldChar w:fldCharType="end"/>
            </w:r>
          </w:hyperlink>
        </w:p>
        <w:p w14:paraId="625D7770" w14:textId="4DFC8184"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49" w:history="1">
            <w:r w:rsidR="001B6EAE" w:rsidRPr="00071DC9">
              <w:rPr>
                <w:rStyle w:val="Hiperhivatkozs"/>
                <w:noProof/>
              </w:rPr>
              <w:t>Vállalkozástan</w:t>
            </w:r>
            <w:r w:rsidR="001B6EAE">
              <w:rPr>
                <w:noProof/>
                <w:webHidden/>
              </w:rPr>
              <w:tab/>
            </w:r>
            <w:r w:rsidR="001B6EAE">
              <w:rPr>
                <w:noProof/>
                <w:webHidden/>
              </w:rPr>
              <w:fldChar w:fldCharType="begin"/>
            </w:r>
            <w:r w:rsidR="001B6EAE">
              <w:rPr>
                <w:noProof/>
                <w:webHidden/>
              </w:rPr>
              <w:instrText xml:space="preserve"> PAGEREF _Toc40824849 \h </w:instrText>
            </w:r>
            <w:r w:rsidR="001B6EAE">
              <w:rPr>
                <w:noProof/>
                <w:webHidden/>
              </w:rPr>
            </w:r>
            <w:r w:rsidR="001B6EAE">
              <w:rPr>
                <w:noProof/>
                <w:webHidden/>
              </w:rPr>
              <w:fldChar w:fldCharType="separate"/>
            </w:r>
            <w:r w:rsidR="001B6EAE">
              <w:rPr>
                <w:noProof/>
                <w:webHidden/>
              </w:rPr>
              <w:t>65</w:t>
            </w:r>
            <w:r w:rsidR="001B6EAE">
              <w:rPr>
                <w:noProof/>
                <w:webHidden/>
              </w:rPr>
              <w:fldChar w:fldCharType="end"/>
            </w:r>
          </w:hyperlink>
        </w:p>
        <w:p w14:paraId="36BBFE59" w14:textId="356C7FD5"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0" w:history="1">
            <w:r w:rsidR="001B6EAE" w:rsidRPr="00071DC9">
              <w:rPr>
                <w:rStyle w:val="Hiperhivatkozs"/>
                <w:noProof/>
              </w:rPr>
              <w:t>Multimédia</w:t>
            </w:r>
            <w:r w:rsidR="001B6EAE">
              <w:rPr>
                <w:noProof/>
                <w:webHidden/>
              </w:rPr>
              <w:tab/>
            </w:r>
            <w:r w:rsidR="001B6EAE">
              <w:rPr>
                <w:noProof/>
                <w:webHidden/>
              </w:rPr>
              <w:fldChar w:fldCharType="begin"/>
            </w:r>
            <w:r w:rsidR="001B6EAE">
              <w:rPr>
                <w:noProof/>
                <w:webHidden/>
              </w:rPr>
              <w:instrText xml:space="preserve"> PAGEREF _Toc40824850 \h </w:instrText>
            </w:r>
            <w:r w:rsidR="001B6EAE">
              <w:rPr>
                <w:noProof/>
                <w:webHidden/>
              </w:rPr>
            </w:r>
            <w:r w:rsidR="001B6EAE">
              <w:rPr>
                <w:noProof/>
                <w:webHidden/>
              </w:rPr>
              <w:fldChar w:fldCharType="separate"/>
            </w:r>
            <w:r w:rsidR="001B6EAE">
              <w:rPr>
                <w:noProof/>
                <w:webHidden/>
              </w:rPr>
              <w:t>67</w:t>
            </w:r>
            <w:r w:rsidR="001B6EAE">
              <w:rPr>
                <w:noProof/>
                <w:webHidden/>
              </w:rPr>
              <w:fldChar w:fldCharType="end"/>
            </w:r>
          </w:hyperlink>
        </w:p>
        <w:p w14:paraId="65195D11" w14:textId="580E2622"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1" w:history="1">
            <w:r w:rsidR="001B6EAE" w:rsidRPr="00071DC9">
              <w:rPr>
                <w:rStyle w:val="Hiperhivatkozs"/>
                <w:noProof/>
              </w:rPr>
              <w:t>Menedzsment</w:t>
            </w:r>
            <w:r w:rsidR="001B6EAE">
              <w:rPr>
                <w:noProof/>
                <w:webHidden/>
              </w:rPr>
              <w:tab/>
            </w:r>
            <w:r w:rsidR="001B6EAE">
              <w:rPr>
                <w:noProof/>
                <w:webHidden/>
              </w:rPr>
              <w:fldChar w:fldCharType="begin"/>
            </w:r>
            <w:r w:rsidR="001B6EAE">
              <w:rPr>
                <w:noProof/>
                <w:webHidden/>
              </w:rPr>
              <w:instrText xml:space="preserve"> PAGEREF _Toc40824851 \h </w:instrText>
            </w:r>
            <w:r w:rsidR="001B6EAE">
              <w:rPr>
                <w:noProof/>
                <w:webHidden/>
              </w:rPr>
            </w:r>
            <w:r w:rsidR="001B6EAE">
              <w:rPr>
                <w:noProof/>
                <w:webHidden/>
              </w:rPr>
              <w:fldChar w:fldCharType="separate"/>
            </w:r>
            <w:r w:rsidR="001B6EAE">
              <w:rPr>
                <w:noProof/>
                <w:webHidden/>
              </w:rPr>
              <w:t>68</w:t>
            </w:r>
            <w:r w:rsidR="001B6EAE">
              <w:rPr>
                <w:noProof/>
                <w:webHidden/>
              </w:rPr>
              <w:fldChar w:fldCharType="end"/>
            </w:r>
          </w:hyperlink>
        </w:p>
        <w:p w14:paraId="191452FC" w14:textId="30F2C212"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2" w:history="1">
            <w:r w:rsidR="001B6EAE" w:rsidRPr="00071DC9">
              <w:rPr>
                <w:rStyle w:val="Hiperhivatkozs"/>
                <w:noProof/>
              </w:rPr>
              <w:t>Mérés- és irányítástechnika</w:t>
            </w:r>
            <w:r w:rsidR="001B6EAE">
              <w:rPr>
                <w:noProof/>
                <w:webHidden/>
              </w:rPr>
              <w:tab/>
            </w:r>
            <w:r w:rsidR="001B6EAE">
              <w:rPr>
                <w:noProof/>
                <w:webHidden/>
              </w:rPr>
              <w:fldChar w:fldCharType="begin"/>
            </w:r>
            <w:r w:rsidR="001B6EAE">
              <w:rPr>
                <w:noProof/>
                <w:webHidden/>
              </w:rPr>
              <w:instrText xml:space="preserve"> PAGEREF _Toc40824852 \h </w:instrText>
            </w:r>
            <w:r w:rsidR="001B6EAE">
              <w:rPr>
                <w:noProof/>
                <w:webHidden/>
              </w:rPr>
            </w:r>
            <w:r w:rsidR="001B6EAE">
              <w:rPr>
                <w:noProof/>
                <w:webHidden/>
              </w:rPr>
              <w:fldChar w:fldCharType="separate"/>
            </w:r>
            <w:r w:rsidR="001B6EAE">
              <w:rPr>
                <w:noProof/>
                <w:webHidden/>
              </w:rPr>
              <w:t>71</w:t>
            </w:r>
            <w:r w:rsidR="001B6EAE">
              <w:rPr>
                <w:noProof/>
                <w:webHidden/>
              </w:rPr>
              <w:fldChar w:fldCharType="end"/>
            </w:r>
          </w:hyperlink>
        </w:p>
        <w:p w14:paraId="3BC0400D" w14:textId="2738EFCE"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3" w:history="1">
            <w:r w:rsidR="001B6EAE" w:rsidRPr="00071DC9">
              <w:rPr>
                <w:rStyle w:val="Hiperhivatkozs"/>
                <w:noProof/>
              </w:rPr>
              <w:t>Numerikus módszerek</w:t>
            </w:r>
            <w:r w:rsidR="001B6EAE">
              <w:rPr>
                <w:noProof/>
                <w:webHidden/>
              </w:rPr>
              <w:tab/>
            </w:r>
            <w:r w:rsidR="001B6EAE">
              <w:rPr>
                <w:noProof/>
                <w:webHidden/>
              </w:rPr>
              <w:fldChar w:fldCharType="begin"/>
            </w:r>
            <w:r w:rsidR="001B6EAE">
              <w:rPr>
                <w:noProof/>
                <w:webHidden/>
              </w:rPr>
              <w:instrText xml:space="preserve"> PAGEREF _Toc40824853 \h </w:instrText>
            </w:r>
            <w:r w:rsidR="001B6EAE">
              <w:rPr>
                <w:noProof/>
                <w:webHidden/>
              </w:rPr>
            </w:r>
            <w:r w:rsidR="001B6EAE">
              <w:rPr>
                <w:noProof/>
                <w:webHidden/>
              </w:rPr>
              <w:fldChar w:fldCharType="separate"/>
            </w:r>
            <w:r w:rsidR="001B6EAE">
              <w:rPr>
                <w:noProof/>
                <w:webHidden/>
              </w:rPr>
              <w:t>73</w:t>
            </w:r>
            <w:r w:rsidR="001B6EAE">
              <w:rPr>
                <w:noProof/>
                <w:webHidden/>
              </w:rPr>
              <w:fldChar w:fldCharType="end"/>
            </w:r>
          </w:hyperlink>
        </w:p>
        <w:p w14:paraId="5965F688" w14:textId="63B49C31"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4" w:history="1">
            <w:r w:rsidR="001B6EAE" w:rsidRPr="00071DC9">
              <w:rPr>
                <w:rStyle w:val="Hiperhivatkozs"/>
                <w:noProof/>
              </w:rPr>
              <w:t>Szakdolgozat 1.- Módszertan INF</w:t>
            </w:r>
            <w:r w:rsidR="001B6EAE">
              <w:rPr>
                <w:noProof/>
                <w:webHidden/>
              </w:rPr>
              <w:tab/>
            </w:r>
            <w:r w:rsidR="001B6EAE">
              <w:rPr>
                <w:noProof/>
                <w:webHidden/>
              </w:rPr>
              <w:fldChar w:fldCharType="begin"/>
            </w:r>
            <w:r w:rsidR="001B6EAE">
              <w:rPr>
                <w:noProof/>
                <w:webHidden/>
              </w:rPr>
              <w:instrText xml:space="preserve"> PAGEREF _Toc40824854 \h </w:instrText>
            </w:r>
            <w:r w:rsidR="001B6EAE">
              <w:rPr>
                <w:noProof/>
                <w:webHidden/>
              </w:rPr>
            </w:r>
            <w:r w:rsidR="001B6EAE">
              <w:rPr>
                <w:noProof/>
                <w:webHidden/>
              </w:rPr>
              <w:fldChar w:fldCharType="separate"/>
            </w:r>
            <w:r w:rsidR="001B6EAE">
              <w:rPr>
                <w:noProof/>
                <w:webHidden/>
              </w:rPr>
              <w:t>75</w:t>
            </w:r>
            <w:r w:rsidR="001B6EAE">
              <w:rPr>
                <w:noProof/>
                <w:webHidden/>
              </w:rPr>
              <w:fldChar w:fldCharType="end"/>
            </w:r>
          </w:hyperlink>
        </w:p>
        <w:p w14:paraId="37AFA802" w14:textId="3260421A"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5" w:history="1">
            <w:r w:rsidR="001B6EAE" w:rsidRPr="00071DC9">
              <w:rPr>
                <w:rStyle w:val="Hiperhivatkozs"/>
                <w:noProof/>
              </w:rPr>
              <w:t>Szakdolgozat 2. - MINFBSC</w:t>
            </w:r>
            <w:r w:rsidR="001B6EAE">
              <w:rPr>
                <w:noProof/>
                <w:webHidden/>
              </w:rPr>
              <w:tab/>
            </w:r>
            <w:r w:rsidR="001B6EAE">
              <w:rPr>
                <w:noProof/>
                <w:webHidden/>
              </w:rPr>
              <w:fldChar w:fldCharType="begin"/>
            </w:r>
            <w:r w:rsidR="001B6EAE">
              <w:rPr>
                <w:noProof/>
                <w:webHidden/>
              </w:rPr>
              <w:instrText xml:space="preserve"> PAGEREF _Toc40824855 \h </w:instrText>
            </w:r>
            <w:r w:rsidR="001B6EAE">
              <w:rPr>
                <w:noProof/>
                <w:webHidden/>
              </w:rPr>
            </w:r>
            <w:r w:rsidR="001B6EAE">
              <w:rPr>
                <w:noProof/>
                <w:webHidden/>
              </w:rPr>
              <w:fldChar w:fldCharType="separate"/>
            </w:r>
            <w:r w:rsidR="001B6EAE">
              <w:rPr>
                <w:noProof/>
                <w:webHidden/>
              </w:rPr>
              <w:t>76</w:t>
            </w:r>
            <w:r w:rsidR="001B6EAE">
              <w:rPr>
                <w:noProof/>
                <w:webHidden/>
              </w:rPr>
              <w:fldChar w:fldCharType="end"/>
            </w:r>
          </w:hyperlink>
        </w:p>
        <w:p w14:paraId="68CD1E14" w14:textId="3B310E77"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6" w:history="1">
            <w:r w:rsidR="001B6EAE" w:rsidRPr="00071DC9">
              <w:rPr>
                <w:rStyle w:val="Hiperhivatkozs"/>
                <w:noProof/>
              </w:rPr>
              <w:t>Szakmai gyakorlat - MINFBSC</w:t>
            </w:r>
            <w:r w:rsidR="001B6EAE">
              <w:rPr>
                <w:noProof/>
                <w:webHidden/>
              </w:rPr>
              <w:tab/>
            </w:r>
            <w:r w:rsidR="001B6EAE">
              <w:rPr>
                <w:noProof/>
                <w:webHidden/>
              </w:rPr>
              <w:fldChar w:fldCharType="begin"/>
            </w:r>
            <w:r w:rsidR="001B6EAE">
              <w:rPr>
                <w:noProof/>
                <w:webHidden/>
              </w:rPr>
              <w:instrText xml:space="preserve"> PAGEREF _Toc40824856 \h </w:instrText>
            </w:r>
            <w:r w:rsidR="001B6EAE">
              <w:rPr>
                <w:noProof/>
                <w:webHidden/>
              </w:rPr>
            </w:r>
            <w:r w:rsidR="001B6EAE">
              <w:rPr>
                <w:noProof/>
                <w:webHidden/>
              </w:rPr>
              <w:fldChar w:fldCharType="separate"/>
            </w:r>
            <w:r w:rsidR="001B6EAE">
              <w:rPr>
                <w:noProof/>
                <w:webHidden/>
              </w:rPr>
              <w:t>77</w:t>
            </w:r>
            <w:r w:rsidR="001B6EAE">
              <w:rPr>
                <w:noProof/>
                <w:webHidden/>
              </w:rPr>
              <w:fldChar w:fldCharType="end"/>
            </w:r>
          </w:hyperlink>
        </w:p>
        <w:p w14:paraId="2007DECD" w14:textId="30C93C0B" w:rsidR="001B6EAE" w:rsidRDefault="00D2785C">
          <w:pPr>
            <w:pStyle w:val="TJ1"/>
            <w:rPr>
              <w:rFonts w:asciiTheme="minorHAnsi" w:eastAsiaTheme="minorEastAsia" w:hAnsiTheme="minorHAnsi" w:cstheme="minorBidi"/>
              <w:noProof/>
              <w:sz w:val="22"/>
              <w:szCs w:val="22"/>
            </w:rPr>
          </w:pPr>
          <w:hyperlink w:anchor="_Toc40824857" w:history="1">
            <w:r w:rsidR="001B6EAE" w:rsidRPr="00071DC9">
              <w:rPr>
                <w:rStyle w:val="Hiperhivatkozs"/>
                <w:noProof/>
              </w:rPr>
              <w:t>Mérnökinformatikus alapképzési szak specializáció tantárgyainak leírásai</w:t>
            </w:r>
            <w:r w:rsidR="001B6EAE">
              <w:rPr>
                <w:noProof/>
                <w:webHidden/>
              </w:rPr>
              <w:tab/>
            </w:r>
            <w:r w:rsidR="001B6EAE">
              <w:rPr>
                <w:noProof/>
                <w:webHidden/>
              </w:rPr>
              <w:fldChar w:fldCharType="begin"/>
            </w:r>
            <w:r w:rsidR="001B6EAE">
              <w:rPr>
                <w:noProof/>
                <w:webHidden/>
              </w:rPr>
              <w:instrText xml:space="preserve"> PAGEREF _Toc40824857 \h </w:instrText>
            </w:r>
            <w:r w:rsidR="001B6EAE">
              <w:rPr>
                <w:noProof/>
                <w:webHidden/>
              </w:rPr>
            </w:r>
            <w:r w:rsidR="001B6EAE">
              <w:rPr>
                <w:noProof/>
                <w:webHidden/>
              </w:rPr>
              <w:fldChar w:fldCharType="separate"/>
            </w:r>
            <w:r w:rsidR="001B6EAE">
              <w:rPr>
                <w:noProof/>
                <w:webHidden/>
              </w:rPr>
              <w:t>79</w:t>
            </w:r>
            <w:r w:rsidR="001B6EAE">
              <w:rPr>
                <w:noProof/>
                <w:webHidden/>
              </w:rPr>
              <w:fldChar w:fldCharType="end"/>
            </w:r>
          </w:hyperlink>
        </w:p>
        <w:p w14:paraId="68FB29C6" w14:textId="139EE3FE"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8" w:history="1">
            <w:r w:rsidR="001B6EAE" w:rsidRPr="00071DC9">
              <w:rPr>
                <w:rStyle w:val="Hiperhivatkozs"/>
                <w:noProof/>
              </w:rPr>
              <w:t>Hálózat menedzselés 2.</w:t>
            </w:r>
            <w:r w:rsidR="001B6EAE">
              <w:rPr>
                <w:noProof/>
                <w:webHidden/>
              </w:rPr>
              <w:tab/>
            </w:r>
            <w:r w:rsidR="001B6EAE">
              <w:rPr>
                <w:noProof/>
                <w:webHidden/>
              </w:rPr>
              <w:fldChar w:fldCharType="begin"/>
            </w:r>
            <w:r w:rsidR="001B6EAE">
              <w:rPr>
                <w:noProof/>
                <w:webHidden/>
              </w:rPr>
              <w:instrText xml:space="preserve"> PAGEREF _Toc40824858 \h </w:instrText>
            </w:r>
            <w:r w:rsidR="001B6EAE">
              <w:rPr>
                <w:noProof/>
                <w:webHidden/>
              </w:rPr>
            </w:r>
            <w:r w:rsidR="001B6EAE">
              <w:rPr>
                <w:noProof/>
                <w:webHidden/>
              </w:rPr>
              <w:fldChar w:fldCharType="separate"/>
            </w:r>
            <w:r w:rsidR="001B6EAE">
              <w:rPr>
                <w:noProof/>
                <w:webHidden/>
              </w:rPr>
              <w:t>79</w:t>
            </w:r>
            <w:r w:rsidR="001B6EAE">
              <w:rPr>
                <w:noProof/>
                <w:webHidden/>
              </w:rPr>
              <w:fldChar w:fldCharType="end"/>
            </w:r>
          </w:hyperlink>
        </w:p>
        <w:p w14:paraId="067E7FD4" w14:textId="74BDA697"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59" w:history="1">
            <w:r w:rsidR="001B6EAE" w:rsidRPr="00071DC9">
              <w:rPr>
                <w:rStyle w:val="Hiperhivatkozs"/>
                <w:noProof/>
              </w:rPr>
              <w:t>Hálózati operációs rendszerek – Windows</w:t>
            </w:r>
            <w:r w:rsidR="001B6EAE">
              <w:rPr>
                <w:noProof/>
                <w:webHidden/>
              </w:rPr>
              <w:tab/>
            </w:r>
            <w:r w:rsidR="001B6EAE">
              <w:rPr>
                <w:noProof/>
                <w:webHidden/>
              </w:rPr>
              <w:fldChar w:fldCharType="begin"/>
            </w:r>
            <w:r w:rsidR="001B6EAE">
              <w:rPr>
                <w:noProof/>
                <w:webHidden/>
              </w:rPr>
              <w:instrText xml:space="preserve"> PAGEREF _Toc40824859 \h </w:instrText>
            </w:r>
            <w:r w:rsidR="001B6EAE">
              <w:rPr>
                <w:noProof/>
                <w:webHidden/>
              </w:rPr>
            </w:r>
            <w:r w:rsidR="001B6EAE">
              <w:rPr>
                <w:noProof/>
                <w:webHidden/>
              </w:rPr>
              <w:fldChar w:fldCharType="separate"/>
            </w:r>
            <w:r w:rsidR="001B6EAE">
              <w:rPr>
                <w:noProof/>
                <w:webHidden/>
              </w:rPr>
              <w:t>81</w:t>
            </w:r>
            <w:r w:rsidR="001B6EAE">
              <w:rPr>
                <w:noProof/>
                <w:webHidden/>
              </w:rPr>
              <w:fldChar w:fldCharType="end"/>
            </w:r>
          </w:hyperlink>
        </w:p>
        <w:p w14:paraId="3DFA94E6" w14:textId="11458633"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0" w:history="1">
            <w:r w:rsidR="001B6EAE" w:rsidRPr="00071DC9">
              <w:rPr>
                <w:rStyle w:val="Hiperhivatkozs"/>
                <w:noProof/>
              </w:rPr>
              <w:t>Szkript nyelvek</w:t>
            </w:r>
            <w:r w:rsidR="001B6EAE">
              <w:rPr>
                <w:noProof/>
                <w:webHidden/>
              </w:rPr>
              <w:tab/>
            </w:r>
            <w:r w:rsidR="001B6EAE">
              <w:rPr>
                <w:noProof/>
                <w:webHidden/>
              </w:rPr>
              <w:fldChar w:fldCharType="begin"/>
            </w:r>
            <w:r w:rsidR="001B6EAE">
              <w:rPr>
                <w:noProof/>
                <w:webHidden/>
              </w:rPr>
              <w:instrText xml:space="preserve"> PAGEREF _Toc40824860 \h </w:instrText>
            </w:r>
            <w:r w:rsidR="001B6EAE">
              <w:rPr>
                <w:noProof/>
                <w:webHidden/>
              </w:rPr>
            </w:r>
            <w:r w:rsidR="001B6EAE">
              <w:rPr>
                <w:noProof/>
                <w:webHidden/>
              </w:rPr>
              <w:fldChar w:fldCharType="separate"/>
            </w:r>
            <w:r w:rsidR="001B6EAE">
              <w:rPr>
                <w:noProof/>
                <w:webHidden/>
              </w:rPr>
              <w:t>83</w:t>
            </w:r>
            <w:r w:rsidR="001B6EAE">
              <w:rPr>
                <w:noProof/>
                <w:webHidden/>
              </w:rPr>
              <w:fldChar w:fldCharType="end"/>
            </w:r>
          </w:hyperlink>
        </w:p>
        <w:p w14:paraId="512F0DD3" w14:textId="6CA6DD92"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1" w:history="1">
            <w:r w:rsidR="001B6EAE" w:rsidRPr="00071DC9">
              <w:rPr>
                <w:rStyle w:val="Hiperhivatkozs"/>
                <w:noProof/>
              </w:rPr>
              <w:t>Hálózati operációs rendszerek – Linux</w:t>
            </w:r>
            <w:r w:rsidR="001B6EAE">
              <w:rPr>
                <w:noProof/>
                <w:webHidden/>
              </w:rPr>
              <w:tab/>
            </w:r>
            <w:r w:rsidR="001B6EAE">
              <w:rPr>
                <w:noProof/>
                <w:webHidden/>
              </w:rPr>
              <w:fldChar w:fldCharType="begin"/>
            </w:r>
            <w:r w:rsidR="001B6EAE">
              <w:rPr>
                <w:noProof/>
                <w:webHidden/>
              </w:rPr>
              <w:instrText xml:space="preserve"> PAGEREF _Toc40824861 \h </w:instrText>
            </w:r>
            <w:r w:rsidR="001B6EAE">
              <w:rPr>
                <w:noProof/>
                <w:webHidden/>
              </w:rPr>
            </w:r>
            <w:r w:rsidR="001B6EAE">
              <w:rPr>
                <w:noProof/>
                <w:webHidden/>
              </w:rPr>
              <w:fldChar w:fldCharType="separate"/>
            </w:r>
            <w:r w:rsidR="001B6EAE">
              <w:rPr>
                <w:noProof/>
                <w:webHidden/>
              </w:rPr>
              <w:t>85</w:t>
            </w:r>
            <w:r w:rsidR="001B6EAE">
              <w:rPr>
                <w:noProof/>
                <w:webHidden/>
              </w:rPr>
              <w:fldChar w:fldCharType="end"/>
            </w:r>
          </w:hyperlink>
        </w:p>
        <w:p w14:paraId="1532426E" w14:textId="2E8CF499"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2" w:history="1">
            <w:r w:rsidR="001B6EAE" w:rsidRPr="00071DC9">
              <w:rPr>
                <w:rStyle w:val="Hiperhivatkozs"/>
                <w:noProof/>
              </w:rPr>
              <w:t>Informatika projekt 1.</w:t>
            </w:r>
            <w:r w:rsidR="001B6EAE">
              <w:rPr>
                <w:noProof/>
                <w:webHidden/>
              </w:rPr>
              <w:tab/>
            </w:r>
            <w:r w:rsidR="001B6EAE">
              <w:rPr>
                <w:noProof/>
                <w:webHidden/>
              </w:rPr>
              <w:fldChar w:fldCharType="begin"/>
            </w:r>
            <w:r w:rsidR="001B6EAE">
              <w:rPr>
                <w:noProof/>
                <w:webHidden/>
              </w:rPr>
              <w:instrText xml:space="preserve"> PAGEREF _Toc40824862 \h </w:instrText>
            </w:r>
            <w:r w:rsidR="001B6EAE">
              <w:rPr>
                <w:noProof/>
                <w:webHidden/>
              </w:rPr>
            </w:r>
            <w:r w:rsidR="001B6EAE">
              <w:rPr>
                <w:noProof/>
                <w:webHidden/>
              </w:rPr>
              <w:fldChar w:fldCharType="separate"/>
            </w:r>
            <w:r w:rsidR="001B6EAE">
              <w:rPr>
                <w:noProof/>
                <w:webHidden/>
              </w:rPr>
              <w:t>87</w:t>
            </w:r>
            <w:r w:rsidR="001B6EAE">
              <w:rPr>
                <w:noProof/>
                <w:webHidden/>
              </w:rPr>
              <w:fldChar w:fldCharType="end"/>
            </w:r>
          </w:hyperlink>
        </w:p>
        <w:p w14:paraId="442B2338" w14:textId="7E285102"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3" w:history="1">
            <w:r w:rsidR="001B6EAE" w:rsidRPr="00071DC9">
              <w:rPr>
                <w:rStyle w:val="Hiperhivatkozs"/>
                <w:noProof/>
              </w:rPr>
              <w:t>Operációkutatás és döntéselmélet</w:t>
            </w:r>
            <w:r w:rsidR="001B6EAE">
              <w:rPr>
                <w:noProof/>
                <w:webHidden/>
              </w:rPr>
              <w:tab/>
            </w:r>
            <w:r w:rsidR="001B6EAE">
              <w:rPr>
                <w:noProof/>
                <w:webHidden/>
              </w:rPr>
              <w:fldChar w:fldCharType="begin"/>
            </w:r>
            <w:r w:rsidR="001B6EAE">
              <w:rPr>
                <w:noProof/>
                <w:webHidden/>
              </w:rPr>
              <w:instrText xml:space="preserve"> PAGEREF _Toc40824863 \h </w:instrText>
            </w:r>
            <w:r w:rsidR="001B6EAE">
              <w:rPr>
                <w:noProof/>
                <w:webHidden/>
              </w:rPr>
            </w:r>
            <w:r w:rsidR="001B6EAE">
              <w:rPr>
                <w:noProof/>
                <w:webHidden/>
              </w:rPr>
              <w:fldChar w:fldCharType="separate"/>
            </w:r>
            <w:r w:rsidR="001B6EAE">
              <w:rPr>
                <w:noProof/>
                <w:webHidden/>
              </w:rPr>
              <w:t>89</w:t>
            </w:r>
            <w:r w:rsidR="001B6EAE">
              <w:rPr>
                <w:noProof/>
                <w:webHidden/>
              </w:rPr>
              <w:fldChar w:fldCharType="end"/>
            </w:r>
          </w:hyperlink>
        </w:p>
        <w:p w14:paraId="45F2EA18" w14:textId="3BC099D7"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4" w:history="1">
            <w:r w:rsidR="001B6EAE" w:rsidRPr="00071DC9">
              <w:rPr>
                <w:rStyle w:val="Hiperhivatkozs"/>
                <w:noProof/>
              </w:rPr>
              <w:t>Informatika projekt 2.</w:t>
            </w:r>
            <w:r w:rsidR="001B6EAE">
              <w:rPr>
                <w:noProof/>
                <w:webHidden/>
              </w:rPr>
              <w:tab/>
            </w:r>
            <w:r w:rsidR="001B6EAE">
              <w:rPr>
                <w:noProof/>
                <w:webHidden/>
              </w:rPr>
              <w:fldChar w:fldCharType="begin"/>
            </w:r>
            <w:r w:rsidR="001B6EAE">
              <w:rPr>
                <w:noProof/>
                <w:webHidden/>
              </w:rPr>
              <w:instrText xml:space="preserve"> PAGEREF _Toc40824864 \h </w:instrText>
            </w:r>
            <w:r w:rsidR="001B6EAE">
              <w:rPr>
                <w:noProof/>
                <w:webHidden/>
              </w:rPr>
            </w:r>
            <w:r w:rsidR="001B6EAE">
              <w:rPr>
                <w:noProof/>
                <w:webHidden/>
              </w:rPr>
              <w:fldChar w:fldCharType="separate"/>
            </w:r>
            <w:r w:rsidR="001B6EAE">
              <w:rPr>
                <w:noProof/>
                <w:webHidden/>
              </w:rPr>
              <w:t>91</w:t>
            </w:r>
            <w:r w:rsidR="001B6EAE">
              <w:rPr>
                <w:noProof/>
                <w:webHidden/>
              </w:rPr>
              <w:fldChar w:fldCharType="end"/>
            </w:r>
          </w:hyperlink>
        </w:p>
        <w:p w14:paraId="130B70E4" w14:textId="4A7581B3"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5" w:history="1">
            <w:r w:rsidR="001B6EAE" w:rsidRPr="00071DC9">
              <w:rPr>
                <w:rStyle w:val="Hiperhivatkozs"/>
                <w:noProof/>
              </w:rPr>
              <w:t>Informatikai rendszerek minőségbiztosítása és auditja</w:t>
            </w:r>
            <w:r w:rsidR="001B6EAE">
              <w:rPr>
                <w:noProof/>
                <w:webHidden/>
              </w:rPr>
              <w:tab/>
            </w:r>
            <w:r w:rsidR="001B6EAE">
              <w:rPr>
                <w:noProof/>
                <w:webHidden/>
              </w:rPr>
              <w:fldChar w:fldCharType="begin"/>
            </w:r>
            <w:r w:rsidR="001B6EAE">
              <w:rPr>
                <w:noProof/>
                <w:webHidden/>
              </w:rPr>
              <w:instrText xml:space="preserve"> PAGEREF _Toc40824865 \h </w:instrText>
            </w:r>
            <w:r w:rsidR="001B6EAE">
              <w:rPr>
                <w:noProof/>
                <w:webHidden/>
              </w:rPr>
            </w:r>
            <w:r w:rsidR="001B6EAE">
              <w:rPr>
                <w:noProof/>
                <w:webHidden/>
              </w:rPr>
              <w:fldChar w:fldCharType="separate"/>
            </w:r>
            <w:r w:rsidR="001B6EAE">
              <w:rPr>
                <w:noProof/>
                <w:webHidden/>
              </w:rPr>
              <w:t>93</w:t>
            </w:r>
            <w:r w:rsidR="001B6EAE">
              <w:rPr>
                <w:noProof/>
                <w:webHidden/>
              </w:rPr>
              <w:fldChar w:fldCharType="end"/>
            </w:r>
          </w:hyperlink>
        </w:p>
        <w:p w14:paraId="38F689F5" w14:textId="15EBE5A9"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6" w:history="1">
            <w:r w:rsidR="001B6EAE" w:rsidRPr="00071DC9">
              <w:rPr>
                <w:rStyle w:val="Hiperhivatkozs"/>
                <w:noProof/>
              </w:rPr>
              <w:t>Szoftverfejlesztési technológiák</w:t>
            </w:r>
            <w:r w:rsidR="001B6EAE">
              <w:rPr>
                <w:noProof/>
                <w:webHidden/>
              </w:rPr>
              <w:tab/>
            </w:r>
            <w:r w:rsidR="001B6EAE">
              <w:rPr>
                <w:noProof/>
                <w:webHidden/>
              </w:rPr>
              <w:fldChar w:fldCharType="begin"/>
            </w:r>
            <w:r w:rsidR="001B6EAE">
              <w:rPr>
                <w:noProof/>
                <w:webHidden/>
              </w:rPr>
              <w:instrText xml:space="preserve"> PAGEREF _Toc40824866 \h </w:instrText>
            </w:r>
            <w:r w:rsidR="001B6EAE">
              <w:rPr>
                <w:noProof/>
                <w:webHidden/>
              </w:rPr>
            </w:r>
            <w:r w:rsidR="001B6EAE">
              <w:rPr>
                <w:noProof/>
                <w:webHidden/>
              </w:rPr>
              <w:fldChar w:fldCharType="separate"/>
            </w:r>
            <w:r w:rsidR="001B6EAE">
              <w:rPr>
                <w:noProof/>
                <w:webHidden/>
              </w:rPr>
              <w:t>95</w:t>
            </w:r>
            <w:r w:rsidR="001B6EAE">
              <w:rPr>
                <w:noProof/>
                <w:webHidden/>
              </w:rPr>
              <w:fldChar w:fldCharType="end"/>
            </w:r>
          </w:hyperlink>
        </w:p>
        <w:p w14:paraId="65175F82" w14:textId="28888C55"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7" w:history="1">
            <w:r w:rsidR="001B6EAE" w:rsidRPr="00071DC9">
              <w:rPr>
                <w:rStyle w:val="Hiperhivatkozs"/>
                <w:noProof/>
              </w:rPr>
              <w:t>Programozás 3.</w:t>
            </w:r>
            <w:r w:rsidR="001B6EAE">
              <w:rPr>
                <w:noProof/>
                <w:webHidden/>
              </w:rPr>
              <w:tab/>
            </w:r>
            <w:r w:rsidR="001B6EAE">
              <w:rPr>
                <w:noProof/>
                <w:webHidden/>
              </w:rPr>
              <w:fldChar w:fldCharType="begin"/>
            </w:r>
            <w:r w:rsidR="001B6EAE">
              <w:rPr>
                <w:noProof/>
                <w:webHidden/>
              </w:rPr>
              <w:instrText xml:space="preserve"> PAGEREF _Toc40824867 \h </w:instrText>
            </w:r>
            <w:r w:rsidR="001B6EAE">
              <w:rPr>
                <w:noProof/>
                <w:webHidden/>
              </w:rPr>
            </w:r>
            <w:r w:rsidR="001B6EAE">
              <w:rPr>
                <w:noProof/>
                <w:webHidden/>
              </w:rPr>
              <w:fldChar w:fldCharType="separate"/>
            </w:r>
            <w:r w:rsidR="001B6EAE">
              <w:rPr>
                <w:noProof/>
                <w:webHidden/>
              </w:rPr>
              <w:t>97</w:t>
            </w:r>
            <w:r w:rsidR="001B6EAE">
              <w:rPr>
                <w:noProof/>
                <w:webHidden/>
              </w:rPr>
              <w:fldChar w:fldCharType="end"/>
            </w:r>
          </w:hyperlink>
        </w:p>
        <w:p w14:paraId="4CB7E075" w14:textId="52CDD50D" w:rsidR="001B6EAE" w:rsidRDefault="00D2785C">
          <w:pPr>
            <w:pStyle w:val="TJ3"/>
            <w:tabs>
              <w:tab w:val="right" w:leader="dot" w:pos="9062"/>
            </w:tabs>
            <w:rPr>
              <w:rFonts w:asciiTheme="minorHAnsi" w:eastAsiaTheme="minorEastAsia" w:hAnsiTheme="minorHAnsi" w:cstheme="minorBidi"/>
              <w:noProof/>
              <w:sz w:val="22"/>
              <w:szCs w:val="22"/>
            </w:rPr>
          </w:pPr>
          <w:hyperlink w:anchor="_Toc40824868" w:history="1">
            <w:r w:rsidR="001B6EAE" w:rsidRPr="00071DC9">
              <w:rPr>
                <w:rStyle w:val="Hiperhivatkozs"/>
                <w:noProof/>
              </w:rPr>
              <w:t>Web programozás</w:t>
            </w:r>
            <w:r w:rsidR="001B6EAE">
              <w:rPr>
                <w:noProof/>
                <w:webHidden/>
              </w:rPr>
              <w:tab/>
            </w:r>
            <w:r w:rsidR="001B6EAE">
              <w:rPr>
                <w:noProof/>
                <w:webHidden/>
              </w:rPr>
              <w:fldChar w:fldCharType="begin"/>
            </w:r>
            <w:r w:rsidR="001B6EAE">
              <w:rPr>
                <w:noProof/>
                <w:webHidden/>
              </w:rPr>
              <w:instrText xml:space="preserve"> PAGEREF _Toc40824868 \h </w:instrText>
            </w:r>
            <w:r w:rsidR="001B6EAE">
              <w:rPr>
                <w:noProof/>
                <w:webHidden/>
              </w:rPr>
            </w:r>
            <w:r w:rsidR="001B6EAE">
              <w:rPr>
                <w:noProof/>
                <w:webHidden/>
              </w:rPr>
              <w:fldChar w:fldCharType="separate"/>
            </w:r>
            <w:r w:rsidR="001B6EAE">
              <w:rPr>
                <w:noProof/>
                <w:webHidden/>
              </w:rPr>
              <w:t>100</w:t>
            </w:r>
            <w:r w:rsidR="001B6EAE">
              <w:rPr>
                <w:noProof/>
                <w:webHidden/>
              </w:rPr>
              <w:fldChar w:fldCharType="end"/>
            </w:r>
          </w:hyperlink>
        </w:p>
        <w:p w14:paraId="58EB74B2" w14:textId="452AC75D" w:rsidR="00D6522A" w:rsidRPr="00644F4E" w:rsidRDefault="00AB75F2">
          <w:pPr>
            <w:tabs>
              <w:tab w:val="right" w:pos="9062"/>
            </w:tabs>
            <w:spacing w:after="100"/>
            <w:rPr>
              <w:rFonts w:ascii="Times New Roman" w:hAnsi="Times New Roman" w:cs="Times New Roman"/>
            </w:rPr>
          </w:pPr>
          <w:r w:rsidRPr="00644F4E">
            <w:rPr>
              <w:rFonts w:ascii="Times New Roman" w:hAnsi="Times New Roman" w:cs="Times New Roman"/>
            </w:rPr>
            <w:fldChar w:fldCharType="end"/>
          </w:r>
        </w:p>
      </w:sdtContent>
    </w:sdt>
    <w:p w14:paraId="5BE8A9C1" w14:textId="77777777" w:rsidR="00D6522A" w:rsidRPr="00644F4E" w:rsidRDefault="00D6522A">
      <w:pPr>
        <w:rPr>
          <w:rFonts w:ascii="Times New Roman" w:hAnsi="Times New Roman" w:cs="Times New Roman"/>
        </w:rPr>
      </w:pPr>
    </w:p>
    <w:p w14:paraId="07C529D5" w14:textId="77777777" w:rsidR="00D6522A" w:rsidRPr="00644F4E" w:rsidRDefault="00D6522A">
      <w:pPr>
        <w:rPr>
          <w:rFonts w:ascii="Times New Roman" w:hAnsi="Times New Roman" w:cs="Times New Roman"/>
        </w:rPr>
      </w:pPr>
    </w:p>
    <w:p w14:paraId="31E28641" w14:textId="77777777" w:rsidR="00D6522A" w:rsidRPr="00644F4E" w:rsidRDefault="008507D2">
      <w:pPr>
        <w:rPr>
          <w:rFonts w:ascii="Times New Roman" w:hAnsi="Times New Roman" w:cs="Times New Roman"/>
        </w:rPr>
      </w:pPr>
      <w:r w:rsidRPr="00644F4E">
        <w:rPr>
          <w:rFonts w:ascii="Times New Roman" w:hAnsi="Times New Roman" w:cs="Times New Roman"/>
        </w:rPr>
        <w:br w:type="page"/>
      </w:r>
    </w:p>
    <w:p w14:paraId="5A453617" w14:textId="77777777" w:rsidR="00D6522A" w:rsidRPr="00644F4E" w:rsidRDefault="00D6522A">
      <w:pPr>
        <w:rPr>
          <w:rFonts w:ascii="Times New Roman" w:hAnsi="Times New Roman" w:cs="Times New Roman"/>
        </w:rPr>
      </w:pPr>
    </w:p>
    <w:p w14:paraId="2C38FF53" w14:textId="77777777" w:rsidR="00D6522A" w:rsidRPr="00644F4E" w:rsidRDefault="008507D2" w:rsidP="00071962">
      <w:pPr>
        <w:pStyle w:val="Cmsor1"/>
        <w:rPr>
          <w:rFonts w:ascii="Times New Roman" w:hAnsi="Times New Roman" w:cs="Times New Roman"/>
        </w:rPr>
      </w:pPr>
      <w:bookmarkStart w:id="0" w:name="_Toc40824824"/>
      <w:r w:rsidRPr="00644F4E">
        <w:rPr>
          <w:rFonts w:ascii="Times New Roman" w:hAnsi="Times New Roman" w:cs="Times New Roman"/>
        </w:rPr>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644F4E" w14:paraId="2B8737C2" w14:textId="77777777">
        <w:trPr>
          <w:trHeight w:val="720"/>
          <w:jc w:val="center"/>
        </w:trPr>
        <w:tc>
          <w:tcPr>
            <w:tcW w:w="9102" w:type="dxa"/>
            <w:gridSpan w:val="2"/>
            <w:vAlign w:val="center"/>
          </w:tcPr>
          <w:p w14:paraId="21A7ED5E" w14:textId="77777777" w:rsidR="00D6522A" w:rsidRPr="00644F4E" w:rsidRDefault="00CB5E15" w:rsidP="004E064E">
            <w:pPr>
              <w:jc w:val="center"/>
              <w:rPr>
                <w:rFonts w:ascii="Times New Roman" w:hAnsi="Times New Roman" w:cs="Times New Roman"/>
                <w:b/>
                <w:sz w:val="24"/>
              </w:rPr>
            </w:pPr>
            <w:r w:rsidRPr="00644F4E">
              <w:rPr>
                <w:rFonts w:ascii="Times New Roman" w:hAnsi="Times New Roman" w:cs="Times New Roman"/>
                <w:b/>
                <w:sz w:val="24"/>
              </w:rPr>
              <w:t>Mérnökinformatikus BSc</w:t>
            </w:r>
            <w:r w:rsidR="008507D2" w:rsidRPr="00644F4E">
              <w:rPr>
                <w:rFonts w:ascii="Times New Roman" w:hAnsi="Times New Roman" w:cs="Times New Roman"/>
                <w:b/>
                <w:sz w:val="24"/>
              </w:rPr>
              <w:t xml:space="preserve"> szak</w:t>
            </w:r>
          </w:p>
          <w:p w14:paraId="4249FD4D" w14:textId="77777777" w:rsidR="00D6522A" w:rsidRPr="00644F4E" w:rsidRDefault="008507D2" w:rsidP="00CB5E15">
            <w:pPr>
              <w:jc w:val="center"/>
              <w:rPr>
                <w:rFonts w:ascii="Times New Roman" w:hAnsi="Times New Roman" w:cs="Times New Roman"/>
              </w:rPr>
            </w:pPr>
            <w:r w:rsidRPr="00644F4E">
              <w:rPr>
                <w:rFonts w:ascii="Times New Roman" w:hAnsi="Times New Roman" w:cs="Times New Roman"/>
              </w:rPr>
              <w:t>(</w:t>
            </w:r>
            <w:r w:rsidR="00CB5E15" w:rsidRPr="00644F4E">
              <w:rPr>
                <w:rFonts w:ascii="Times New Roman" w:hAnsi="Times New Roman" w:cs="Times New Roman"/>
              </w:rPr>
              <w:t>Rendszer- és hálózatmérnök</w:t>
            </w:r>
            <w:r w:rsidR="004E064E" w:rsidRPr="00644F4E">
              <w:rPr>
                <w:rFonts w:ascii="Times New Roman" w:hAnsi="Times New Roman" w:cs="Times New Roman"/>
              </w:rPr>
              <w:t xml:space="preserve"> specializáció, </w:t>
            </w:r>
            <w:r w:rsidR="00CB5E15" w:rsidRPr="00644F4E">
              <w:rPr>
                <w:rFonts w:ascii="Times New Roman" w:hAnsi="Times New Roman" w:cs="Times New Roman"/>
              </w:rPr>
              <w:t>Szoftverfejlesztés specializáció</w:t>
            </w:r>
            <w:r w:rsidRPr="00644F4E">
              <w:rPr>
                <w:rFonts w:ascii="Times New Roman" w:hAnsi="Times New Roman" w:cs="Times New Roman"/>
              </w:rPr>
              <w:t>)</w:t>
            </w:r>
          </w:p>
        </w:tc>
      </w:tr>
      <w:tr w:rsidR="00D6522A" w:rsidRPr="00644F4E" w14:paraId="548032AF" w14:textId="77777777">
        <w:trPr>
          <w:trHeight w:val="500"/>
          <w:jc w:val="center"/>
        </w:trPr>
        <w:tc>
          <w:tcPr>
            <w:tcW w:w="3928" w:type="dxa"/>
            <w:vAlign w:val="center"/>
          </w:tcPr>
          <w:p w14:paraId="7D72DD92"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 xml:space="preserve">Képzésért felelős intézmény </w:t>
            </w:r>
          </w:p>
        </w:tc>
        <w:tc>
          <w:tcPr>
            <w:tcW w:w="5174" w:type="dxa"/>
            <w:vAlign w:val="center"/>
          </w:tcPr>
          <w:p w14:paraId="3AAB30E9"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 xml:space="preserve">Dunaújvárosi Egyetem </w:t>
            </w:r>
          </w:p>
        </w:tc>
      </w:tr>
      <w:tr w:rsidR="00D6522A" w:rsidRPr="00644F4E" w14:paraId="68BB9D27" w14:textId="77777777">
        <w:trPr>
          <w:trHeight w:val="500"/>
          <w:jc w:val="center"/>
        </w:trPr>
        <w:tc>
          <w:tcPr>
            <w:tcW w:w="3928" w:type="dxa"/>
            <w:vAlign w:val="center"/>
          </w:tcPr>
          <w:p w14:paraId="55254DD2"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 xml:space="preserve">Intézményi azonosító száma </w:t>
            </w:r>
          </w:p>
        </w:tc>
        <w:tc>
          <w:tcPr>
            <w:tcW w:w="5174" w:type="dxa"/>
            <w:vAlign w:val="center"/>
          </w:tcPr>
          <w:p w14:paraId="132760DC"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FI60345</w:t>
            </w:r>
          </w:p>
        </w:tc>
      </w:tr>
      <w:tr w:rsidR="00D6522A" w:rsidRPr="00644F4E" w14:paraId="2176E4A7" w14:textId="77777777">
        <w:trPr>
          <w:trHeight w:val="500"/>
          <w:jc w:val="center"/>
        </w:trPr>
        <w:tc>
          <w:tcPr>
            <w:tcW w:w="3928" w:type="dxa"/>
            <w:vAlign w:val="center"/>
          </w:tcPr>
          <w:p w14:paraId="0088DB15"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Címe</w:t>
            </w:r>
          </w:p>
        </w:tc>
        <w:tc>
          <w:tcPr>
            <w:tcW w:w="5174" w:type="dxa"/>
            <w:vAlign w:val="center"/>
          </w:tcPr>
          <w:p w14:paraId="1D49560D"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2400 Dunaújváros, Táncsics Mihály u. 1/A</w:t>
            </w:r>
          </w:p>
        </w:tc>
      </w:tr>
      <w:tr w:rsidR="00D6522A" w:rsidRPr="00644F4E" w14:paraId="0CD2E812" w14:textId="77777777">
        <w:trPr>
          <w:trHeight w:val="500"/>
          <w:jc w:val="center"/>
        </w:trPr>
        <w:tc>
          <w:tcPr>
            <w:tcW w:w="3928" w:type="dxa"/>
            <w:vAlign w:val="center"/>
          </w:tcPr>
          <w:p w14:paraId="692E94EC"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 xml:space="preserve">Felelős vezető </w:t>
            </w:r>
          </w:p>
        </w:tc>
        <w:tc>
          <w:tcPr>
            <w:tcW w:w="5174" w:type="dxa"/>
            <w:vAlign w:val="center"/>
          </w:tcPr>
          <w:p w14:paraId="3B141769"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 xml:space="preserve">Dr. habil András István rektor </w:t>
            </w:r>
          </w:p>
        </w:tc>
      </w:tr>
      <w:tr w:rsidR="00D6522A" w:rsidRPr="00644F4E" w14:paraId="49CB8864" w14:textId="77777777">
        <w:trPr>
          <w:trHeight w:val="500"/>
          <w:jc w:val="center"/>
        </w:trPr>
        <w:tc>
          <w:tcPr>
            <w:tcW w:w="3928" w:type="dxa"/>
            <w:vAlign w:val="center"/>
          </w:tcPr>
          <w:p w14:paraId="121DB49D" w14:textId="77777777" w:rsidR="00D6522A" w:rsidRPr="00644F4E" w:rsidRDefault="008507D2" w:rsidP="00071962">
            <w:pPr>
              <w:rPr>
                <w:rFonts w:ascii="Times New Roman" w:hAnsi="Times New Roman" w:cs="Times New Roman"/>
                <w:b/>
              </w:rPr>
            </w:pPr>
            <w:r w:rsidRPr="00644F4E">
              <w:rPr>
                <w:rFonts w:ascii="Times New Roman" w:hAnsi="Times New Roman" w:cs="Times New Roman"/>
                <w:b/>
              </w:rPr>
              <w:t xml:space="preserve">Képzésért felelős vezetők </w:t>
            </w:r>
          </w:p>
        </w:tc>
        <w:tc>
          <w:tcPr>
            <w:tcW w:w="5174" w:type="dxa"/>
            <w:vAlign w:val="center"/>
          </w:tcPr>
          <w:p w14:paraId="18A695BF"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t> </w:t>
            </w:r>
          </w:p>
        </w:tc>
      </w:tr>
      <w:tr w:rsidR="009F1496" w:rsidRPr="00644F4E" w14:paraId="1C7FFE7A" w14:textId="77777777">
        <w:trPr>
          <w:trHeight w:val="500"/>
          <w:jc w:val="center"/>
        </w:trPr>
        <w:tc>
          <w:tcPr>
            <w:tcW w:w="3928" w:type="dxa"/>
            <w:vAlign w:val="center"/>
          </w:tcPr>
          <w:p w14:paraId="203C5386"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 xml:space="preserve">Szakot gondozó Intézet </w:t>
            </w:r>
          </w:p>
        </w:tc>
        <w:tc>
          <w:tcPr>
            <w:tcW w:w="5174" w:type="dxa"/>
            <w:vAlign w:val="center"/>
          </w:tcPr>
          <w:p w14:paraId="455D046F" w14:textId="77777777" w:rsidR="009F1496" w:rsidRPr="00644F4E" w:rsidRDefault="00CB5E15" w:rsidP="00071962">
            <w:pPr>
              <w:rPr>
                <w:rFonts w:ascii="Times New Roman" w:hAnsi="Times New Roman" w:cs="Times New Roman"/>
              </w:rPr>
            </w:pPr>
            <w:r w:rsidRPr="00644F4E">
              <w:rPr>
                <w:rFonts w:ascii="Times New Roman" w:hAnsi="Times New Roman" w:cs="Times New Roman"/>
              </w:rPr>
              <w:t>Informatikai</w:t>
            </w:r>
            <w:r w:rsidR="009F1496" w:rsidRPr="00644F4E">
              <w:rPr>
                <w:rFonts w:ascii="Times New Roman" w:hAnsi="Times New Roman" w:cs="Times New Roman"/>
              </w:rPr>
              <w:t xml:space="preserve"> Intézet</w:t>
            </w:r>
          </w:p>
        </w:tc>
      </w:tr>
      <w:tr w:rsidR="009F1496" w:rsidRPr="00644F4E" w14:paraId="38DB9326" w14:textId="77777777">
        <w:trPr>
          <w:trHeight w:val="500"/>
          <w:jc w:val="center"/>
        </w:trPr>
        <w:tc>
          <w:tcPr>
            <w:tcW w:w="3928" w:type="dxa"/>
            <w:vAlign w:val="center"/>
          </w:tcPr>
          <w:p w14:paraId="7552543A"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Intézetigazgató (neve, beosztása)</w:t>
            </w:r>
          </w:p>
        </w:tc>
        <w:tc>
          <w:tcPr>
            <w:tcW w:w="5174" w:type="dxa"/>
            <w:vAlign w:val="center"/>
          </w:tcPr>
          <w:p w14:paraId="727620F7" w14:textId="77777777" w:rsidR="009F1496" w:rsidRPr="00644F4E" w:rsidRDefault="009F1496" w:rsidP="00CB5E15">
            <w:pPr>
              <w:rPr>
                <w:rFonts w:ascii="Times New Roman" w:hAnsi="Times New Roman" w:cs="Times New Roman"/>
              </w:rPr>
            </w:pPr>
            <w:r w:rsidRPr="00644F4E">
              <w:rPr>
                <w:rFonts w:ascii="Times New Roman" w:hAnsi="Times New Roman" w:cs="Times New Roman"/>
              </w:rPr>
              <w:t xml:space="preserve">Dr. </w:t>
            </w:r>
            <w:r w:rsidR="00CB5E15" w:rsidRPr="00644F4E">
              <w:rPr>
                <w:rFonts w:ascii="Times New Roman" w:hAnsi="Times New Roman" w:cs="Times New Roman"/>
              </w:rPr>
              <w:t>Nagy Bálint</w:t>
            </w:r>
          </w:p>
        </w:tc>
      </w:tr>
      <w:tr w:rsidR="009F1496" w:rsidRPr="00644F4E" w14:paraId="680763BD" w14:textId="77777777">
        <w:trPr>
          <w:trHeight w:val="500"/>
          <w:jc w:val="center"/>
        </w:trPr>
        <w:tc>
          <w:tcPr>
            <w:tcW w:w="3928" w:type="dxa"/>
            <w:vAlign w:val="center"/>
          </w:tcPr>
          <w:p w14:paraId="5AA8F68A"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Szakfelelős (neve, beosztása)</w:t>
            </w:r>
          </w:p>
        </w:tc>
        <w:tc>
          <w:tcPr>
            <w:tcW w:w="5174" w:type="dxa"/>
            <w:vAlign w:val="center"/>
          </w:tcPr>
          <w:p w14:paraId="1F06EEE4" w14:textId="77777777" w:rsidR="009F1496" w:rsidRPr="00644F4E" w:rsidRDefault="004B4902" w:rsidP="00CB5E15">
            <w:pPr>
              <w:rPr>
                <w:rFonts w:ascii="Times New Roman" w:hAnsi="Times New Roman" w:cs="Times New Roman"/>
                <w:color w:val="auto"/>
              </w:rPr>
            </w:pPr>
            <w:r w:rsidRPr="00644F4E">
              <w:rPr>
                <w:rFonts w:ascii="Times New Roman" w:hAnsi="Times New Roman" w:cs="Times New Roman"/>
                <w:color w:val="auto"/>
              </w:rPr>
              <w:t xml:space="preserve">Dr. </w:t>
            </w:r>
            <w:r w:rsidR="00AA72EA" w:rsidRPr="00644F4E">
              <w:rPr>
                <w:rFonts w:ascii="Times New Roman" w:hAnsi="Times New Roman" w:cs="Times New Roman"/>
                <w:color w:val="auto"/>
              </w:rPr>
              <w:t>Katona József</w:t>
            </w:r>
          </w:p>
        </w:tc>
      </w:tr>
      <w:tr w:rsidR="009F1496" w:rsidRPr="00644F4E" w14:paraId="63E15AF7" w14:textId="77777777">
        <w:trPr>
          <w:trHeight w:val="500"/>
          <w:jc w:val="center"/>
        </w:trPr>
        <w:tc>
          <w:tcPr>
            <w:tcW w:w="3928" w:type="dxa"/>
            <w:vAlign w:val="center"/>
          </w:tcPr>
          <w:p w14:paraId="7E8A2B5D" w14:textId="77777777" w:rsidR="009F1496" w:rsidRPr="00644F4E" w:rsidRDefault="009F1496" w:rsidP="00071962">
            <w:pPr>
              <w:rPr>
                <w:rFonts w:ascii="Times New Roman" w:hAnsi="Times New Roman" w:cs="Times New Roman"/>
                <w:b/>
              </w:rPr>
            </w:pPr>
            <w:r w:rsidRPr="00644F4E">
              <w:rPr>
                <w:rFonts w:ascii="Times New Roman" w:hAnsi="Times New Roman" w:cs="Times New Roman"/>
                <w:b/>
              </w:rPr>
              <w:t xml:space="preserve">Specializáció(k) megnevezése, specializáció-felelős neve, beosztása </w:t>
            </w:r>
          </w:p>
        </w:tc>
        <w:tc>
          <w:tcPr>
            <w:tcW w:w="5174" w:type="dxa"/>
            <w:vAlign w:val="center"/>
          </w:tcPr>
          <w:p w14:paraId="15AE8998" w14:textId="77777777" w:rsidR="009F1496" w:rsidRPr="00644F4E" w:rsidRDefault="009F1496" w:rsidP="00071962">
            <w:pPr>
              <w:rPr>
                <w:rFonts w:ascii="Times New Roman" w:hAnsi="Times New Roman" w:cs="Times New Roman"/>
              </w:rPr>
            </w:pPr>
          </w:p>
        </w:tc>
      </w:tr>
      <w:tr w:rsidR="009F1496" w:rsidRPr="00644F4E" w14:paraId="4B8E93E2" w14:textId="77777777">
        <w:trPr>
          <w:trHeight w:val="500"/>
          <w:jc w:val="center"/>
        </w:trPr>
        <w:tc>
          <w:tcPr>
            <w:tcW w:w="3928" w:type="dxa"/>
            <w:vAlign w:val="center"/>
          </w:tcPr>
          <w:p w14:paraId="576BB243" w14:textId="77777777" w:rsidR="009F1496" w:rsidRPr="00644F4E" w:rsidRDefault="00CB5E15" w:rsidP="00071962">
            <w:pPr>
              <w:rPr>
                <w:rFonts w:ascii="Times New Roman" w:hAnsi="Times New Roman" w:cs="Times New Roman"/>
              </w:rPr>
            </w:pPr>
            <w:r w:rsidRPr="00644F4E">
              <w:rPr>
                <w:rFonts w:ascii="Times New Roman" w:hAnsi="Times New Roman" w:cs="Times New Roman"/>
              </w:rPr>
              <w:t>Rendszer- és hálózatmérnök specializáció</w:t>
            </w:r>
          </w:p>
        </w:tc>
        <w:tc>
          <w:tcPr>
            <w:tcW w:w="5174" w:type="dxa"/>
            <w:vAlign w:val="center"/>
          </w:tcPr>
          <w:p w14:paraId="59A289D5" w14:textId="77777777" w:rsidR="009F1496" w:rsidRPr="00644F4E" w:rsidRDefault="009F1496" w:rsidP="003870D2">
            <w:pPr>
              <w:rPr>
                <w:rFonts w:ascii="Times New Roman" w:hAnsi="Times New Roman" w:cs="Times New Roman"/>
                <w:color w:val="auto"/>
              </w:rPr>
            </w:pPr>
            <w:r w:rsidRPr="00644F4E">
              <w:rPr>
                <w:rFonts w:ascii="Times New Roman" w:hAnsi="Times New Roman" w:cs="Times New Roman"/>
                <w:color w:val="auto"/>
              </w:rPr>
              <w:t xml:space="preserve">Dr. </w:t>
            </w:r>
            <w:r w:rsidR="003870D2" w:rsidRPr="00644F4E">
              <w:rPr>
                <w:rFonts w:ascii="Times New Roman" w:hAnsi="Times New Roman" w:cs="Times New Roman"/>
                <w:color w:val="auto"/>
              </w:rPr>
              <w:t>Leitold Ferenc</w:t>
            </w:r>
          </w:p>
        </w:tc>
      </w:tr>
      <w:tr w:rsidR="009F1496" w:rsidRPr="00644F4E" w14:paraId="618E18D9" w14:textId="77777777">
        <w:trPr>
          <w:trHeight w:val="500"/>
          <w:jc w:val="center"/>
        </w:trPr>
        <w:tc>
          <w:tcPr>
            <w:tcW w:w="3928" w:type="dxa"/>
            <w:vAlign w:val="center"/>
          </w:tcPr>
          <w:p w14:paraId="37CC2755" w14:textId="77777777" w:rsidR="009F1496" w:rsidRPr="00644F4E" w:rsidRDefault="00BF7CE0" w:rsidP="00071962">
            <w:pPr>
              <w:rPr>
                <w:rFonts w:ascii="Times New Roman" w:hAnsi="Times New Roman" w:cs="Times New Roman"/>
              </w:rPr>
            </w:pPr>
            <w:r w:rsidRPr="00644F4E">
              <w:rPr>
                <w:rFonts w:ascii="Times New Roman" w:hAnsi="Times New Roman" w:cs="Times New Roman"/>
              </w:rPr>
              <w:t>Szoftverfejlesztés specializáció</w:t>
            </w:r>
          </w:p>
        </w:tc>
        <w:tc>
          <w:tcPr>
            <w:tcW w:w="5174" w:type="dxa"/>
            <w:vAlign w:val="center"/>
          </w:tcPr>
          <w:p w14:paraId="2E0DC6BD" w14:textId="77777777" w:rsidR="009F1496" w:rsidRPr="00644F4E" w:rsidRDefault="004B4902" w:rsidP="00BF7CE0">
            <w:pPr>
              <w:rPr>
                <w:rFonts w:ascii="Times New Roman" w:hAnsi="Times New Roman" w:cs="Times New Roman"/>
                <w:color w:val="auto"/>
              </w:rPr>
            </w:pPr>
            <w:r w:rsidRPr="00644F4E">
              <w:rPr>
                <w:rFonts w:ascii="Times New Roman" w:hAnsi="Times New Roman" w:cs="Times New Roman"/>
                <w:color w:val="auto"/>
              </w:rPr>
              <w:t>Dr. Kirchner István</w:t>
            </w:r>
          </w:p>
        </w:tc>
      </w:tr>
      <w:tr w:rsidR="009F1496" w:rsidRPr="00644F4E" w14:paraId="5198DBA3" w14:textId="77777777">
        <w:trPr>
          <w:trHeight w:val="500"/>
          <w:jc w:val="center"/>
        </w:trPr>
        <w:tc>
          <w:tcPr>
            <w:tcW w:w="3928" w:type="dxa"/>
            <w:vAlign w:val="center"/>
          </w:tcPr>
          <w:p w14:paraId="235C3505" w14:textId="77777777" w:rsidR="009F1496" w:rsidRPr="00644F4E" w:rsidRDefault="009F1496" w:rsidP="00071962">
            <w:pPr>
              <w:rPr>
                <w:rFonts w:ascii="Times New Roman" w:hAnsi="Times New Roman" w:cs="Times New Roman"/>
                <w:b/>
              </w:rPr>
            </w:pPr>
            <w:r w:rsidRPr="00644F4E">
              <w:rPr>
                <w:rFonts w:ascii="Times New Roman" w:hAnsi="Times New Roman" w:cs="Times New Roman"/>
                <w:b/>
              </w:rPr>
              <w:t>Képzési adatok</w:t>
            </w:r>
          </w:p>
        </w:tc>
        <w:tc>
          <w:tcPr>
            <w:tcW w:w="5174" w:type="dxa"/>
            <w:vAlign w:val="center"/>
          </w:tcPr>
          <w:p w14:paraId="236AC1C8" w14:textId="77777777" w:rsidR="009F1496" w:rsidRPr="00644F4E" w:rsidRDefault="009F1496" w:rsidP="00071962">
            <w:pPr>
              <w:rPr>
                <w:rFonts w:ascii="Times New Roman" w:hAnsi="Times New Roman" w:cs="Times New Roman"/>
              </w:rPr>
            </w:pPr>
          </w:p>
        </w:tc>
      </w:tr>
      <w:tr w:rsidR="009F1496" w:rsidRPr="00644F4E" w14:paraId="58F31B59" w14:textId="77777777">
        <w:trPr>
          <w:trHeight w:val="500"/>
          <w:jc w:val="center"/>
        </w:trPr>
        <w:tc>
          <w:tcPr>
            <w:tcW w:w="3928" w:type="dxa"/>
            <w:vAlign w:val="center"/>
          </w:tcPr>
          <w:p w14:paraId="702EEF14"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Felvétel feltétele</w:t>
            </w:r>
          </w:p>
        </w:tc>
        <w:tc>
          <w:tcPr>
            <w:tcW w:w="5174" w:type="dxa"/>
            <w:vAlign w:val="center"/>
          </w:tcPr>
          <w:p w14:paraId="5396BD90" w14:textId="77777777" w:rsidR="009F1496" w:rsidRPr="00644F4E" w:rsidRDefault="00BF7CE0" w:rsidP="00071962">
            <w:pPr>
              <w:rPr>
                <w:rFonts w:ascii="Times New Roman" w:hAnsi="Times New Roman" w:cs="Times New Roman"/>
              </w:rPr>
            </w:pPr>
            <w:r w:rsidRPr="00644F4E">
              <w:rPr>
                <w:rFonts w:ascii="Times New Roman" w:hAnsi="Times New Roman" w:cs="Times New Roman"/>
              </w:rPr>
              <w:t>érettségi</w:t>
            </w:r>
          </w:p>
        </w:tc>
      </w:tr>
      <w:tr w:rsidR="009F1496" w:rsidRPr="00644F4E" w14:paraId="1ED9B2B8" w14:textId="77777777">
        <w:trPr>
          <w:trHeight w:val="500"/>
          <w:jc w:val="center"/>
        </w:trPr>
        <w:tc>
          <w:tcPr>
            <w:tcW w:w="3928" w:type="dxa"/>
            <w:vAlign w:val="center"/>
          </w:tcPr>
          <w:p w14:paraId="016CFD9A"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Képzés szintje</w:t>
            </w:r>
          </w:p>
        </w:tc>
        <w:tc>
          <w:tcPr>
            <w:tcW w:w="5174" w:type="dxa"/>
            <w:vAlign w:val="center"/>
          </w:tcPr>
          <w:p w14:paraId="4D49AF5F"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alapképzés</w:t>
            </w:r>
          </w:p>
        </w:tc>
      </w:tr>
      <w:tr w:rsidR="009F1496" w:rsidRPr="00644F4E" w14:paraId="4E424CFA" w14:textId="77777777">
        <w:trPr>
          <w:trHeight w:val="500"/>
          <w:jc w:val="center"/>
        </w:trPr>
        <w:tc>
          <w:tcPr>
            <w:tcW w:w="3928" w:type="dxa"/>
            <w:vAlign w:val="center"/>
          </w:tcPr>
          <w:p w14:paraId="20AA0EAB"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Végzettség</w:t>
            </w:r>
          </w:p>
        </w:tc>
        <w:tc>
          <w:tcPr>
            <w:tcW w:w="5174" w:type="dxa"/>
            <w:vAlign w:val="center"/>
          </w:tcPr>
          <w:p w14:paraId="37017716" w14:textId="77777777" w:rsidR="009F1496" w:rsidRPr="00644F4E" w:rsidRDefault="00BF7CE0" w:rsidP="00071962">
            <w:pPr>
              <w:rPr>
                <w:rFonts w:ascii="Times New Roman" w:hAnsi="Times New Roman" w:cs="Times New Roman"/>
              </w:rPr>
            </w:pPr>
            <w:r w:rsidRPr="00644F4E">
              <w:rPr>
                <w:rFonts w:ascii="Times New Roman" w:hAnsi="Times New Roman" w:cs="Times New Roman"/>
              </w:rPr>
              <w:t>alapfokozat (BSc)</w:t>
            </w:r>
          </w:p>
        </w:tc>
      </w:tr>
      <w:tr w:rsidR="009F1496" w:rsidRPr="00644F4E" w14:paraId="1AAF8208" w14:textId="77777777">
        <w:trPr>
          <w:trHeight w:val="500"/>
          <w:jc w:val="center"/>
        </w:trPr>
        <w:tc>
          <w:tcPr>
            <w:tcW w:w="3928" w:type="dxa"/>
            <w:vAlign w:val="center"/>
          </w:tcPr>
          <w:p w14:paraId="608FDF52"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 xml:space="preserve">Az oklevélben szereplő szakképzettség magyarul </w:t>
            </w:r>
          </w:p>
        </w:tc>
        <w:tc>
          <w:tcPr>
            <w:tcW w:w="5174" w:type="dxa"/>
            <w:vAlign w:val="center"/>
          </w:tcPr>
          <w:p w14:paraId="0A773817" w14:textId="77777777" w:rsidR="009F1496" w:rsidRPr="00644F4E" w:rsidRDefault="00101C4D" w:rsidP="00071962">
            <w:pPr>
              <w:rPr>
                <w:rFonts w:ascii="Times New Roman" w:hAnsi="Times New Roman" w:cs="Times New Roman"/>
              </w:rPr>
            </w:pPr>
            <w:r w:rsidRPr="00644F4E">
              <w:rPr>
                <w:rFonts w:ascii="Times New Roman" w:hAnsi="Times New Roman" w:cs="Times New Roman"/>
              </w:rPr>
              <w:t xml:space="preserve">mérnökinformatikus </w:t>
            </w:r>
            <w:r w:rsidR="009F1496" w:rsidRPr="00644F4E">
              <w:rPr>
                <w:rFonts w:ascii="Times New Roman" w:hAnsi="Times New Roman" w:cs="Times New Roman"/>
              </w:rPr>
              <w:t>alapképzési szakon</w:t>
            </w:r>
          </w:p>
        </w:tc>
      </w:tr>
      <w:tr w:rsidR="009F1496" w:rsidRPr="00644F4E" w14:paraId="6129A41D" w14:textId="77777777">
        <w:trPr>
          <w:trHeight w:val="500"/>
          <w:jc w:val="center"/>
        </w:trPr>
        <w:tc>
          <w:tcPr>
            <w:tcW w:w="3928" w:type="dxa"/>
            <w:vAlign w:val="center"/>
          </w:tcPr>
          <w:p w14:paraId="5A1C1ECF"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 xml:space="preserve">Az oklevélben szereplő szakképzettség angolul </w:t>
            </w:r>
          </w:p>
        </w:tc>
        <w:tc>
          <w:tcPr>
            <w:tcW w:w="5174" w:type="dxa"/>
            <w:vAlign w:val="center"/>
          </w:tcPr>
          <w:p w14:paraId="03D6C3FE" w14:textId="77777777" w:rsidR="009F1496" w:rsidRPr="00644F4E" w:rsidRDefault="00101C4D" w:rsidP="00101C4D">
            <w:pPr>
              <w:rPr>
                <w:rFonts w:ascii="Times New Roman" w:hAnsi="Times New Roman" w:cs="Times New Roman"/>
              </w:rPr>
            </w:pPr>
            <w:r w:rsidRPr="00644F4E">
              <w:rPr>
                <w:rFonts w:ascii="Times New Roman" w:hAnsi="Times New Roman" w:cs="Times New Roman"/>
              </w:rPr>
              <w:t>Computer Science Engineer</w:t>
            </w:r>
          </w:p>
        </w:tc>
      </w:tr>
      <w:tr w:rsidR="009F1496" w:rsidRPr="00644F4E" w14:paraId="65666AB2" w14:textId="77777777">
        <w:trPr>
          <w:trHeight w:val="500"/>
          <w:jc w:val="center"/>
        </w:trPr>
        <w:tc>
          <w:tcPr>
            <w:tcW w:w="3928" w:type="dxa"/>
            <w:vAlign w:val="center"/>
          </w:tcPr>
          <w:p w14:paraId="1589D942"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Képzési idő</w:t>
            </w:r>
          </w:p>
        </w:tc>
        <w:tc>
          <w:tcPr>
            <w:tcW w:w="5174" w:type="dxa"/>
            <w:vAlign w:val="center"/>
          </w:tcPr>
          <w:p w14:paraId="646081F4" w14:textId="77777777" w:rsidR="009F1496" w:rsidRPr="00644F4E" w:rsidRDefault="00BF7CE0" w:rsidP="00071962">
            <w:pPr>
              <w:rPr>
                <w:rFonts w:ascii="Times New Roman" w:hAnsi="Times New Roman" w:cs="Times New Roman"/>
              </w:rPr>
            </w:pPr>
            <w:r w:rsidRPr="00644F4E">
              <w:rPr>
                <w:rFonts w:ascii="Times New Roman" w:hAnsi="Times New Roman" w:cs="Times New Roman"/>
              </w:rPr>
              <w:t>7 félév</w:t>
            </w:r>
          </w:p>
        </w:tc>
      </w:tr>
      <w:tr w:rsidR="009F1496" w:rsidRPr="00644F4E" w14:paraId="7580F84D" w14:textId="77777777">
        <w:trPr>
          <w:trHeight w:val="500"/>
          <w:jc w:val="center"/>
        </w:trPr>
        <w:tc>
          <w:tcPr>
            <w:tcW w:w="3928" w:type="dxa"/>
            <w:vAlign w:val="center"/>
          </w:tcPr>
          <w:p w14:paraId="25180E93"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Megszerzendő kreditpontok száma</w:t>
            </w:r>
          </w:p>
        </w:tc>
        <w:tc>
          <w:tcPr>
            <w:tcW w:w="5174" w:type="dxa"/>
            <w:vAlign w:val="center"/>
          </w:tcPr>
          <w:p w14:paraId="26F3E410" w14:textId="77777777" w:rsidR="009F1496" w:rsidRPr="00644F4E" w:rsidRDefault="00BF7CE0" w:rsidP="00071962">
            <w:pPr>
              <w:rPr>
                <w:rFonts w:ascii="Times New Roman" w:hAnsi="Times New Roman" w:cs="Times New Roman"/>
              </w:rPr>
            </w:pPr>
            <w:r w:rsidRPr="00644F4E">
              <w:rPr>
                <w:rFonts w:ascii="Times New Roman" w:hAnsi="Times New Roman" w:cs="Times New Roman"/>
              </w:rPr>
              <w:t>210</w:t>
            </w:r>
          </w:p>
        </w:tc>
      </w:tr>
      <w:tr w:rsidR="009F1496" w:rsidRPr="00644F4E" w14:paraId="4BE69BC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FC28E8B"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lastRenderedPageBreak/>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15E34BFB" w14:textId="77777777" w:rsidR="009F1496" w:rsidRPr="00644F4E" w:rsidRDefault="00101C4D" w:rsidP="00857D58">
            <w:pPr>
              <w:jc w:val="both"/>
              <w:rPr>
                <w:rFonts w:ascii="Times New Roman" w:hAnsi="Times New Roman" w:cs="Times New Roman"/>
              </w:rPr>
            </w:pPr>
            <w:r w:rsidRPr="00644F4E">
              <w:rPr>
                <w:rFonts w:ascii="Times New Roman" w:hAnsi="Times New Roman" w:cs="Times New Roman"/>
              </w:rPr>
              <w:t>A képzés célja mérnökinformatikusok képzése, akik képesek műszaki informatikai és információs infrastrukturális rendszerek és szolgáltatások adat- és programrendszereinek tervezési, fejlesztési feladatainak ellátására</w:t>
            </w:r>
            <w:r w:rsidR="00FE56E1" w:rsidRPr="00644F4E">
              <w:rPr>
                <w:rFonts w:ascii="Times New Roman" w:hAnsi="Times New Roman" w:cs="Times New Roman"/>
              </w:rPr>
              <w:t>,</w:t>
            </w:r>
            <w:r w:rsidRPr="00644F4E">
              <w:rPr>
                <w:rFonts w:ascii="Times New Roman" w:hAnsi="Times New Roman" w:cs="Times New Roman"/>
              </w:rPr>
              <w:t xml:space="preserve"> valamint azok telepítési és üzemeltetési feladatainak megoldására. Felkészültek tanulmányaik mesterképzésben történő folytatására.</w:t>
            </w:r>
          </w:p>
        </w:tc>
      </w:tr>
      <w:tr w:rsidR="009F1496" w:rsidRPr="00644F4E" w14:paraId="4267F52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8F3C31D"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6A911FDA" w14:textId="77777777" w:rsidR="00440431" w:rsidRPr="00644F4E" w:rsidRDefault="00101C4D" w:rsidP="00F92BA7">
            <w:pPr>
              <w:spacing w:after="0"/>
              <w:rPr>
                <w:rFonts w:ascii="Times New Roman" w:hAnsi="Times New Roman" w:cs="Times New Roman"/>
              </w:rPr>
            </w:pPr>
            <w:r w:rsidRPr="00644F4E">
              <w:rPr>
                <w:rFonts w:ascii="Times New Roman" w:hAnsi="Times New Roman" w:cs="Times New Roman"/>
              </w:rPr>
              <w:t>Választás</w:t>
            </w:r>
            <w:r w:rsidR="00440431" w:rsidRPr="00644F4E">
              <w:rPr>
                <w:rFonts w:ascii="Times New Roman" w:hAnsi="Times New Roman" w:cs="Times New Roman"/>
              </w:rPr>
              <w:t xml:space="preserve"> feltétele, hogy az alábbi tantárgyakat teljesítse a hallgató:</w:t>
            </w:r>
          </w:p>
          <w:p w14:paraId="5C7FD2BF" w14:textId="77777777" w:rsidR="009F1496" w:rsidRPr="00644F4E" w:rsidRDefault="0032707C" w:rsidP="00F92BA7">
            <w:pPr>
              <w:spacing w:after="0"/>
              <w:rPr>
                <w:rFonts w:ascii="Times New Roman" w:hAnsi="Times New Roman" w:cs="Times New Roman"/>
              </w:rPr>
            </w:pPr>
            <w:r w:rsidRPr="00644F4E">
              <w:rPr>
                <w:rFonts w:ascii="Times New Roman" w:hAnsi="Times New Roman" w:cs="Times New Roman"/>
              </w:rPr>
              <w:t>Bevezetés a programozásba</w:t>
            </w:r>
          </w:p>
          <w:p w14:paraId="2EC4E073" w14:textId="77777777" w:rsidR="00D111E5" w:rsidRPr="00644F4E" w:rsidRDefault="00D111E5" w:rsidP="00F92BA7">
            <w:pPr>
              <w:spacing w:after="0"/>
              <w:rPr>
                <w:rFonts w:ascii="Times New Roman" w:hAnsi="Times New Roman" w:cs="Times New Roman"/>
              </w:rPr>
            </w:pPr>
            <w:r w:rsidRPr="00644F4E">
              <w:rPr>
                <w:rFonts w:ascii="Times New Roman" w:hAnsi="Times New Roman" w:cs="Times New Roman"/>
              </w:rPr>
              <w:t>Számítógép és hálózati architektúrák</w:t>
            </w:r>
          </w:p>
          <w:p w14:paraId="51E3674E" w14:textId="77777777" w:rsidR="0032707C" w:rsidRPr="00644F4E" w:rsidRDefault="0032707C" w:rsidP="00F92BA7">
            <w:pPr>
              <w:spacing w:after="0"/>
              <w:rPr>
                <w:rFonts w:ascii="Times New Roman" w:hAnsi="Times New Roman" w:cs="Times New Roman"/>
              </w:rPr>
            </w:pPr>
            <w:r w:rsidRPr="00644F4E">
              <w:rPr>
                <w:rFonts w:ascii="Times New Roman" w:hAnsi="Times New Roman" w:cs="Times New Roman"/>
              </w:rPr>
              <w:t>Mérnöki matematika 1.</w:t>
            </w:r>
          </w:p>
          <w:p w14:paraId="1BFEF8C6" w14:textId="77777777" w:rsidR="0032707C" w:rsidRPr="00644F4E" w:rsidRDefault="0032707C" w:rsidP="00F92BA7">
            <w:pPr>
              <w:spacing w:after="0"/>
              <w:rPr>
                <w:rFonts w:ascii="Times New Roman" w:hAnsi="Times New Roman" w:cs="Times New Roman"/>
              </w:rPr>
            </w:pPr>
            <w:r w:rsidRPr="00644F4E">
              <w:rPr>
                <w:rFonts w:ascii="Times New Roman" w:hAnsi="Times New Roman" w:cs="Times New Roman"/>
              </w:rPr>
              <w:t>Számítástudomány alapjai 1.</w:t>
            </w:r>
          </w:p>
          <w:p w14:paraId="1F9A8AD0" w14:textId="77777777" w:rsidR="0032707C" w:rsidRPr="00644F4E" w:rsidRDefault="0032707C" w:rsidP="00F92BA7">
            <w:pPr>
              <w:spacing w:after="0"/>
              <w:rPr>
                <w:rFonts w:ascii="Times New Roman" w:hAnsi="Times New Roman" w:cs="Times New Roman"/>
              </w:rPr>
            </w:pPr>
            <w:r w:rsidRPr="00644F4E">
              <w:rPr>
                <w:rFonts w:ascii="Times New Roman" w:hAnsi="Times New Roman" w:cs="Times New Roman"/>
              </w:rPr>
              <w:t>Adatbáziskezelés</w:t>
            </w:r>
          </w:p>
          <w:p w14:paraId="06CC20F6" w14:textId="77777777" w:rsidR="00D111E5" w:rsidRPr="00644F4E" w:rsidRDefault="00D111E5" w:rsidP="00F92BA7">
            <w:pPr>
              <w:spacing w:after="0"/>
              <w:rPr>
                <w:rFonts w:ascii="Times New Roman" w:hAnsi="Times New Roman" w:cs="Times New Roman"/>
              </w:rPr>
            </w:pPr>
            <w:r w:rsidRPr="00644F4E">
              <w:rPr>
                <w:rFonts w:ascii="Times New Roman" w:hAnsi="Times New Roman" w:cs="Times New Roman"/>
              </w:rPr>
              <w:t>Windows operációs rendszer</w:t>
            </w:r>
          </w:p>
          <w:p w14:paraId="60193736" w14:textId="77777777" w:rsidR="0032707C" w:rsidRPr="00644F4E" w:rsidRDefault="0032707C" w:rsidP="00F92BA7">
            <w:pPr>
              <w:spacing w:after="0"/>
              <w:rPr>
                <w:rFonts w:ascii="Times New Roman" w:hAnsi="Times New Roman" w:cs="Times New Roman"/>
              </w:rPr>
            </w:pPr>
            <w:r w:rsidRPr="00644F4E">
              <w:rPr>
                <w:rFonts w:ascii="Times New Roman" w:hAnsi="Times New Roman" w:cs="Times New Roman"/>
              </w:rPr>
              <w:t>Linux operációs rendszerek</w:t>
            </w:r>
          </w:p>
        </w:tc>
      </w:tr>
      <w:tr w:rsidR="009F1496" w:rsidRPr="00644F4E" w14:paraId="31F39968"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934872D"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14:paraId="5F32910D" w14:textId="77777777" w:rsidR="009F1496" w:rsidRPr="00644F4E" w:rsidRDefault="00440431" w:rsidP="00857D58">
            <w:pPr>
              <w:jc w:val="both"/>
              <w:rPr>
                <w:rFonts w:ascii="Times New Roman" w:hAnsi="Times New Roman" w:cs="Times New Roman"/>
              </w:rPr>
            </w:pPr>
            <w:r w:rsidRPr="00644F4E">
              <w:rPr>
                <w:rFonts w:ascii="Times New Roman" w:hAnsi="Times New Roman" w:cs="Times New Roman"/>
              </w:rPr>
              <w:t xml:space="preserve">A tantervben megadott félévben legalább egy specializáció indításra kerül, melyet a legtöbb hallgató választ. </w:t>
            </w:r>
            <w:r w:rsidR="009A6893" w:rsidRPr="00644F4E">
              <w:rPr>
                <w:rFonts w:ascii="Times New Roman" w:hAnsi="Times New Roman" w:cs="Times New Roman"/>
              </w:rPr>
              <w:t>Egynél több specializáció indítása csak akkor lehetséges, ha azt legalább 15 fő választotta.</w:t>
            </w:r>
          </w:p>
        </w:tc>
      </w:tr>
      <w:tr w:rsidR="00440431" w:rsidRPr="00644F4E" w14:paraId="7248419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9510405" w14:textId="77777777" w:rsidR="00440431" w:rsidRPr="00644F4E" w:rsidRDefault="00440431" w:rsidP="00071962">
            <w:pPr>
              <w:rPr>
                <w:rFonts w:ascii="Times New Roman" w:hAnsi="Times New Roman" w:cs="Times New Roman"/>
              </w:rPr>
            </w:pPr>
            <w:r w:rsidRPr="00644F4E">
              <w:rPr>
                <w:rFonts w:ascii="Times New Roman" w:hAnsi="Times New Roman" w:cs="Times New Roman"/>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64141A77" w14:textId="77777777" w:rsidR="00440431" w:rsidRPr="00644F4E" w:rsidRDefault="00440431" w:rsidP="00101C4D">
            <w:pPr>
              <w:jc w:val="both"/>
              <w:rPr>
                <w:rFonts w:ascii="Times New Roman" w:hAnsi="Times New Roman" w:cs="Times New Roman"/>
              </w:rPr>
            </w:pPr>
            <w:r w:rsidRPr="00644F4E">
              <w:rPr>
                <w:rFonts w:ascii="Times New Roman" w:hAnsi="Times New Roman" w:cs="Times New Roman"/>
              </w:rPr>
              <w:t xml:space="preserve">A szakmai gyakorlat a 7. (utolsó) félévben, </w:t>
            </w:r>
            <w:r w:rsidR="00101C4D" w:rsidRPr="00644F4E">
              <w:rPr>
                <w:rFonts w:ascii="Times New Roman" w:hAnsi="Times New Roman" w:cs="Times New Roman"/>
              </w:rPr>
              <w:t>legalább nyolc hét időtartamú, szakmai gyakorlóhelyen szervezett gyakorlat.</w:t>
            </w:r>
            <w:r w:rsidRPr="00644F4E">
              <w:rPr>
                <w:rFonts w:ascii="Times New Roman" w:hAnsi="Times New Roman" w:cs="Times New Roman"/>
              </w:rPr>
              <w:t xml:space="preserve"> Kreditértéke: 0 kredit</w:t>
            </w:r>
          </w:p>
        </w:tc>
      </w:tr>
      <w:tr w:rsidR="00440431" w:rsidRPr="00644F4E" w14:paraId="27A29A9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9090915" w14:textId="77777777" w:rsidR="00440431" w:rsidRPr="00644F4E" w:rsidRDefault="00440431" w:rsidP="00071962">
            <w:pPr>
              <w:rPr>
                <w:rFonts w:ascii="Times New Roman" w:hAnsi="Times New Roman" w:cs="Times New Roman"/>
              </w:rPr>
            </w:pPr>
            <w:r w:rsidRPr="00644F4E">
              <w:rPr>
                <w:rFonts w:ascii="Times New Roman" w:hAnsi="Times New Roman" w:cs="Times New Roman"/>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4AAE528E" w14:textId="77777777" w:rsidR="00F41B5B" w:rsidRPr="00644F4E" w:rsidRDefault="00F41B5B" w:rsidP="00F41B5B">
            <w:pPr>
              <w:jc w:val="both"/>
              <w:rPr>
                <w:rFonts w:ascii="Times New Roman" w:hAnsi="Times New Roman" w:cs="Times New Roman"/>
              </w:rPr>
            </w:pPr>
            <w:r w:rsidRPr="00644F4E">
              <w:rPr>
                <w:rFonts w:ascii="Times New Roman" w:hAnsi="Times New Roman" w:cs="Times New Roman"/>
              </w:rPr>
              <w:t>DUE TVSz. 36. §</w:t>
            </w:r>
          </w:p>
          <w:p w14:paraId="1CA1E8F4" w14:textId="77777777" w:rsidR="00F41B5B" w:rsidRPr="00644F4E" w:rsidRDefault="00F41B5B" w:rsidP="00F41B5B">
            <w:pPr>
              <w:jc w:val="both"/>
              <w:rPr>
                <w:rFonts w:ascii="Times New Roman" w:hAnsi="Times New Roman" w:cs="Times New Roman"/>
              </w:rPr>
            </w:pPr>
            <w:r w:rsidRPr="00644F4E">
              <w:rPr>
                <w:rFonts w:ascii="Times New Roman" w:hAnsi="Times New Roman" w:cs="Times New Roman"/>
              </w:rPr>
              <w:t>„(1)A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p w14:paraId="0A72AA8A" w14:textId="77777777" w:rsidR="00F41B5B" w:rsidRPr="00644F4E" w:rsidRDefault="00F41B5B" w:rsidP="00F41B5B">
            <w:pPr>
              <w:jc w:val="both"/>
              <w:rPr>
                <w:rFonts w:ascii="Times New Roman" w:hAnsi="Times New Roman" w:cs="Times New Roman"/>
              </w:rPr>
            </w:pPr>
          </w:p>
          <w:p w14:paraId="6C053810" w14:textId="77777777" w:rsidR="00F41B5B" w:rsidRPr="00644F4E" w:rsidRDefault="00F41B5B" w:rsidP="00F41B5B">
            <w:pPr>
              <w:jc w:val="both"/>
              <w:rPr>
                <w:rFonts w:ascii="Times New Roman" w:hAnsi="Times New Roman" w:cs="Times New Roman"/>
              </w:rPr>
            </w:pPr>
            <w:r w:rsidRPr="00644F4E">
              <w:rPr>
                <w:rFonts w:ascii="Times New Roman" w:hAnsi="Times New Roman" w:cs="Times New Roman"/>
              </w:rPr>
              <w:t>A végbizonyítvány (abszolutórium) kiállításnak feltétele 2011. évi CCIV törvény 108. §:</w:t>
            </w:r>
          </w:p>
          <w:p w14:paraId="1F44A60A" w14:textId="77777777" w:rsidR="00440431" w:rsidRPr="00644F4E" w:rsidRDefault="008D2DC1" w:rsidP="00F41B5B">
            <w:pPr>
              <w:jc w:val="both"/>
              <w:rPr>
                <w:rFonts w:ascii="Times New Roman" w:hAnsi="Times New Roman" w:cs="Times New Roman"/>
              </w:rPr>
            </w:pPr>
            <w:r w:rsidRPr="00644F4E">
              <w:rPr>
                <w:rFonts w:ascii="Times New Roman" w:hAnsi="Times New Roman" w:cs="Times New Roman"/>
              </w:rPr>
              <w:t xml:space="preserve">„(47) a tantervben előírt vizsgák eredményes letételét és – a nyelvvizsga letételének és szakdolgozat (diplomamunka) </w:t>
            </w:r>
            <w:r w:rsidRPr="00644F4E">
              <w:rPr>
                <w:rFonts w:ascii="Times New Roman" w:hAnsi="Times New Roman" w:cs="Times New Roman"/>
              </w:rPr>
              <w:lastRenderedPageBreak/>
              <w:t>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644F4E" w14:paraId="2CA6261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41134E0" w14:textId="77777777" w:rsidR="00440431" w:rsidRPr="00644F4E" w:rsidRDefault="00440431" w:rsidP="00071962">
            <w:pPr>
              <w:rPr>
                <w:rFonts w:ascii="Times New Roman" w:hAnsi="Times New Roman" w:cs="Times New Roman"/>
              </w:rPr>
            </w:pPr>
            <w:r w:rsidRPr="00644F4E">
              <w:rPr>
                <w:rFonts w:ascii="Times New Roman" w:hAnsi="Times New Roman" w:cs="Times New Roman"/>
              </w:rPr>
              <w:lastRenderedPageBreak/>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43263AAF" w14:textId="77777777" w:rsidR="00440431" w:rsidRPr="00644F4E" w:rsidRDefault="00EA7697" w:rsidP="007A0EB1">
            <w:pPr>
              <w:jc w:val="both"/>
              <w:rPr>
                <w:rFonts w:ascii="Times New Roman" w:hAnsi="Times New Roman" w:cs="Times New Roman"/>
              </w:rPr>
            </w:pPr>
            <w:r w:rsidRPr="00644F4E">
              <w:rPr>
                <w:rFonts w:ascii="Times New Roman" w:hAnsi="Times New Roman" w:cs="Times New Roman"/>
              </w:rPr>
              <w:t xml:space="preserve">A szakdolgozat olyan konkrét szakterületen adódó </w:t>
            </w:r>
            <w:r w:rsidRPr="00644F4E">
              <w:rPr>
                <w:rFonts w:ascii="Times New Roman" w:hAnsi="Times New Roman" w:cs="Times New Roman"/>
                <w:i/>
              </w:rPr>
              <w:t xml:space="preserve">mérnökinformatikus </w:t>
            </w:r>
            <w:r w:rsidRPr="00644F4E">
              <w:rPr>
                <w:rFonts w:ascii="Times New Roman" w:hAnsi="Times New Roman" w:cs="Times New Roman"/>
              </w:rPr>
              <w:t>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mérnökinformatikus feladatainak elvégzésére és a tananyagon túl jártas egyéb szakirodalomban is, amelyet értékteremtő módon képes alkalmazni.</w:t>
            </w:r>
          </w:p>
        </w:tc>
      </w:tr>
      <w:tr w:rsidR="009F1496" w:rsidRPr="00644F4E" w14:paraId="6EB398A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D100403"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14:paraId="6A76E81D" w14:textId="77777777" w:rsidR="009F1496" w:rsidRPr="00644F4E" w:rsidRDefault="00440431" w:rsidP="009571A4">
            <w:pPr>
              <w:jc w:val="both"/>
              <w:rPr>
                <w:rFonts w:ascii="Times New Roman" w:hAnsi="Times New Roman" w:cs="Times New Roman"/>
              </w:rPr>
            </w:pPr>
            <w:r w:rsidRPr="00644F4E">
              <w:rPr>
                <w:rFonts w:ascii="Times New Roman" w:hAnsi="Times New Roman" w:cs="Times New Roman"/>
              </w:rPr>
              <w:t>A záróvizsgára bocsátás feltétele a végbizonyítvány (abszolutórium) megszerzése és bírálatra elfogadott szakdolgozat. </w:t>
            </w:r>
          </w:p>
        </w:tc>
      </w:tr>
      <w:tr w:rsidR="009F1496" w:rsidRPr="00644F4E" w14:paraId="48DDF135"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AF3D24C"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76D79E39" w14:textId="77777777" w:rsidR="009F1496" w:rsidRPr="00644F4E" w:rsidRDefault="009F1496" w:rsidP="009571A4">
            <w:pPr>
              <w:jc w:val="both"/>
              <w:rPr>
                <w:rFonts w:ascii="Times New Roman" w:hAnsi="Times New Roman" w:cs="Times New Roman"/>
              </w:rPr>
            </w:pPr>
            <w:r w:rsidRPr="00644F4E">
              <w:rPr>
                <w:rFonts w:ascii="Times New Roman" w:hAnsi="Times New Roman" w:cs="Times New Roman"/>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644F4E" w14:paraId="13F2359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57B6BE1" w14:textId="77777777" w:rsidR="009F1496" w:rsidRPr="00644F4E" w:rsidRDefault="009F1496" w:rsidP="00071962">
            <w:pPr>
              <w:rPr>
                <w:rFonts w:ascii="Times New Roman" w:hAnsi="Times New Roman" w:cs="Times New Roman"/>
                <w:color w:val="auto"/>
              </w:rPr>
            </w:pPr>
            <w:r w:rsidRPr="00644F4E">
              <w:rPr>
                <w:rFonts w:ascii="Times New Roman" w:hAnsi="Times New Roman" w:cs="Times New Roman"/>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6AE6403F" w14:textId="77777777" w:rsidR="009F1496" w:rsidRPr="00644F4E" w:rsidRDefault="009F1496" w:rsidP="00F92BA7">
            <w:pPr>
              <w:spacing w:after="0"/>
              <w:rPr>
                <w:rFonts w:ascii="Times New Roman" w:hAnsi="Times New Roman" w:cs="Times New Roman"/>
                <w:b/>
                <w:color w:val="auto"/>
              </w:rPr>
            </w:pPr>
            <w:r w:rsidRPr="00644F4E">
              <w:rPr>
                <w:rFonts w:ascii="Times New Roman" w:hAnsi="Times New Roman" w:cs="Times New Roman"/>
                <w:b/>
                <w:color w:val="auto"/>
              </w:rPr>
              <w:t xml:space="preserve">ZV1: </w:t>
            </w:r>
          </w:p>
          <w:p w14:paraId="1E3BA2DB" w14:textId="77777777" w:rsidR="00440431" w:rsidRPr="00644F4E" w:rsidRDefault="0032707C" w:rsidP="00F92BA7">
            <w:pPr>
              <w:spacing w:after="0"/>
              <w:rPr>
                <w:rFonts w:ascii="Times New Roman" w:hAnsi="Times New Roman" w:cs="Times New Roman"/>
                <w:color w:val="auto"/>
              </w:rPr>
            </w:pPr>
            <w:r w:rsidRPr="00644F4E">
              <w:rPr>
                <w:rFonts w:ascii="Times New Roman" w:hAnsi="Times New Roman" w:cs="Times New Roman"/>
                <w:color w:val="auto"/>
              </w:rPr>
              <w:t xml:space="preserve">ISF-210 </w:t>
            </w:r>
            <w:r w:rsidR="00101C4D" w:rsidRPr="00644F4E">
              <w:rPr>
                <w:rFonts w:ascii="Times New Roman" w:hAnsi="Times New Roman" w:cs="Times New Roman"/>
                <w:color w:val="auto"/>
              </w:rPr>
              <w:t>Adatbázis</w:t>
            </w:r>
            <w:r w:rsidRPr="00644F4E">
              <w:rPr>
                <w:rFonts w:ascii="Times New Roman" w:hAnsi="Times New Roman" w:cs="Times New Roman"/>
                <w:color w:val="auto"/>
              </w:rPr>
              <w:t>kezelés</w:t>
            </w:r>
          </w:p>
          <w:p w14:paraId="70E369AC" w14:textId="77777777" w:rsidR="00440431" w:rsidRPr="00644F4E" w:rsidRDefault="0032707C" w:rsidP="00F92BA7">
            <w:pPr>
              <w:spacing w:after="0"/>
              <w:rPr>
                <w:rFonts w:ascii="Times New Roman" w:hAnsi="Times New Roman" w:cs="Times New Roman"/>
                <w:color w:val="auto"/>
              </w:rPr>
            </w:pPr>
            <w:r w:rsidRPr="00644F4E">
              <w:rPr>
                <w:rFonts w:ascii="Times New Roman" w:hAnsi="Times New Roman" w:cs="Times New Roman"/>
                <w:color w:val="auto"/>
              </w:rPr>
              <w:t>ISF</w:t>
            </w:r>
            <w:r w:rsidR="00D53AA8" w:rsidRPr="00644F4E">
              <w:rPr>
                <w:rFonts w:ascii="Times New Roman" w:hAnsi="Times New Roman" w:cs="Times New Roman"/>
                <w:color w:val="auto"/>
              </w:rPr>
              <w:t>-</w:t>
            </w:r>
            <w:r w:rsidRPr="00644F4E">
              <w:rPr>
                <w:rFonts w:ascii="Times New Roman" w:hAnsi="Times New Roman" w:cs="Times New Roman"/>
                <w:color w:val="auto"/>
              </w:rPr>
              <w:t xml:space="preserve">213 </w:t>
            </w:r>
            <w:r w:rsidR="00101C4D" w:rsidRPr="00644F4E">
              <w:rPr>
                <w:rFonts w:ascii="Times New Roman" w:hAnsi="Times New Roman" w:cs="Times New Roman"/>
                <w:color w:val="auto"/>
              </w:rPr>
              <w:t>Programozás 1.</w:t>
            </w:r>
          </w:p>
          <w:p w14:paraId="5F59DB93" w14:textId="77777777" w:rsidR="00440431" w:rsidRPr="00644F4E" w:rsidRDefault="0032707C" w:rsidP="00F92BA7">
            <w:pPr>
              <w:spacing w:after="0"/>
              <w:rPr>
                <w:rFonts w:ascii="Times New Roman" w:hAnsi="Times New Roman" w:cs="Times New Roman"/>
                <w:color w:val="auto"/>
              </w:rPr>
            </w:pPr>
            <w:r w:rsidRPr="00644F4E">
              <w:rPr>
                <w:rFonts w:ascii="Times New Roman" w:hAnsi="Times New Roman" w:cs="Times New Roman"/>
                <w:color w:val="auto"/>
              </w:rPr>
              <w:t>ISR-</w:t>
            </w:r>
            <w:r w:rsidR="00DF490E" w:rsidRPr="00644F4E">
              <w:rPr>
                <w:rFonts w:ascii="Times New Roman" w:hAnsi="Times New Roman" w:cs="Times New Roman"/>
                <w:color w:val="auto"/>
              </w:rPr>
              <w:t xml:space="preserve">118 </w:t>
            </w:r>
            <w:r w:rsidR="00F41B5B" w:rsidRPr="00644F4E">
              <w:rPr>
                <w:rFonts w:ascii="Times New Roman" w:hAnsi="Times New Roman" w:cs="Times New Roman"/>
                <w:color w:val="auto"/>
              </w:rPr>
              <w:t>Számítógép és hálózati architektúrák</w:t>
            </w:r>
          </w:p>
          <w:p w14:paraId="15498C6B" w14:textId="77777777" w:rsidR="009050D7" w:rsidRPr="00644F4E" w:rsidRDefault="009050D7" w:rsidP="00F92BA7">
            <w:pPr>
              <w:spacing w:after="0"/>
              <w:rPr>
                <w:rFonts w:ascii="Times New Roman" w:hAnsi="Times New Roman" w:cs="Times New Roman"/>
                <w:b/>
                <w:color w:val="auto"/>
              </w:rPr>
            </w:pPr>
          </w:p>
          <w:p w14:paraId="419C9B92" w14:textId="77777777" w:rsidR="009F1496" w:rsidRPr="00644F4E" w:rsidRDefault="009F1496" w:rsidP="00F92BA7">
            <w:pPr>
              <w:spacing w:after="0"/>
              <w:rPr>
                <w:rFonts w:ascii="Times New Roman" w:hAnsi="Times New Roman" w:cs="Times New Roman"/>
                <w:b/>
                <w:color w:val="auto"/>
              </w:rPr>
            </w:pPr>
            <w:r w:rsidRPr="00644F4E">
              <w:rPr>
                <w:rFonts w:ascii="Times New Roman" w:hAnsi="Times New Roman" w:cs="Times New Roman"/>
                <w:b/>
                <w:color w:val="auto"/>
              </w:rPr>
              <w:t xml:space="preserve">ZV2: </w:t>
            </w:r>
          </w:p>
          <w:p w14:paraId="3008FA72" w14:textId="77777777" w:rsidR="009F1496" w:rsidRPr="00644F4E" w:rsidRDefault="00347FE7" w:rsidP="00F92BA7">
            <w:pPr>
              <w:spacing w:after="0"/>
              <w:rPr>
                <w:rFonts w:ascii="Times New Roman" w:hAnsi="Times New Roman" w:cs="Times New Roman"/>
                <w:b/>
                <w:color w:val="auto"/>
              </w:rPr>
            </w:pPr>
            <w:r w:rsidRPr="00644F4E">
              <w:rPr>
                <w:rFonts w:ascii="Times New Roman" w:hAnsi="Times New Roman" w:cs="Times New Roman"/>
                <w:b/>
                <w:color w:val="auto"/>
              </w:rPr>
              <w:t>Rendszer- és hálózatmérnök specializáció</w:t>
            </w:r>
            <w:r w:rsidR="00440431" w:rsidRPr="00644F4E">
              <w:rPr>
                <w:rFonts w:ascii="Times New Roman" w:hAnsi="Times New Roman" w:cs="Times New Roman"/>
                <w:b/>
                <w:color w:val="auto"/>
              </w:rPr>
              <w:t>:</w:t>
            </w:r>
          </w:p>
          <w:p w14:paraId="637CA90D" w14:textId="77777777" w:rsidR="00440431" w:rsidRPr="00644F4E" w:rsidRDefault="0032707C" w:rsidP="00F92BA7">
            <w:pPr>
              <w:spacing w:after="0"/>
              <w:rPr>
                <w:rFonts w:ascii="Times New Roman" w:hAnsi="Times New Roman" w:cs="Times New Roman"/>
                <w:color w:val="auto"/>
              </w:rPr>
            </w:pPr>
            <w:r w:rsidRPr="00644F4E">
              <w:rPr>
                <w:rFonts w:ascii="Times New Roman" w:hAnsi="Times New Roman" w:cs="Times New Roman"/>
                <w:color w:val="auto"/>
              </w:rPr>
              <w:t>ISR-</w:t>
            </w:r>
            <w:r w:rsidR="00F41B5B" w:rsidRPr="00644F4E">
              <w:rPr>
                <w:rFonts w:ascii="Times New Roman" w:hAnsi="Times New Roman" w:cs="Times New Roman"/>
                <w:color w:val="auto"/>
              </w:rPr>
              <w:t>258</w:t>
            </w:r>
            <w:r w:rsidR="00F74F8F" w:rsidRPr="00644F4E">
              <w:rPr>
                <w:rFonts w:ascii="Times New Roman" w:hAnsi="Times New Roman" w:cs="Times New Roman"/>
                <w:color w:val="auto"/>
              </w:rPr>
              <w:t xml:space="preserve"> </w:t>
            </w:r>
            <w:r w:rsidR="00347FE7" w:rsidRPr="00644F4E">
              <w:rPr>
                <w:rFonts w:ascii="Times New Roman" w:hAnsi="Times New Roman" w:cs="Times New Roman"/>
                <w:color w:val="auto"/>
              </w:rPr>
              <w:t xml:space="preserve">Hálózatmenedzselés </w:t>
            </w:r>
            <w:r w:rsidR="00DF490E" w:rsidRPr="00644F4E">
              <w:rPr>
                <w:rFonts w:ascii="Times New Roman" w:hAnsi="Times New Roman" w:cs="Times New Roman"/>
                <w:color w:val="auto"/>
              </w:rPr>
              <w:t>1</w:t>
            </w:r>
            <w:r w:rsidR="00347FE7" w:rsidRPr="00644F4E">
              <w:rPr>
                <w:rFonts w:ascii="Times New Roman" w:hAnsi="Times New Roman" w:cs="Times New Roman"/>
                <w:color w:val="auto"/>
              </w:rPr>
              <w:t>.</w:t>
            </w:r>
          </w:p>
          <w:p w14:paraId="406E360F" w14:textId="77777777" w:rsidR="00440431" w:rsidRPr="00644F4E" w:rsidRDefault="0032707C" w:rsidP="00F92BA7">
            <w:pPr>
              <w:spacing w:after="0"/>
              <w:rPr>
                <w:rFonts w:ascii="Times New Roman" w:hAnsi="Times New Roman" w:cs="Times New Roman"/>
                <w:color w:val="auto"/>
              </w:rPr>
            </w:pPr>
            <w:r w:rsidRPr="00644F4E">
              <w:rPr>
                <w:rFonts w:ascii="Times New Roman" w:hAnsi="Times New Roman" w:cs="Times New Roman"/>
                <w:color w:val="auto"/>
              </w:rPr>
              <w:t>IS</w:t>
            </w:r>
            <w:r w:rsidR="00F41B5B" w:rsidRPr="00644F4E">
              <w:rPr>
                <w:rFonts w:ascii="Times New Roman" w:hAnsi="Times New Roman" w:cs="Times New Roman"/>
                <w:color w:val="auto"/>
              </w:rPr>
              <w:t>R-12</w:t>
            </w:r>
            <w:r w:rsidRPr="00644F4E">
              <w:rPr>
                <w:rFonts w:ascii="Times New Roman" w:hAnsi="Times New Roman" w:cs="Times New Roman"/>
                <w:color w:val="auto"/>
              </w:rPr>
              <w:t xml:space="preserve">1 </w:t>
            </w:r>
            <w:r w:rsidR="00347FE7" w:rsidRPr="00644F4E">
              <w:rPr>
                <w:rFonts w:ascii="Times New Roman" w:hAnsi="Times New Roman" w:cs="Times New Roman"/>
                <w:color w:val="auto"/>
              </w:rPr>
              <w:t>Hálózati operációs rendszerek - Windows</w:t>
            </w:r>
          </w:p>
          <w:p w14:paraId="5F1CAB39" w14:textId="77777777" w:rsidR="00440431" w:rsidRPr="00644F4E" w:rsidRDefault="0032707C" w:rsidP="00F92BA7">
            <w:pPr>
              <w:spacing w:after="0"/>
              <w:rPr>
                <w:rFonts w:ascii="Times New Roman" w:hAnsi="Times New Roman" w:cs="Times New Roman"/>
                <w:color w:val="auto"/>
              </w:rPr>
            </w:pPr>
            <w:r w:rsidRPr="00644F4E">
              <w:rPr>
                <w:rFonts w:ascii="Times New Roman" w:hAnsi="Times New Roman" w:cs="Times New Roman"/>
                <w:color w:val="auto"/>
              </w:rPr>
              <w:t>ISR-</w:t>
            </w:r>
            <w:r w:rsidR="00F41B5B" w:rsidRPr="00644F4E">
              <w:rPr>
                <w:rFonts w:ascii="Times New Roman" w:hAnsi="Times New Roman" w:cs="Times New Roman"/>
                <w:color w:val="auto"/>
              </w:rPr>
              <w:t>214</w:t>
            </w:r>
            <w:r w:rsidR="00F74F8F" w:rsidRPr="00644F4E">
              <w:rPr>
                <w:rFonts w:ascii="Times New Roman" w:hAnsi="Times New Roman" w:cs="Times New Roman"/>
                <w:color w:val="auto"/>
              </w:rPr>
              <w:t xml:space="preserve"> </w:t>
            </w:r>
            <w:r w:rsidR="00347FE7" w:rsidRPr="00644F4E">
              <w:rPr>
                <w:rFonts w:ascii="Times New Roman" w:hAnsi="Times New Roman" w:cs="Times New Roman"/>
                <w:color w:val="auto"/>
              </w:rPr>
              <w:t>Hálózati operációs rendszerek - Linux</w:t>
            </w:r>
          </w:p>
          <w:p w14:paraId="69E19860" w14:textId="77777777" w:rsidR="00440431" w:rsidRPr="00644F4E" w:rsidRDefault="00440431" w:rsidP="00F92BA7">
            <w:pPr>
              <w:spacing w:after="0"/>
              <w:rPr>
                <w:rFonts w:ascii="Times New Roman" w:hAnsi="Times New Roman" w:cs="Times New Roman"/>
                <w:color w:val="auto"/>
              </w:rPr>
            </w:pPr>
          </w:p>
          <w:p w14:paraId="0E9F7F95" w14:textId="77777777" w:rsidR="00440431" w:rsidRPr="00644F4E" w:rsidRDefault="00347FE7" w:rsidP="00F92BA7">
            <w:pPr>
              <w:spacing w:after="0"/>
              <w:rPr>
                <w:rFonts w:ascii="Times New Roman" w:hAnsi="Times New Roman" w:cs="Times New Roman"/>
                <w:b/>
                <w:color w:val="auto"/>
              </w:rPr>
            </w:pPr>
            <w:r w:rsidRPr="00644F4E">
              <w:rPr>
                <w:rFonts w:ascii="Times New Roman" w:hAnsi="Times New Roman" w:cs="Times New Roman"/>
                <w:b/>
                <w:color w:val="auto"/>
              </w:rPr>
              <w:t>Szoftverfejlesztési</w:t>
            </w:r>
            <w:r w:rsidR="00440431" w:rsidRPr="00644F4E">
              <w:rPr>
                <w:rFonts w:ascii="Times New Roman" w:hAnsi="Times New Roman" w:cs="Times New Roman"/>
                <w:b/>
                <w:color w:val="auto"/>
              </w:rPr>
              <w:t xml:space="preserve"> specializáció:</w:t>
            </w:r>
          </w:p>
          <w:p w14:paraId="17EE2F67" w14:textId="77777777" w:rsidR="009A6893" w:rsidRPr="00644F4E" w:rsidRDefault="0032707C" w:rsidP="009A6893">
            <w:pPr>
              <w:spacing w:after="0"/>
              <w:rPr>
                <w:rFonts w:ascii="Times New Roman" w:hAnsi="Times New Roman" w:cs="Times New Roman"/>
                <w:color w:val="auto"/>
              </w:rPr>
            </w:pPr>
            <w:r w:rsidRPr="00644F4E">
              <w:rPr>
                <w:rFonts w:ascii="Times New Roman" w:hAnsi="Times New Roman" w:cs="Times New Roman"/>
                <w:color w:val="auto"/>
              </w:rPr>
              <w:t>ISF</w:t>
            </w:r>
            <w:r w:rsidR="007A6C98" w:rsidRPr="00644F4E">
              <w:rPr>
                <w:rFonts w:ascii="Times New Roman" w:hAnsi="Times New Roman" w:cs="Times New Roman"/>
                <w:color w:val="auto"/>
              </w:rPr>
              <w:t>-</w:t>
            </w:r>
            <w:r w:rsidRPr="00644F4E">
              <w:rPr>
                <w:rFonts w:ascii="Times New Roman" w:hAnsi="Times New Roman" w:cs="Times New Roman"/>
                <w:color w:val="auto"/>
              </w:rPr>
              <w:t>117</w:t>
            </w:r>
            <w:r w:rsidR="00B71678" w:rsidRPr="00644F4E">
              <w:rPr>
                <w:rFonts w:ascii="Times New Roman" w:hAnsi="Times New Roman" w:cs="Times New Roman"/>
                <w:color w:val="auto"/>
              </w:rPr>
              <w:t xml:space="preserve"> </w:t>
            </w:r>
            <w:r w:rsidR="00101C4D" w:rsidRPr="00644F4E">
              <w:rPr>
                <w:rFonts w:ascii="Times New Roman" w:hAnsi="Times New Roman" w:cs="Times New Roman"/>
                <w:color w:val="auto"/>
              </w:rPr>
              <w:t>Szoftverfejl</w:t>
            </w:r>
            <w:r w:rsidR="007131E8" w:rsidRPr="00644F4E">
              <w:rPr>
                <w:rFonts w:ascii="Times New Roman" w:hAnsi="Times New Roman" w:cs="Times New Roman"/>
                <w:color w:val="auto"/>
              </w:rPr>
              <w:t>e</w:t>
            </w:r>
            <w:r w:rsidR="00101C4D" w:rsidRPr="00644F4E">
              <w:rPr>
                <w:rFonts w:ascii="Times New Roman" w:hAnsi="Times New Roman" w:cs="Times New Roman"/>
                <w:color w:val="auto"/>
              </w:rPr>
              <w:t>sztési technol</w:t>
            </w:r>
            <w:r w:rsidRPr="00644F4E">
              <w:rPr>
                <w:rFonts w:ascii="Times New Roman" w:hAnsi="Times New Roman" w:cs="Times New Roman"/>
                <w:color w:val="auto"/>
              </w:rPr>
              <w:t>ó</w:t>
            </w:r>
            <w:r w:rsidR="00101C4D" w:rsidRPr="00644F4E">
              <w:rPr>
                <w:rFonts w:ascii="Times New Roman" w:hAnsi="Times New Roman" w:cs="Times New Roman"/>
                <w:color w:val="auto"/>
              </w:rPr>
              <w:t>giák</w:t>
            </w:r>
          </w:p>
          <w:p w14:paraId="279D45B5" w14:textId="77777777" w:rsidR="009A6893" w:rsidRPr="00644F4E" w:rsidRDefault="0032707C" w:rsidP="009A6893">
            <w:pPr>
              <w:spacing w:after="0"/>
              <w:rPr>
                <w:rFonts w:ascii="Times New Roman" w:hAnsi="Times New Roman" w:cs="Times New Roman"/>
                <w:color w:val="auto"/>
              </w:rPr>
            </w:pPr>
            <w:r w:rsidRPr="00644F4E">
              <w:rPr>
                <w:rFonts w:ascii="Times New Roman" w:hAnsi="Times New Roman" w:cs="Times New Roman"/>
                <w:color w:val="auto"/>
              </w:rPr>
              <w:t xml:space="preserve">ISF-155 </w:t>
            </w:r>
            <w:r w:rsidR="00101C4D" w:rsidRPr="00644F4E">
              <w:rPr>
                <w:rFonts w:ascii="Times New Roman" w:hAnsi="Times New Roman" w:cs="Times New Roman"/>
                <w:color w:val="auto"/>
              </w:rPr>
              <w:t>Programozás 3.</w:t>
            </w:r>
          </w:p>
          <w:p w14:paraId="5787E893" w14:textId="77777777" w:rsidR="00D53AA8" w:rsidRPr="00644F4E" w:rsidRDefault="00F41B5B" w:rsidP="00F92BA7">
            <w:pPr>
              <w:spacing w:after="0"/>
              <w:rPr>
                <w:rFonts w:ascii="Times New Roman" w:hAnsi="Times New Roman" w:cs="Times New Roman"/>
                <w:color w:val="auto"/>
              </w:rPr>
            </w:pPr>
            <w:r w:rsidRPr="00644F4E">
              <w:rPr>
                <w:rFonts w:ascii="Times New Roman" w:hAnsi="Times New Roman" w:cs="Times New Roman"/>
                <w:color w:val="auto"/>
              </w:rPr>
              <w:t>ISF-2</w:t>
            </w:r>
            <w:r w:rsidR="0032707C" w:rsidRPr="00644F4E">
              <w:rPr>
                <w:rFonts w:ascii="Times New Roman" w:hAnsi="Times New Roman" w:cs="Times New Roman"/>
                <w:color w:val="auto"/>
              </w:rPr>
              <w:t xml:space="preserve">53 </w:t>
            </w:r>
            <w:r w:rsidR="00347FE7" w:rsidRPr="00644F4E">
              <w:rPr>
                <w:rFonts w:ascii="Times New Roman" w:hAnsi="Times New Roman" w:cs="Times New Roman"/>
                <w:color w:val="auto"/>
              </w:rPr>
              <w:t>Web programozás</w:t>
            </w:r>
          </w:p>
        </w:tc>
      </w:tr>
      <w:tr w:rsidR="009F1496" w:rsidRPr="00644F4E" w14:paraId="340ABC3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4DFF4BDB"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560DF483" w14:textId="77777777" w:rsidR="009F1496" w:rsidRPr="00644F4E" w:rsidRDefault="009F1496" w:rsidP="00F92BA7">
            <w:pPr>
              <w:spacing w:after="0"/>
              <w:rPr>
                <w:rFonts w:ascii="Times New Roman" w:hAnsi="Times New Roman" w:cs="Times New Roman"/>
              </w:rPr>
            </w:pPr>
            <w:r w:rsidRPr="00644F4E">
              <w:rPr>
                <w:rFonts w:ascii="Times New Roman" w:hAnsi="Times New Roman" w:cs="Times New Roman"/>
              </w:rPr>
              <w:t>Az oklevél eredményét következőképpen kell kiszámítani: (ZV + D + TA)/3.</w:t>
            </w:r>
          </w:p>
          <w:p w14:paraId="706A2B44" w14:textId="77777777" w:rsidR="009F1496" w:rsidRPr="00644F4E" w:rsidRDefault="009F1496" w:rsidP="00F92BA7">
            <w:pPr>
              <w:spacing w:after="0"/>
              <w:rPr>
                <w:rFonts w:ascii="Times New Roman" w:hAnsi="Times New Roman" w:cs="Times New Roman"/>
              </w:rPr>
            </w:pPr>
            <w:r w:rsidRPr="00644F4E">
              <w:rPr>
                <w:rFonts w:ascii="Times New Roman" w:hAnsi="Times New Roman" w:cs="Times New Roman"/>
              </w:rPr>
              <w:lastRenderedPageBreak/>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644F4E" w14:paraId="7B046D4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AE2CAF8"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lastRenderedPageBreak/>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099148CA" w14:textId="77777777" w:rsidR="009A6893" w:rsidRPr="00644F4E" w:rsidRDefault="009A6893" w:rsidP="009A6893">
            <w:pPr>
              <w:spacing w:after="0"/>
              <w:rPr>
                <w:rFonts w:ascii="Times New Roman" w:hAnsi="Times New Roman" w:cs="Times New Roman"/>
              </w:rPr>
            </w:pPr>
            <w:r w:rsidRPr="00644F4E">
              <w:rPr>
                <w:rFonts w:ascii="Times New Roman" w:hAnsi="Times New Roman" w:cs="Times New Roman"/>
              </w:rPr>
              <w:t xml:space="preserve">kiváló 4,51 - 5,00; </w:t>
            </w:r>
          </w:p>
          <w:p w14:paraId="25A225CE" w14:textId="77777777" w:rsidR="009A6893" w:rsidRPr="00644F4E" w:rsidRDefault="009A6893" w:rsidP="009A6893">
            <w:pPr>
              <w:spacing w:after="0"/>
              <w:rPr>
                <w:rFonts w:ascii="Times New Roman" w:hAnsi="Times New Roman" w:cs="Times New Roman"/>
              </w:rPr>
            </w:pPr>
            <w:r w:rsidRPr="00644F4E">
              <w:rPr>
                <w:rFonts w:ascii="Times New Roman" w:hAnsi="Times New Roman" w:cs="Times New Roman"/>
              </w:rPr>
              <w:t xml:space="preserve">jó 3,51 - 4,50; </w:t>
            </w:r>
          </w:p>
          <w:p w14:paraId="5891210F" w14:textId="77777777" w:rsidR="009A6893" w:rsidRPr="00644F4E" w:rsidRDefault="009A6893" w:rsidP="009A6893">
            <w:pPr>
              <w:spacing w:after="0"/>
              <w:rPr>
                <w:rFonts w:ascii="Times New Roman" w:hAnsi="Times New Roman" w:cs="Times New Roman"/>
              </w:rPr>
            </w:pPr>
            <w:r w:rsidRPr="00644F4E">
              <w:rPr>
                <w:rFonts w:ascii="Times New Roman" w:hAnsi="Times New Roman" w:cs="Times New Roman"/>
              </w:rPr>
              <w:t xml:space="preserve">közepes 2,51 - 3,50; </w:t>
            </w:r>
          </w:p>
          <w:p w14:paraId="52AE1264" w14:textId="77777777" w:rsidR="009F1496" w:rsidRPr="00644F4E" w:rsidRDefault="009A6893" w:rsidP="009A6893">
            <w:pPr>
              <w:rPr>
                <w:rFonts w:ascii="Times New Roman" w:hAnsi="Times New Roman" w:cs="Times New Roman"/>
              </w:rPr>
            </w:pPr>
            <w:r w:rsidRPr="00644F4E">
              <w:rPr>
                <w:rFonts w:ascii="Times New Roman" w:hAnsi="Times New Roman" w:cs="Times New Roman"/>
              </w:rPr>
              <w:t>elégséges 2,00 - 2,50</w:t>
            </w:r>
          </w:p>
        </w:tc>
      </w:tr>
      <w:tr w:rsidR="00440431" w:rsidRPr="00644F4E" w14:paraId="310367DF"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3E12CA8" w14:textId="77777777" w:rsidR="00440431" w:rsidRPr="00644F4E" w:rsidRDefault="00440431" w:rsidP="00071962">
            <w:pPr>
              <w:rPr>
                <w:rFonts w:ascii="Times New Roman" w:hAnsi="Times New Roman" w:cs="Times New Roman"/>
              </w:rPr>
            </w:pPr>
            <w:r w:rsidRPr="00644F4E">
              <w:rPr>
                <w:rFonts w:ascii="Times New Roman" w:hAnsi="Times New Roman" w:cs="Times New Roman"/>
              </w:rPr>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07B3094" w14:textId="77777777" w:rsidR="00440431" w:rsidRPr="00644F4E" w:rsidRDefault="00F41B5B" w:rsidP="00071962">
            <w:pPr>
              <w:rPr>
                <w:rFonts w:ascii="Times New Roman" w:hAnsi="Times New Roman" w:cs="Times New Roman"/>
              </w:rPr>
            </w:pPr>
            <w:r w:rsidRPr="00644F4E">
              <w:rPr>
                <w:rFonts w:ascii="Times New Roman" w:hAnsi="Times New Roman" w:cs="Times New Roman"/>
                <w:color w:val="auto"/>
              </w:rPr>
              <w:t>Az alapfokozat megszerzéséhez egy idegen nyelvből államilag elismert, középfokú (B2), komplex típusú nyelvvizsga vagy azzal egyenértékű érettségi bizonyítvány vagy oklevél szükséges.</w:t>
            </w:r>
          </w:p>
        </w:tc>
      </w:tr>
      <w:tr w:rsidR="00440431" w:rsidRPr="00644F4E" w14:paraId="24D6DF0C"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AB4A223" w14:textId="77777777" w:rsidR="00440431" w:rsidRPr="00644F4E" w:rsidRDefault="00440431" w:rsidP="00071962">
            <w:pPr>
              <w:rPr>
                <w:rFonts w:ascii="Times New Roman" w:hAnsi="Times New Roman" w:cs="Times New Roman"/>
                <w:color w:val="auto"/>
              </w:rPr>
            </w:pPr>
            <w:r w:rsidRPr="00644F4E">
              <w:rPr>
                <w:rFonts w:ascii="Times New Roman" w:hAnsi="Times New Roman" w:cs="Times New Roman"/>
                <w:color w:val="auto"/>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2EBD0789" w14:textId="77777777" w:rsidR="00440431" w:rsidRPr="00644F4E" w:rsidRDefault="004B4902" w:rsidP="009A6893">
            <w:pPr>
              <w:rPr>
                <w:rFonts w:ascii="Times New Roman" w:hAnsi="Times New Roman" w:cs="Times New Roman"/>
                <w:color w:val="auto"/>
              </w:rPr>
            </w:pPr>
            <w:r w:rsidRPr="00644F4E">
              <w:rPr>
                <w:rFonts w:ascii="Times New Roman" w:hAnsi="Times New Roman" w:cs="Times New Roman"/>
                <w:color w:val="auto"/>
              </w:rPr>
              <w:t>Angol</w:t>
            </w:r>
            <w:r w:rsidR="009A6893" w:rsidRPr="00644F4E">
              <w:rPr>
                <w:rFonts w:ascii="Times New Roman" w:hAnsi="Times New Roman" w:cs="Times New Roman"/>
                <w:color w:val="auto"/>
              </w:rPr>
              <w:t> </w:t>
            </w:r>
          </w:p>
        </w:tc>
      </w:tr>
      <w:tr w:rsidR="009F1496" w:rsidRPr="00644F4E" w14:paraId="76D905F1"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237A5C0"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0BDEA127"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Minden félévben heti 1 óra (csak nappali tagozaton)</w:t>
            </w:r>
          </w:p>
        </w:tc>
      </w:tr>
      <w:tr w:rsidR="009F1496" w:rsidRPr="00644F4E" w14:paraId="1C74C758" w14:textId="77777777"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EC5F844"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0BD24384" w14:textId="77777777" w:rsidR="00F92BA7" w:rsidRPr="00644F4E" w:rsidRDefault="009F1496" w:rsidP="00071962">
            <w:pPr>
              <w:rPr>
                <w:rFonts w:ascii="Times New Roman" w:hAnsi="Times New Roman" w:cs="Times New Roman"/>
              </w:rPr>
            </w:pPr>
            <w:r w:rsidRPr="00644F4E">
              <w:rPr>
                <w:rFonts w:ascii="Times New Roman" w:hAnsi="Times New Roman" w:cs="Times New Roman"/>
              </w:rPr>
              <w:t>Teljes munkaidős (nap</w:t>
            </w:r>
            <w:r w:rsidR="00347FE7" w:rsidRPr="00644F4E">
              <w:rPr>
                <w:rFonts w:ascii="Times New Roman" w:hAnsi="Times New Roman" w:cs="Times New Roman"/>
              </w:rPr>
              <w:t>pali); részmunkaidős (levelező)</w:t>
            </w:r>
          </w:p>
        </w:tc>
      </w:tr>
      <w:tr w:rsidR="009F1496" w:rsidRPr="00644F4E" w14:paraId="5245C36C"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47102AC6" w14:textId="77777777" w:rsidR="009F1496" w:rsidRPr="00644F4E" w:rsidRDefault="009F1496" w:rsidP="00071962">
            <w:pPr>
              <w:rPr>
                <w:rFonts w:ascii="Times New Roman" w:hAnsi="Times New Roman" w:cs="Times New Roman"/>
              </w:rPr>
            </w:pPr>
            <w:r w:rsidRPr="00644F4E">
              <w:rPr>
                <w:rFonts w:ascii="Times New Roman" w:hAnsi="Times New Roman" w:cs="Times New Roman"/>
              </w:rPr>
              <w:t>Elvárt kompetenciák</w:t>
            </w:r>
          </w:p>
        </w:tc>
      </w:tr>
      <w:tr w:rsidR="009F1496" w:rsidRPr="00644F4E" w14:paraId="66380F47"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5966E9BD"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t>Tudás:</w:t>
            </w:r>
          </w:p>
          <w:p w14:paraId="5C21D9E4"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Az angol nyelvtudása eléri a képzéshez, az angol nyelvű szakirodalom megismeréséhez, a szakszöveg megértéshez, feldolgozásához, és a szakképzettséggel ellátható szakmai feladatokhoz elvégzéséhez szükséges, valamint a folyamatos szakmai önképzéshez szükséges szintet.</w:t>
            </w:r>
          </w:p>
          <w:p w14:paraId="19B0DEB1"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az informatikai szakterületének műveléséhez szükséges természettudományi elveket és módszereket (matematika, fizika, egyéb természettudományok).</w:t>
            </w:r>
          </w:p>
          <w:p w14:paraId="315BDE21"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az informatikai rendszerek hardver és szoftver elemeinek működését, megvalósításuk technológiáját, működtetéséből származó feladatok megoldásának mikéntjét, valamint informatikai és egyéb műszaki rendszerek összekapcsolásának lehetőségeit.</w:t>
            </w:r>
          </w:p>
          <w:p w14:paraId="2C6569D0"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Birtokában van a mért jelek feldolgozásával, rendszerek és hálózatok modellezésével, szimulációjával és szabályozásával kapcsolatos alapismereteknek és mérnöki szemléletnek.</w:t>
            </w:r>
          </w:p>
          <w:p w14:paraId="49991186"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 főbb programozási paradigmákat, programnyelveket, fejlesztési eszközöket. Tudása kiterjed az információs rendszerek modellezésére, adatbázis alapú rendszerek kialakítására, számítógépes hálózatok felépítésére, működésére és implementációjára, felhasználói interfészek és grafikus alkalmazások megvalósítására, intelligens rendszerek jellemzőire, a mobil alkalmazásfejlesztés sajátosságaira, a korszerű, általános célú operációs rendszerek menedzselésére, és az IT biztonság szempontjaira.</w:t>
            </w:r>
          </w:p>
          <w:p w14:paraId="10422E07"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Ismeri a fontos szoftverfejlesztési módszertanokat, informatikai tervek és dokumentációk jelölésrendszerét.</w:t>
            </w:r>
          </w:p>
          <w:p w14:paraId="55EC8F0B" w14:textId="77777777" w:rsidR="00347FE7"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t>Alapvető adatbiztonsági ismeretekkel bír.</w:t>
            </w:r>
          </w:p>
          <w:p w14:paraId="6F38844A" w14:textId="77777777" w:rsidR="009F1496" w:rsidRPr="00644F4E" w:rsidRDefault="00347FE7" w:rsidP="00347FE7">
            <w:pPr>
              <w:pStyle w:val="Listaszerbekezds"/>
              <w:numPr>
                <w:ilvl w:val="0"/>
                <w:numId w:val="1"/>
              </w:numPr>
              <w:rPr>
                <w:rFonts w:ascii="Times New Roman" w:hAnsi="Times New Roman" w:cs="Times New Roman"/>
              </w:rPr>
            </w:pPr>
            <w:r w:rsidRPr="00644F4E">
              <w:rPr>
                <w:rFonts w:ascii="Times New Roman" w:hAnsi="Times New Roman" w:cs="Times New Roman"/>
              </w:rPr>
              <w:lastRenderedPageBreak/>
              <w:t>Ismeri az informatika és a mérnöki szakma szókincsét és kifejezési sajátosságait magyar és angol nyelven, legalább alapszinten.</w:t>
            </w:r>
          </w:p>
        </w:tc>
      </w:tr>
      <w:tr w:rsidR="008507D2" w:rsidRPr="00644F4E" w14:paraId="2712889B"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FAF1580"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lastRenderedPageBreak/>
              <w:t>Képesség:</w:t>
            </w:r>
          </w:p>
          <w:p w14:paraId="4AD888E5"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Felhasználja az informatikai szakterületének műveléséhez szükséges természettudományi elveket és módszereket (matematika, fizika, egyéb természettudományok) az informatikai rendszerek kialakítását célzó mérnöki munkájában.</w:t>
            </w:r>
          </w:p>
          <w:p w14:paraId="70089846"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Tanulmányai során szerzett ismeretanyagát felhasználva képes számítógépes és távközlő hálózatok telepítésére és konfigurálására, hálózati hibák elhárítására, hálózatok üzemeltetésére és továbbfejlesztésére.</w:t>
            </w:r>
          </w:p>
          <w:p w14:paraId="14C6A287"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alkalmazást fejleszteni, kliens-szerver és WEB, mobil rendszereket programozni, multiplatform rendszereket kialakítani.</w:t>
            </w:r>
          </w:p>
          <w:p w14:paraId="2355DA81"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vállalati információs rendszereket fejlesztésére és korábbi fejlesztések implementációjára.</w:t>
            </w:r>
          </w:p>
          <w:p w14:paraId="2FAC48F4"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Tanulmányai során szerzett ismeretanyagát felhasználva képes beágyazott rendszereket specifikálni és megvalósítani.</w:t>
            </w:r>
          </w:p>
          <w:p w14:paraId="7F77740E"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a megszerzett alapismeretekre építve egy-egy műszaki informatikai területen mélyebb ismeretek önálló megszerzésére, a szakirodalom feldolgozására, majd a területhez kapcsolódó informatikai problémák megoldására.</w:t>
            </w:r>
          </w:p>
          <w:p w14:paraId="24AC3EDD"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Képes szakterületén elemzési, specifikációs, tervezési, fejlesztési és üzemeltetési feladatok ellátására, alkalmazza a fejlesztési módszertanokat, hibakeresési, tesztelési és minőségbiztosítási eljárásokat.</w:t>
            </w:r>
          </w:p>
          <w:p w14:paraId="7EF46ED6"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Együttműködik informatikusokkal és villamosmérnökökkel a csoportmunka során, és más szakterületek képviselőivel is az adott probléma követelményelemzésének és megoldásának kimunkálása során.</w:t>
            </w:r>
          </w:p>
          <w:p w14:paraId="024CFDAF" w14:textId="77777777" w:rsidR="002D0A40"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Magyar és angol nyelven kommunikál szakmai kérdésekről és alkotó módon használja az informatika formális nyelvezetét.</w:t>
            </w:r>
          </w:p>
          <w:p w14:paraId="5EACD274" w14:textId="77777777" w:rsidR="008507D2" w:rsidRPr="00644F4E" w:rsidRDefault="002D0A40" w:rsidP="002D0A40">
            <w:pPr>
              <w:pStyle w:val="Listaszerbekezds"/>
              <w:numPr>
                <w:ilvl w:val="0"/>
                <w:numId w:val="2"/>
              </w:numPr>
              <w:rPr>
                <w:rFonts w:ascii="Times New Roman" w:hAnsi="Times New Roman" w:cs="Times New Roman"/>
              </w:rPr>
            </w:pPr>
            <w:r w:rsidRPr="00644F4E">
              <w:rPr>
                <w:rFonts w:ascii="Times New Roman" w:hAnsi="Times New Roman" w:cs="Times New Roman"/>
              </w:rPr>
              <w:t>Folyamatosan képezi magát és lépést tart az informatikai szakma fejlődésével.</w:t>
            </w:r>
          </w:p>
        </w:tc>
      </w:tr>
      <w:tr w:rsidR="008507D2" w:rsidRPr="00644F4E" w14:paraId="177323F0"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D0F7256"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t xml:space="preserve">Attitűd: </w:t>
            </w:r>
          </w:p>
          <w:p w14:paraId="24A2006C"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Hitelesen képviseli a mérnöki és informatikai szakterületek szakmai alapelveit.</w:t>
            </w:r>
          </w:p>
          <w:p w14:paraId="75F6E508"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A saját munkaterületén túl a teljes műszaki rendszer átlátására törekszik.</w:t>
            </w:r>
          </w:p>
          <w:p w14:paraId="1BBD4DC8"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Nyitott az új módszerek, programozási nyelvek, eljárások megismerésére és azok készség szintű elsajátítására.</w:t>
            </w:r>
          </w:p>
          <w:p w14:paraId="485DBE75"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Nyitott az informatikai eszközöket alkalmazó más szakterületek megismerésére és azokon informatikai megoldások kidolgozására az adott terület szakembereivel együttműködve.</w:t>
            </w:r>
          </w:p>
          <w:p w14:paraId="4F606F50"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Komplex megközelítést kívánó döntési helyzetekben is a jogszabályok és etikai normák teljes körű figyelembevételével hozza meg döntését.</w:t>
            </w:r>
          </w:p>
          <w:p w14:paraId="419B1D9D"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Érti és magáénak érzi a szakma etikai elveit és jogi vonatkozásait.</w:t>
            </w:r>
          </w:p>
          <w:p w14:paraId="76CBE9CC" w14:textId="77777777" w:rsidR="00347FE7"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Törekszik a hatékony és minőségi munkavégzésre.</w:t>
            </w:r>
          </w:p>
          <w:p w14:paraId="07D5282E" w14:textId="77777777" w:rsidR="008507D2" w:rsidRPr="00644F4E" w:rsidRDefault="00347FE7" w:rsidP="00347FE7">
            <w:pPr>
              <w:pStyle w:val="Listaszerbekezds"/>
              <w:numPr>
                <w:ilvl w:val="0"/>
                <w:numId w:val="4"/>
              </w:numPr>
              <w:rPr>
                <w:rFonts w:ascii="Times New Roman" w:hAnsi="Times New Roman" w:cs="Times New Roman"/>
              </w:rPr>
            </w:pPr>
            <w:r w:rsidRPr="00644F4E">
              <w:rPr>
                <w:rFonts w:ascii="Times New Roman" w:hAnsi="Times New Roman" w:cs="Times New Roman"/>
              </w:rPr>
              <w:t>Szem előtt tartja és ügyel a munkatársai és megrendelői adatainak, információinak biztonságára.</w:t>
            </w:r>
          </w:p>
        </w:tc>
      </w:tr>
      <w:tr w:rsidR="008507D2" w:rsidRPr="00644F4E" w14:paraId="532D12C3"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7365CA5" w14:textId="77777777" w:rsidR="008507D2" w:rsidRPr="00644F4E" w:rsidRDefault="008507D2" w:rsidP="00071962">
            <w:pPr>
              <w:rPr>
                <w:rFonts w:ascii="Times New Roman" w:hAnsi="Times New Roman" w:cs="Times New Roman"/>
                <w:b/>
              </w:rPr>
            </w:pPr>
            <w:r w:rsidRPr="00644F4E">
              <w:rPr>
                <w:rFonts w:ascii="Times New Roman" w:hAnsi="Times New Roman" w:cs="Times New Roman"/>
                <w:b/>
              </w:rPr>
              <w:lastRenderedPageBreak/>
              <w:t>Autonómia és felelősség:</w:t>
            </w:r>
          </w:p>
          <w:p w14:paraId="3B8CF118" w14:textId="77777777" w:rsidR="00347FE7" w:rsidRPr="00644F4E" w:rsidRDefault="00347FE7" w:rsidP="00347FE7">
            <w:pPr>
              <w:pStyle w:val="Listaszerbekezds"/>
              <w:numPr>
                <w:ilvl w:val="0"/>
                <w:numId w:val="5"/>
              </w:numPr>
              <w:rPr>
                <w:rFonts w:ascii="Times New Roman" w:hAnsi="Times New Roman" w:cs="Times New Roman"/>
              </w:rPr>
            </w:pPr>
            <w:r w:rsidRPr="00644F4E">
              <w:rPr>
                <w:rFonts w:ascii="Times New Roman" w:hAnsi="Times New Roman" w:cs="Times New Roman"/>
              </w:rPr>
              <w:t>Felelősséget érez az önálló és csoportban végzett informatikai rendszerelemzői, -fejlesztői és -üzemeltetési tevékenységéért.</w:t>
            </w:r>
          </w:p>
          <w:p w14:paraId="290A06AD" w14:textId="77777777" w:rsidR="00347FE7" w:rsidRPr="00644F4E" w:rsidRDefault="00347FE7" w:rsidP="00347FE7">
            <w:pPr>
              <w:pStyle w:val="Listaszerbekezds"/>
              <w:numPr>
                <w:ilvl w:val="0"/>
                <w:numId w:val="5"/>
              </w:numPr>
              <w:rPr>
                <w:rFonts w:ascii="Times New Roman" w:hAnsi="Times New Roman" w:cs="Times New Roman"/>
              </w:rPr>
            </w:pPr>
            <w:r w:rsidRPr="00644F4E">
              <w:rPr>
                <w:rFonts w:ascii="Times New Roman" w:hAnsi="Times New Roman" w:cs="Times New Roman"/>
              </w:rPr>
              <w:t>Feltárja az alkalmazott technológiák hiányosságait, a folyamatok kockázatait és kezdeményezi az ezeket csökkentő intézkedések megtételét.</w:t>
            </w:r>
          </w:p>
          <w:p w14:paraId="00AEF657" w14:textId="77777777" w:rsidR="008507D2" w:rsidRPr="00644F4E" w:rsidRDefault="00347FE7" w:rsidP="00347FE7">
            <w:pPr>
              <w:pStyle w:val="Listaszerbekezds"/>
              <w:numPr>
                <w:ilvl w:val="0"/>
                <w:numId w:val="5"/>
              </w:numPr>
              <w:rPr>
                <w:rFonts w:ascii="Times New Roman" w:hAnsi="Times New Roman" w:cs="Times New Roman"/>
              </w:rPr>
            </w:pPr>
            <w:r w:rsidRPr="00644F4E">
              <w:rPr>
                <w:rFonts w:ascii="Times New Roman" w:hAnsi="Times New Roman" w:cs="Times New Roman"/>
              </w:rPr>
              <w:t>A szakismeretek birtokában biztonságtudatos hozzáállású, szem előtt tartja a potenciális veszélyeket és támadási lehetőségeket, és felkészül azok kivédésére.</w:t>
            </w:r>
          </w:p>
        </w:tc>
      </w:tr>
    </w:tbl>
    <w:p w14:paraId="0335B4A9" w14:textId="77777777" w:rsidR="00D6522A" w:rsidRPr="00644F4E" w:rsidRDefault="00D6522A" w:rsidP="00071962">
      <w:pPr>
        <w:rPr>
          <w:rFonts w:ascii="Times New Roman" w:hAnsi="Times New Roman" w:cs="Times New Roman"/>
        </w:rPr>
      </w:pPr>
    </w:p>
    <w:p w14:paraId="3E6072F7" w14:textId="77777777" w:rsidR="00D6522A" w:rsidRPr="00644F4E" w:rsidRDefault="008507D2" w:rsidP="00071962">
      <w:pPr>
        <w:rPr>
          <w:rFonts w:ascii="Times New Roman" w:hAnsi="Times New Roman" w:cs="Times New Roman"/>
        </w:rPr>
      </w:pPr>
      <w:r w:rsidRPr="00644F4E">
        <w:rPr>
          <w:rFonts w:ascii="Times New Roman" w:hAnsi="Times New Roman" w:cs="Times New Roman"/>
        </w:rPr>
        <w:br w:type="page"/>
      </w:r>
    </w:p>
    <w:p w14:paraId="152730B9" w14:textId="77777777" w:rsidR="001E4F5B" w:rsidRPr="00644F4E" w:rsidRDefault="008507D2" w:rsidP="001E4F5B">
      <w:pPr>
        <w:pStyle w:val="Cmsor1"/>
        <w:rPr>
          <w:rFonts w:ascii="Times New Roman" w:hAnsi="Times New Roman" w:cs="Times New Roman"/>
        </w:rPr>
      </w:pPr>
      <w:bookmarkStart w:id="1" w:name="_Toc40824825"/>
      <w:r w:rsidRPr="00644F4E">
        <w:rPr>
          <w:rFonts w:ascii="Times New Roman" w:hAnsi="Times New Roman" w:cs="Times New Roman"/>
        </w:rPr>
        <w:lastRenderedPageBreak/>
        <w:t>Tanterv</w:t>
      </w:r>
      <w:bookmarkEnd w:id="1"/>
    </w:p>
    <w:tbl>
      <w:tblPr>
        <w:tblW w:w="9072" w:type="dxa"/>
        <w:tblLayout w:type="fixed"/>
        <w:tblCellMar>
          <w:left w:w="0" w:type="dxa"/>
          <w:right w:w="0" w:type="dxa"/>
        </w:tblCellMar>
        <w:tblLook w:val="04A0" w:firstRow="1" w:lastRow="0" w:firstColumn="1" w:lastColumn="0" w:noHBand="0" w:noVBand="1"/>
      </w:tblPr>
      <w:tblGrid>
        <w:gridCol w:w="910"/>
        <w:gridCol w:w="3059"/>
        <w:gridCol w:w="359"/>
        <w:gridCol w:w="709"/>
        <w:gridCol w:w="153"/>
        <w:gridCol w:w="157"/>
        <w:gridCol w:w="130"/>
        <w:gridCol w:w="153"/>
        <w:gridCol w:w="157"/>
        <w:gridCol w:w="143"/>
        <w:gridCol w:w="153"/>
        <w:gridCol w:w="157"/>
        <w:gridCol w:w="130"/>
        <w:gridCol w:w="153"/>
        <w:gridCol w:w="157"/>
        <w:gridCol w:w="130"/>
        <w:gridCol w:w="153"/>
        <w:gridCol w:w="157"/>
        <w:gridCol w:w="130"/>
        <w:gridCol w:w="153"/>
        <w:gridCol w:w="157"/>
        <w:gridCol w:w="130"/>
        <w:gridCol w:w="153"/>
        <w:gridCol w:w="157"/>
        <w:gridCol w:w="99"/>
        <w:gridCol w:w="973"/>
      </w:tblGrid>
      <w:tr w:rsidR="00D84CA3" w:rsidRPr="00644F4E" w14:paraId="2D55119A" w14:textId="77777777" w:rsidTr="00580D5B">
        <w:trPr>
          <w:trHeight w:val="20"/>
        </w:trPr>
        <w:tc>
          <w:tcPr>
            <w:tcW w:w="2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84DC29" w14:textId="77777777" w:rsidR="00D84CA3" w:rsidRPr="00644F4E" w:rsidRDefault="00D84CA3" w:rsidP="00D84CA3">
            <w:pPr>
              <w:widowControl/>
              <w:spacing w:after="0" w:line="240" w:lineRule="auto"/>
              <w:rPr>
                <w:rFonts w:ascii="Times New Roman" w:eastAsia="Times New Roman" w:hAnsi="Times New Roman" w:cs="Times New Roman"/>
                <w:b/>
                <w:bCs/>
                <w:color w:val="auto"/>
                <w:sz w:val="12"/>
                <w:szCs w:val="12"/>
              </w:rPr>
            </w:pPr>
            <w:bookmarkStart w:id="2" w:name="_Hlk40201518"/>
            <w:bookmarkStart w:id="3" w:name="_Toc394059783"/>
            <w:r w:rsidRPr="00644F4E">
              <w:rPr>
                <w:rFonts w:ascii="Times New Roman" w:eastAsia="Times New Roman" w:hAnsi="Times New Roman" w:cs="Times New Roman"/>
                <w:b/>
                <w:bCs/>
                <w:color w:val="auto"/>
                <w:sz w:val="12"/>
                <w:szCs w:val="12"/>
              </w:rPr>
              <w:t>Nappali</w:t>
            </w:r>
          </w:p>
        </w:tc>
        <w:tc>
          <w:tcPr>
            <w:tcW w:w="15580" w:type="dxa"/>
            <w:gridSpan w:val="24"/>
            <w:tcBorders>
              <w:top w:val="single" w:sz="8" w:space="0" w:color="auto"/>
              <w:left w:val="nil"/>
              <w:bottom w:val="single" w:sz="8" w:space="0" w:color="auto"/>
              <w:right w:val="single" w:sz="8" w:space="0" w:color="000000"/>
            </w:tcBorders>
            <w:shd w:val="clear" w:color="auto" w:fill="auto"/>
            <w:noWrap/>
            <w:vAlign w:val="center"/>
            <w:hideMark/>
          </w:tcPr>
          <w:p w14:paraId="52FED82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Mérnökinformatikus alapképzés</w:t>
            </w:r>
          </w:p>
        </w:tc>
        <w:tc>
          <w:tcPr>
            <w:tcW w:w="2200" w:type="dxa"/>
            <w:tcBorders>
              <w:top w:val="single" w:sz="8" w:space="0" w:color="auto"/>
              <w:left w:val="nil"/>
              <w:bottom w:val="nil"/>
              <w:right w:val="single" w:sz="8" w:space="0" w:color="auto"/>
            </w:tcBorders>
            <w:shd w:val="clear" w:color="auto" w:fill="auto"/>
            <w:noWrap/>
            <w:vAlign w:val="center"/>
            <w:hideMark/>
          </w:tcPr>
          <w:p w14:paraId="15B7200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D84CA3" w:rsidRPr="00644F4E" w14:paraId="521C7C92" w14:textId="77777777" w:rsidTr="00580D5B">
        <w:trPr>
          <w:trHeight w:val="20"/>
        </w:trPr>
        <w:tc>
          <w:tcPr>
            <w:tcW w:w="20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390FEFD"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7034"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5C92F2A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78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C74844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1595" w:type="dxa"/>
            <w:vMerge w:val="restart"/>
            <w:tcBorders>
              <w:top w:val="nil"/>
              <w:left w:val="single" w:sz="4" w:space="0" w:color="auto"/>
              <w:bottom w:val="single" w:sz="4" w:space="0" w:color="auto"/>
              <w:right w:val="single" w:sz="4" w:space="0" w:color="auto"/>
            </w:tcBorders>
            <w:shd w:val="clear" w:color="auto" w:fill="auto"/>
            <w:vAlign w:val="center"/>
            <w:hideMark/>
          </w:tcPr>
          <w:p w14:paraId="6D028E4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6167" w:type="dxa"/>
            <w:gridSpan w:val="21"/>
            <w:tcBorders>
              <w:top w:val="single" w:sz="8" w:space="0" w:color="auto"/>
              <w:left w:val="single" w:sz="4" w:space="0" w:color="auto"/>
              <w:bottom w:val="nil"/>
              <w:right w:val="single" w:sz="8" w:space="0" w:color="000000"/>
            </w:tcBorders>
            <w:shd w:val="clear" w:color="auto" w:fill="auto"/>
            <w:noWrap/>
            <w:vAlign w:val="center"/>
            <w:hideMark/>
          </w:tcPr>
          <w:p w14:paraId="1619EDE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220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BC866C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D84CA3" w:rsidRPr="00644F4E" w14:paraId="11068401" w14:textId="77777777" w:rsidTr="00580D5B">
        <w:trPr>
          <w:trHeight w:val="20"/>
        </w:trPr>
        <w:tc>
          <w:tcPr>
            <w:tcW w:w="2060" w:type="dxa"/>
            <w:vMerge/>
            <w:tcBorders>
              <w:top w:val="nil"/>
              <w:left w:val="single" w:sz="8" w:space="0" w:color="auto"/>
              <w:bottom w:val="single" w:sz="4" w:space="0" w:color="auto"/>
              <w:right w:val="single" w:sz="4" w:space="0" w:color="auto"/>
            </w:tcBorders>
            <w:vAlign w:val="center"/>
            <w:hideMark/>
          </w:tcPr>
          <w:p w14:paraId="29E3CC93"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034" w:type="dxa"/>
            <w:vMerge/>
            <w:tcBorders>
              <w:top w:val="nil"/>
              <w:left w:val="single" w:sz="4" w:space="0" w:color="auto"/>
              <w:bottom w:val="single" w:sz="4" w:space="0" w:color="auto"/>
              <w:right w:val="single" w:sz="8" w:space="0" w:color="auto"/>
            </w:tcBorders>
            <w:vAlign w:val="center"/>
            <w:hideMark/>
          </w:tcPr>
          <w:p w14:paraId="232BED9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84" w:type="dxa"/>
            <w:vMerge/>
            <w:tcBorders>
              <w:top w:val="nil"/>
              <w:left w:val="single" w:sz="8" w:space="0" w:color="auto"/>
              <w:bottom w:val="single" w:sz="4" w:space="0" w:color="auto"/>
              <w:right w:val="single" w:sz="4" w:space="0" w:color="auto"/>
            </w:tcBorders>
            <w:vAlign w:val="center"/>
            <w:hideMark/>
          </w:tcPr>
          <w:p w14:paraId="6746403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1595" w:type="dxa"/>
            <w:vMerge/>
            <w:tcBorders>
              <w:top w:val="nil"/>
              <w:left w:val="single" w:sz="4" w:space="0" w:color="auto"/>
              <w:bottom w:val="single" w:sz="4" w:space="0" w:color="auto"/>
              <w:right w:val="single" w:sz="4" w:space="0" w:color="auto"/>
            </w:tcBorders>
            <w:vAlign w:val="center"/>
            <w:hideMark/>
          </w:tcPr>
          <w:p w14:paraId="0D1AB56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88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AE236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91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7922C3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88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B64FF4"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88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626430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88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4E5E891"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88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317BCA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81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0ADDC96"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2200" w:type="dxa"/>
            <w:vMerge/>
            <w:tcBorders>
              <w:top w:val="single" w:sz="8" w:space="0" w:color="auto"/>
              <w:left w:val="single" w:sz="8" w:space="0" w:color="auto"/>
              <w:bottom w:val="single" w:sz="4" w:space="0" w:color="auto"/>
              <w:right w:val="single" w:sz="8" w:space="0" w:color="auto"/>
            </w:tcBorders>
            <w:vAlign w:val="center"/>
            <w:hideMark/>
          </w:tcPr>
          <w:p w14:paraId="38F458F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r>
      <w:tr w:rsidR="00D84CA3" w:rsidRPr="00644F4E" w14:paraId="72EEDF74" w14:textId="77777777" w:rsidTr="00580D5B">
        <w:trPr>
          <w:trHeight w:val="20"/>
        </w:trPr>
        <w:tc>
          <w:tcPr>
            <w:tcW w:w="2060" w:type="dxa"/>
            <w:vMerge/>
            <w:tcBorders>
              <w:top w:val="nil"/>
              <w:left w:val="single" w:sz="8" w:space="0" w:color="auto"/>
              <w:bottom w:val="single" w:sz="4" w:space="0" w:color="auto"/>
              <w:right w:val="single" w:sz="4" w:space="0" w:color="auto"/>
            </w:tcBorders>
            <w:vAlign w:val="center"/>
            <w:hideMark/>
          </w:tcPr>
          <w:p w14:paraId="4202E6A4"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034" w:type="dxa"/>
            <w:vMerge/>
            <w:tcBorders>
              <w:top w:val="nil"/>
              <w:left w:val="single" w:sz="4" w:space="0" w:color="auto"/>
              <w:bottom w:val="single" w:sz="4" w:space="0" w:color="auto"/>
              <w:right w:val="single" w:sz="8" w:space="0" w:color="auto"/>
            </w:tcBorders>
            <w:vAlign w:val="center"/>
            <w:hideMark/>
          </w:tcPr>
          <w:p w14:paraId="0456F7F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784" w:type="dxa"/>
            <w:vMerge/>
            <w:tcBorders>
              <w:top w:val="nil"/>
              <w:left w:val="single" w:sz="8" w:space="0" w:color="auto"/>
              <w:bottom w:val="single" w:sz="4" w:space="0" w:color="auto"/>
              <w:right w:val="single" w:sz="4" w:space="0" w:color="auto"/>
            </w:tcBorders>
            <w:vAlign w:val="center"/>
            <w:hideMark/>
          </w:tcPr>
          <w:p w14:paraId="1773CF7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1595" w:type="dxa"/>
            <w:vMerge/>
            <w:tcBorders>
              <w:top w:val="nil"/>
              <w:left w:val="single" w:sz="4" w:space="0" w:color="auto"/>
              <w:bottom w:val="single" w:sz="4" w:space="0" w:color="auto"/>
              <w:right w:val="single" w:sz="4" w:space="0" w:color="auto"/>
            </w:tcBorders>
            <w:vAlign w:val="center"/>
            <w:hideMark/>
          </w:tcPr>
          <w:p w14:paraId="50EBEBE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07" w:type="dxa"/>
            <w:tcBorders>
              <w:top w:val="nil"/>
              <w:left w:val="single" w:sz="8" w:space="0" w:color="auto"/>
              <w:bottom w:val="nil"/>
              <w:right w:val="single" w:sz="4" w:space="0" w:color="auto"/>
            </w:tcBorders>
            <w:shd w:val="clear" w:color="auto" w:fill="auto"/>
            <w:noWrap/>
            <w:vAlign w:val="center"/>
            <w:hideMark/>
          </w:tcPr>
          <w:p w14:paraId="05C6535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2478EB1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55" w:type="dxa"/>
            <w:tcBorders>
              <w:top w:val="nil"/>
              <w:left w:val="nil"/>
              <w:bottom w:val="nil"/>
              <w:right w:val="single" w:sz="8" w:space="0" w:color="auto"/>
            </w:tcBorders>
            <w:shd w:val="clear" w:color="auto" w:fill="auto"/>
            <w:noWrap/>
            <w:vAlign w:val="center"/>
            <w:hideMark/>
          </w:tcPr>
          <w:p w14:paraId="4DDF455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307" w:type="dxa"/>
            <w:tcBorders>
              <w:top w:val="nil"/>
              <w:left w:val="nil"/>
              <w:bottom w:val="nil"/>
              <w:right w:val="single" w:sz="4" w:space="0" w:color="auto"/>
            </w:tcBorders>
            <w:shd w:val="clear" w:color="auto" w:fill="auto"/>
            <w:noWrap/>
            <w:vAlign w:val="center"/>
            <w:hideMark/>
          </w:tcPr>
          <w:p w14:paraId="0974FE9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6857BFB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84" w:type="dxa"/>
            <w:tcBorders>
              <w:top w:val="nil"/>
              <w:left w:val="nil"/>
              <w:bottom w:val="nil"/>
              <w:right w:val="single" w:sz="8" w:space="0" w:color="auto"/>
            </w:tcBorders>
            <w:shd w:val="clear" w:color="auto" w:fill="auto"/>
            <w:noWrap/>
            <w:vAlign w:val="center"/>
            <w:hideMark/>
          </w:tcPr>
          <w:p w14:paraId="0962E00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307" w:type="dxa"/>
            <w:tcBorders>
              <w:top w:val="nil"/>
              <w:left w:val="nil"/>
              <w:bottom w:val="nil"/>
              <w:right w:val="single" w:sz="4" w:space="0" w:color="auto"/>
            </w:tcBorders>
            <w:shd w:val="clear" w:color="auto" w:fill="auto"/>
            <w:noWrap/>
            <w:vAlign w:val="center"/>
            <w:hideMark/>
          </w:tcPr>
          <w:p w14:paraId="3138E20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6E44FC70"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55" w:type="dxa"/>
            <w:tcBorders>
              <w:top w:val="nil"/>
              <w:left w:val="nil"/>
              <w:bottom w:val="nil"/>
              <w:right w:val="single" w:sz="8" w:space="0" w:color="auto"/>
            </w:tcBorders>
            <w:shd w:val="clear" w:color="auto" w:fill="auto"/>
            <w:noWrap/>
            <w:vAlign w:val="center"/>
            <w:hideMark/>
          </w:tcPr>
          <w:p w14:paraId="67954E3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307" w:type="dxa"/>
            <w:tcBorders>
              <w:top w:val="nil"/>
              <w:left w:val="nil"/>
              <w:bottom w:val="nil"/>
              <w:right w:val="single" w:sz="4" w:space="0" w:color="auto"/>
            </w:tcBorders>
            <w:shd w:val="clear" w:color="auto" w:fill="auto"/>
            <w:noWrap/>
            <w:vAlign w:val="center"/>
            <w:hideMark/>
          </w:tcPr>
          <w:p w14:paraId="65E6AC2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5D67775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55" w:type="dxa"/>
            <w:tcBorders>
              <w:top w:val="nil"/>
              <w:left w:val="nil"/>
              <w:bottom w:val="nil"/>
              <w:right w:val="single" w:sz="8" w:space="0" w:color="auto"/>
            </w:tcBorders>
            <w:shd w:val="clear" w:color="auto" w:fill="auto"/>
            <w:noWrap/>
            <w:vAlign w:val="center"/>
            <w:hideMark/>
          </w:tcPr>
          <w:p w14:paraId="655AF5C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307" w:type="dxa"/>
            <w:tcBorders>
              <w:top w:val="nil"/>
              <w:left w:val="nil"/>
              <w:bottom w:val="nil"/>
              <w:right w:val="single" w:sz="4" w:space="0" w:color="auto"/>
            </w:tcBorders>
            <w:shd w:val="clear" w:color="auto" w:fill="auto"/>
            <w:noWrap/>
            <w:vAlign w:val="center"/>
            <w:hideMark/>
          </w:tcPr>
          <w:p w14:paraId="6D94196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659F682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55" w:type="dxa"/>
            <w:tcBorders>
              <w:top w:val="nil"/>
              <w:left w:val="nil"/>
              <w:bottom w:val="nil"/>
              <w:right w:val="single" w:sz="8" w:space="0" w:color="auto"/>
            </w:tcBorders>
            <w:shd w:val="clear" w:color="auto" w:fill="auto"/>
            <w:noWrap/>
            <w:vAlign w:val="center"/>
            <w:hideMark/>
          </w:tcPr>
          <w:p w14:paraId="2F6B4AA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307" w:type="dxa"/>
            <w:tcBorders>
              <w:top w:val="nil"/>
              <w:left w:val="nil"/>
              <w:bottom w:val="nil"/>
              <w:right w:val="single" w:sz="4" w:space="0" w:color="auto"/>
            </w:tcBorders>
            <w:shd w:val="clear" w:color="auto" w:fill="auto"/>
            <w:noWrap/>
            <w:vAlign w:val="center"/>
            <w:hideMark/>
          </w:tcPr>
          <w:p w14:paraId="421BC22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3DF3678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55" w:type="dxa"/>
            <w:tcBorders>
              <w:top w:val="nil"/>
              <w:left w:val="nil"/>
              <w:bottom w:val="nil"/>
              <w:right w:val="single" w:sz="8" w:space="0" w:color="auto"/>
            </w:tcBorders>
            <w:shd w:val="clear" w:color="auto" w:fill="auto"/>
            <w:noWrap/>
            <w:vAlign w:val="center"/>
            <w:hideMark/>
          </w:tcPr>
          <w:p w14:paraId="3DD82D7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307" w:type="dxa"/>
            <w:tcBorders>
              <w:top w:val="nil"/>
              <w:left w:val="nil"/>
              <w:bottom w:val="nil"/>
              <w:right w:val="single" w:sz="4" w:space="0" w:color="auto"/>
            </w:tcBorders>
            <w:shd w:val="clear" w:color="auto" w:fill="auto"/>
            <w:noWrap/>
            <w:vAlign w:val="center"/>
            <w:hideMark/>
          </w:tcPr>
          <w:p w14:paraId="29560721"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25" w:type="dxa"/>
            <w:tcBorders>
              <w:top w:val="nil"/>
              <w:left w:val="nil"/>
              <w:bottom w:val="nil"/>
              <w:right w:val="single" w:sz="4" w:space="0" w:color="auto"/>
            </w:tcBorders>
            <w:shd w:val="clear" w:color="auto" w:fill="auto"/>
            <w:noWrap/>
            <w:vAlign w:val="center"/>
            <w:hideMark/>
          </w:tcPr>
          <w:p w14:paraId="645C33F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84" w:type="dxa"/>
            <w:tcBorders>
              <w:top w:val="nil"/>
              <w:left w:val="nil"/>
              <w:bottom w:val="nil"/>
              <w:right w:val="single" w:sz="8" w:space="0" w:color="auto"/>
            </w:tcBorders>
            <w:shd w:val="clear" w:color="auto" w:fill="auto"/>
            <w:noWrap/>
            <w:vAlign w:val="center"/>
            <w:hideMark/>
          </w:tcPr>
          <w:p w14:paraId="404330D3"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l</w:t>
            </w:r>
          </w:p>
        </w:tc>
        <w:tc>
          <w:tcPr>
            <w:tcW w:w="2200" w:type="dxa"/>
            <w:vMerge/>
            <w:tcBorders>
              <w:top w:val="single" w:sz="8" w:space="0" w:color="auto"/>
              <w:left w:val="single" w:sz="8" w:space="0" w:color="auto"/>
              <w:bottom w:val="single" w:sz="4" w:space="0" w:color="auto"/>
              <w:right w:val="single" w:sz="8" w:space="0" w:color="auto"/>
            </w:tcBorders>
            <w:vAlign w:val="center"/>
            <w:hideMark/>
          </w:tcPr>
          <w:p w14:paraId="6CB4E62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r>
      <w:tr w:rsidR="00D84CA3" w:rsidRPr="00644F4E" w14:paraId="283A32C6" w14:textId="77777777" w:rsidTr="00580D5B">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FF4B4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c>
          <w:tcPr>
            <w:tcW w:w="7034" w:type="dxa"/>
            <w:tcBorders>
              <w:top w:val="single" w:sz="8" w:space="0" w:color="auto"/>
              <w:left w:val="nil"/>
              <w:bottom w:val="single" w:sz="4" w:space="0" w:color="auto"/>
              <w:right w:val="single" w:sz="8" w:space="0" w:color="auto"/>
            </w:tcBorders>
            <w:shd w:val="clear" w:color="auto" w:fill="auto"/>
            <w:noWrap/>
            <w:vAlign w:val="center"/>
            <w:hideMark/>
          </w:tcPr>
          <w:p w14:paraId="6CF75FB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Bevezetés a programozásba</w:t>
            </w:r>
          </w:p>
        </w:tc>
        <w:tc>
          <w:tcPr>
            <w:tcW w:w="784" w:type="dxa"/>
            <w:tcBorders>
              <w:top w:val="single" w:sz="8" w:space="0" w:color="auto"/>
              <w:left w:val="nil"/>
              <w:bottom w:val="single" w:sz="4" w:space="0" w:color="auto"/>
              <w:right w:val="single" w:sz="4" w:space="0" w:color="auto"/>
            </w:tcBorders>
            <w:shd w:val="clear" w:color="auto" w:fill="auto"/>
            <w:noWrap/>
            <w:vAlign w:val="center"/>
            <w:hideMark/>
          </w:tcPr>
          <w:p w14:paraId="692004E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single" w:sz="8" w:space="0" w:color="auto"/>
              <w:left w:val="nil"/>
              <w:bottom w:val="single" w:sz="4" w:space="0" w:color="auto"/>
              <w:right w:val="nil"/>
            </w:tcBorders>
            <w:shd w:val="clear" w:color="auto" w:fill="auto"/>
            <w:noWrap/>
            <w:vAlign w:val="center"/>
            <w:hideMark/>
          </w:tcPr>
          <w:p w14:paraId="0C6859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49BF1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1A341F2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5C9D1B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1231034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7D5791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single" w:sz="8" w:space="0" w:color="auto"/>
              <w:left w:val="nil"/>
              <w:bottom w:val="single" w:sz="4" w:space="0" w:color="auto"/>
              <w:right w:val="single" w:sz="8" w:space="0" w:color="auto"/>
            </w:tcBorders>
            <w:shd w:val="clear" w:color="auto" w:fill="auto"/>
            <w:noWrap/>
            <w:vAlign w:val="center"/>
            <w:hideMark/>
          </w:tcPr>
          <w:p w14:paraId="238381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07048C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5482FB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3FE91E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6D382B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1EEF3D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5B1FA1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678457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5B29A10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671260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46FBD7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469557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6A406E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44E52F9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2760638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single" w:sz="8" w:space="0" w:color="auto"/>
              <w:left w:val="nil"/>
              <w:bottom w:val="single" w:sz="4" w:space="0" w:color="auto"/>
              <w:right w:val="single" w:sz="8" w:space="0" w:color="auto"/>
            </w:tcBorders>
            <w:shd w:val="clear" w:color="auto" w:fill="auto"/>
            <w:noWrap/>
            <w:vAlign w:val="center"/>
            <w:hideMark/>
          </w:tcPr>
          <w:p w14:paraId="37D786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single" w:sz="8" w:space="0" w:color="auto"/>
              <w:left w:val="nil"/>
              <w:bottom w:val="single" w:sz="4" w:space="0" w:color="auto"/>
              <w:right w:val="single" w:sz="8" w:space="0" w:color="auto"/>
            </w:tcBorders>
            <w:shd w:val="clear" w:color="auto" w:fill="auto"/>
            <w:noWrap/>
            <w:vAlign w:val="center"/>
            <w:hideMark/>
          </w:tcPr>
          <w:p w14:paraId="6245BB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7A1C3892"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BBAA22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w:t>
            </w:r>
          </w:p>
        </w:tc>
        <w:tc>
          <w:tcPr>
            <w:tcW w:w="7034" w:type="dxa"/>
            <w:tcBorders>
              <w:top w:val="nil"/>
              <w:left w:val="nil"/>
              <w:bottom w:val="single" w:sz="4" w:space="0" w:color="auto"/>
              <w:right w:val="single" w:sz="8" w:space="0" w:color="auto"/>
            </w:tcBorders>
            <w:shd w:val="clear" w:color="auto" w:fill="auto"/>
            <w:noWrap/>
            <w:vAlign w:val="center"/>
            <w:hideMark/>
          </w:tcPr>
          <w:p w14:paraId="21EAC1C7"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Számítógép és hálózati architektúrák</w:t>
            </w:r>
          </w:p>
        </w:tc>
        <w:tc>
          <w:tcPr>
            <w:tcW w:w="784" w:type="dxa"/>
            <w:tcBorders>
              <w:top w:val="nil"/>
              <w:left w:val="nil"/>
              <w:bottom w:val="single" w:sz="4" w:space="0" w:color="auto"/>
              <w:right w:val="single" w:sz="4" w:space="0" w:color="auto"/>
            </w:tcBorders>
            <w:shd w:val="clear" w:color="auto" w:fill="auto"/>
            <w:noWrap/>
            <w:vAlign w:val="center"/>
            <w:hideMark/>
          </w:tcPr>
          <w:p w14:paraId="4618B77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3D428D8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3D3CF4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6677C9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1C76A6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0ED973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73328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1096C15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2841A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0FA3A1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A93025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4CD6B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79DC67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AD4066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30717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218BC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9FBDA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DE8B83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3EF856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6DE549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A6086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4021AC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FC9F7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321C13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48529A9F"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7B3389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DUEN-MUT-151</w:t>
            </w:r>
          </w:p>
        </w:tc>
        <w:tc>
          <w:tcPr>
            <w:tcW w:w="7034" w:type="dxa"/>
            <w:tcBorders>
              <w:top w:val="nil"/>
              <w:left w:val="nil"/>
              <w:bottom w:val="single" w:sz="4" w:space="0" w:color="auto"/>
              <w:right w:val="single" w:sz="8" w:space="0" w:color="auto"/>
            </w:tcBorders>
            <w:shd w:val="clear" w:color="auto" w:fill="auto"/>
            <w:noWrap/>
            <w:vAlign w:val="center"/>
            <w:hideMark/>
          </w:tcPr>
          <w:p w14:paraId="218DF28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fizika</w:t>
            </w:r>
          </w:p>
        </w:tc>
        <w:tc>
          <w:tcPr>
            <w:tcW w:w="784" w:type="dxa"/>
            <w:tcBorders>
              <w:top w:val="nil"/>
              <w:left w:val="nil"/>
              <w:bottom w:val="single" w:sz="4" w:space="0" w:color="auto"/>
              <w:right w:val="single" w:sz="4" w:space="0" w:color="auto"/>
            </w:tcBorders>
            <w:shd w:val="clear" w:color="auto" w:fill="auto"/>
            <w:noWrap/>
            <w:vAlign w:val="center"/>
            <w:hideMark/>
          </w:tcPr>
          <w:p w14:paraId="5D9D4B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765DCBC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075F0A67" w14:textId="77777777" w:rsidR="00D84CA3" w:rsidRPr="00644F4E" w:rsidRDefault="007A0E15" w:rsidP="00D84CA3">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641ECF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255" w:type="dxa"/>
            <w:tcBorders>
              <w:top w:val="nil"/>
              <w:left w:val="nil"/>
              <w:bottom w:val="single" w:sz="4" w:space="0" w:color="auto"/>
              <w:right w:val="single" w:sz="8" w:space="0" w:color="auto"/>
            </w:tcBorders>
            <w:shd w:val="clear" w:color="auto" w:fill="auto"/>
            <w:noWrap/>
            <w:vAlign w:val="center"/>
            <w:hideMark/>
          </w:tcPr>
          <w:p w14:paraId="0D1DC3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49EA6D7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1775A1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1AC7B3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A3517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1C6697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3C8F7E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FDA8A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DFC10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A1B30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02ED1C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F326E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CD727D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52002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7FE67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5C65C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5DF8D2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C3705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25DEEF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749662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7A3969AB"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402A167"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DUEN-TKM-150</w:t>
            </w:r>
          </w:p>
        </w:tc>
        <w:tc>
          <w:tcPr>
            <w:tcW w:w="7034" w:type="dxa"/>
            <w:tcBorders>
              <w:top w:val="nil"/>
              <w:left w:val="nil"/>
              <w:bottom w:val="single" w:sz="4" w:space="0" w:color="auto"/>
              <w:right w:val="single" w:sz="8" w:space="0" w:color="auto"/>
            </w:tcBorders>
            <w:shd w:val="clear" w:color="auto" w:fill="auto"/>
            <w:noWrap/>
            <w:vAlign w:val="center"/>
            <w:hideMark/>
          </w:tcPr>
          <w:p w14:paraId="13F6A58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Jogi alapismeretek</w:t>
            </w:r>
          </w:p>
        </w:tc>
        <w:tc>
          <w:tcPr>
            <w:tcW w:w="784" w:type="dxa"/>
            <w:tcBorders>
              <w:top w:val="nil"/>
              <w:left w:val="nil"/>
              <w:bottom w:val="single" w:sz="4" w:space="0" w:color="auto"/>
              <w:right w:val="single" w:sz="4" w:space="0" w:color="auto"/>
            </w:tcBorders>
            <w:shd w:val="clear" w:color="auto" w:fill="auto"/>
            <w:noWrap/>
            <w:vAlign w:val="center"/>
            <w:hideMark/>
          </w:tcPr>
          <w:p w14:paraId="78387C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2A002E7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6403C2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325" w:type="dxa"/>
            <w:tcBorders>
              <w:top w:val="nil"/>
              <w:left w:val="nil"/>
              <w:bottom w:val="single" w:sz="4" w:space="0" w:color="auto"/>
              <w:right w:val="single" w:sz="4" w:space="0" w:color="auto"/>
            </w:tcBorders>
            <w:shd w:val="clear" w:color="auto" w:fill="auto"/>
            <w:noWrap/>
            <w:vAlign w:val="center"/>
            <w:hideMark/>
          </w:tcPr>
          <w:p w14:paraId="7F4114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7EB5C1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4" w:space="0" w:color="auto"/>
              <w:right w:val="single" w:sz="4" w:space="0" w:color="auto"/>
            </w:tcBorders>
            <w:shd w:val="clear" w:color="auto" w:fill="auto"/>
            <w:noWrap/>
            <w:vAlign w:val="center"/>
            <w:hideMark/>
          </w:tcPr>
          <w:p w14:paraId="1DE001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59D7F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762C28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70901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F8179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52D2B6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0E66A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29D162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F6735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584E1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5CA2A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7DBF0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BAED4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D0CD7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0B5DC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BD998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5C803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05378E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3F56A6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0BF0E18"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797B93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w:t>
            </w:r>
          </w:p>
        </w:tc>
        <w:tc>
          <w:tcPr>
            <w:tcW w:w="7034" w:type="dxa"/>
            <w:tcBorders>
              <w:top w:val="nil"/>
              <w:left w:val="nil"/>
              <w:bottom w:val="single" w:sz="4" w:space="0" w:color="auto"/>
              <w:right w:val="single" w:sz="8" w:space="0" w:color="auto"/>
            </w:tcBorders>
            <w:shd w:val="clear" w:color="auto" w:fill="auto"/>
            <w:noWrap/>
            <w:vAlign w:val="center"/>
            <w:hideMark/>
          </w:tcPr>
          <w:p w14:paraId="62A827D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1.</w:t>
            </w:r>
          </w:p>
        </w:tc>
        <w:tc>
          <w:tcPr>
            <w:tcW w:w="784" w:type="dxa"/>
            <w:tcBorders>
              <w:top w:val="nil"/>
              <w:left w:val="nil"/>
              <w:bottom w:val="single" w:sz="4" w:space="0" w:color="auto"/>
              <w:right w:val="single" w:sz="4" w:space="0" w:color="auto"/>
            </w:tcBorders>
            <w:shd w:val="clear" w:color="auto" w:fill="auto"/>
            <w:noWrap/>
            <w:vAlign w:val="center"/>
            <w:hideMark/>
          </w:tcPr>
          <w:p w14:paraId="680D9F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6DB1974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5104D2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4" w:space="0" w:color="auto"/>
              <w:right w:val="single" w:sz="4" w:space="0" w:color="auto"/>
            </w:tcBorders>
            <w:shd w:val="clear" w:color="auto" w:fill="auto"/>
            <w:noWrap/>
            <w:vAlign w:val="center"/>
            <w:hideMark/>
          </w:tcPr>
          <w:p w14:paraId="411B17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255" w:type="dxa"/>
            <w:tcBorders>
              <w:top w:val="nil"/>
              <w:left w:val="nil"/>
              <w:bottom w:val="single" w:sz="4" w:space="0" w:color="auto"/>
              <w:right w:val="single" w:sz="8" w:space="0" w:color="auto"/>
            </w:tcBorders>
            <w:shd w:val="clear" w:color="auto" w:fill="auto"/>
            <w:noWrap/>
            <w:vAlign w:val="center"/>
            <w:hideMark/>
          </w:tcPr>
          <w:p w14:paraId="476226F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4" w:space="0" w:color="auto"/>
              <w:right w:val="single" w:sz="4" w:space="0" w:color="auto"/>
            </w:tcBorders>
            <w:shd w:val="clear" w:color="auto" w:fill="auto"/>
            <w:noWrap/>
            <w:vAlign w:val="center"/>
            <w:hideMark/>
          </w:tcPr>
          <w:p w14:paraId="1B7E209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0B5C7B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68BB25B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EA3022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E97354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9E33F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DF8BAB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A1FB20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CFDB5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C2A91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8114D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AD56BF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89C33E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B8110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16A51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6BF0D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A742A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1599F60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E7F327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5EEEAE0" w14:textId="77777777" w:rsidTr="00580D5B">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C8C578E"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DUEN-IMA-153</w:t>
            </w:r>
          </w:p>
        </w:tc>
        <w:tc>
          <w:tcPr>
            <w:tcW w:w="7034" w:type="dxa"/>
            <w:tcBorders>
              <w:top w:val="nil"/>
              <w:left w:val="nil"/>
              <w:bottom w:val="single" w:sz="8" w:space="0" w:color="auto"/>
              <w:right w:val="single" w:sz="8" w:space="0" w:color="auto"/>
            </w:tcBorders>
            <w:shd w:val="clear" w:color="auto" w:fill="auto"/>
            <w:noWrap/>
            <w:vAlign w:val="center"/>
            <w:hideMark/>
          </w:tcPr>
          <w:p w14:paraId="6F07BC3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1.</w:t>
            </w:r>
          </w:p>
        </w:tc>
        <w:tc>
          <w:tcPr>
            <w:tcW w:w="784" w:type="dxa"/>
            <w:tcBorders>
              <w:top w:val="nil"/>
              <w:left w:val="nil"/>
              <w:bottom w:val="single" w:sz="8" w:space="0" w:color="auto"/>
              <w:right w:val="single" w:sz="4" w:space="0" w:color="auto"/>
            </w:tcBorders>
            <w:shd w:val="clear" w:color="auto" w:fill="auto"/>
            <w:noWrap/>
            <w:vAlign w:val="center"/>
            <w:hideMark/>
          </w:tcPr>
          <w:p w14:paraId="16CBDF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8" w:space="0" w:color="auto"/>
              <w:right w:val="nil"/>
            </w:tcBorders>
            <w:shd w:val="clear" w:color="auto" w:fill="auto"/>
            <w:noWrap/>
            <w:vAlign w:val="center"/>
            <w:hideMark/>
          </w:tcPr>
          <w:p w14:paraId="263B860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8" w:space="0" w:color="auto"/>
              <w:right w:val="single" w:sz="4" w:space="0" w:color="auto"/>
            </w:tcBorders>
            <w:shd w:val="clear" w:color="auto" w:fill="auto"/>
            <w:noWrap/>
            <w:vAlign w:val="center"/>
            <w:hideMark/>
          </w:tcPr>
          <w:p w14:paraId="54906A6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8" w:space="0" w:color="auto"/>
              <w:right w:val="single" w:sz="4" w:space="0" w:color="auto"/>
            </w:tcBorders>
            <w:shd w:val="clear" w:color="auto" w:fill="auto"/>
            <w:noWrap/>
            <w:vAlign w:val="center"/>
            <w:hideMark/>
          </w:tcPr>
          <w:p w14:paraId="434E679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8" w:space="0" w:color="auto"/>
              <w:right w:val="single" w:sz="8" w:space="0" w:color="auto"/>
            </w:tcBorders>
            <w:shd w:val="clear" w:color="auto" w:fill="auto"/>
            <w:noWrap/>
            <w:vAlign w:val="center"/>
            <w:hideMark/>
          </w:tcPr>
          <w:p w14:paraId="31E960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8" w:space="0" w:color="auto"/>
              <w:right w:val="single" w:sz="4" w:space="0" w:color="auto"/>
            </w:tcBorders>
            <w:shd w:val="clear" w:color="auto" w:fill="auto"/>
            <w:noWrap/>
            <w:vAlign w:val="center"/>
            <w:hideMark/>
          </w:tcPr>
          <w:p w14:paraId="612DBB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327016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8" w:space="0" w:color="auto"/>
              <w:right w:val="single" w:sz="8" w:space="0" w:color="auto"/>
            </w:tcBorders>
            <w:shd w:val="clear" w:color="auto" w:fill="auto"/>
            <w:noWrap/>
            <w:vAlign w:val="center"/>
            <w:hideMark/>
          </w:tcPr>
          <w:p w14:paraId="1110E4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5026FF8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0326344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6BAFD4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536869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67B08A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7AC25D0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0D77FE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4F65CC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0F51737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42C6D8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615DF2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6C3999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78C22E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4C7F83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8" w:space="0" w:color="auto"/>
              <w:right w:val="single" w:sz="8" w:space="0" w:color="auto"/>
            </w:tcBorders>
            <w:shd w:val="clear" w:color="auto" w:fill="auto"/>
            <w:noWrap/>
            <w:vAlign w:val="center"/>
            <w:hideMark/>
          </w:tcPr>
          <w:p w14:paraId="52E68C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8" w:space="0" w:color="auto"/>
              <w:right w:val="single" w:sz="8" w:space="0" w:color="auto"/>
            </w:tcBorders>
            <w:shd w:val="clear" w:color="auto" w:fill="auto"/>
            <w:noWrap/>
            <w:vAlign w:val="center"/>
            <w:hideMark/>
          </w:tcPr>
          <w:p w14:paraId="71BACA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C30364A"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9B5483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DUEN-ISF-213</w:t>
            </w:r>
          </w:p>
        </w:tc>
        <w:tc>
          <w:tcPr>
            <w:tcW w:w="7034" w:type="dxa"/>
            <w:tcBorders>
              <w:top w:val="nil"/>
              <w:left w:val="nil"/>
              <w:bottom w:val="single" w:sz="4" w:space="0" w:color="auto"/>
              <w:right w:val="single" w:sz="8" w:space="0" w:color="auto"/>
            </w:tcBorders>
            <w:shd w:val="clear" w:color="auto" w:fill="auto"/>
            <w:noWrap/>
            <w:vAlign w:val="center"/>
            <w:hideMark/>
          </w:tcPr>
          <w:p w14:paraId="1A9FA88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1.</w:t>
            </w:r>
          </w:p>
        </w:tc>
        <w:tc>
          <w:tcPr>
            <w:tcW w:w="784" w:type="dxa"/>
            <w:tcBorders>
              <w:top w:val="nil"/>
              <w:left w:val="nil"/>
              <w:bottom w:val="single" w:sz="4" w:space="0" w:color="auto"/>
              <w:right w:val="single" w:sz="4" w:space="0" w:color="auto"/>
            </w:tcBorders>
            <w:shd w:val="clear" w:color="auto" w:fill="auto"/>
            <w:noWrap/>
            <w:vAlign w:val="center"/>
            <w:hideMark/>
          </w:tcPr>
          <w:p w14:paraId="7A11921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0F1D91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7C6401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39918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35C6A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B64CC0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74F4EE6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84" w:type="dxa"/>
            <w:tcBorders>
              <w:top w:val="nil"/>
              <w:left w:val="nil"/>
              <w:bottom w:val="single" w:sz="4" w:space="0" w:color="auto"/>
              <w:right w:val="single" w:sz="8" w:space="0" w:color="auto"/>
            </w:tcBorders>
            <w:shd w:val="clear" w:color="auto" w:fill="auto"/>
            <w:noWrap/>
            <w:vAlign w:val="center"/>
            <w:hideMark/>
          </w:tcPr>
          <w:p w14:paraId="736AE3E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66B5B96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496B6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4DC9A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E2FCE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B219A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333389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F0ECE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606703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00C294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D994CB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D209E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76DCA8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9FE72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1702FB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77E2B4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F3B2C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D84CA3" w:rsidRPr="00644F4E" w14:paraId="20D89D1C"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09F706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DUEN-ISR-257</w:t>
            </w:r>
          </w:p>
        </w:tc>
        <w:tc>
          <w:tcPr>
            <w:tcW w:w="7034" w:type="dxa"/>
            <w:tcBorders>
              <w:top w:val="nil"/>
              <w:left w:val="nil"/>
              <w:bottom w:val="single" w:sz="4" w:space="0" w:color="auto"/>
              <w:right w:val="single" w:sz="8" w:space="0" w:color="auto"/>
            </w:tcBorders>
            <w:shd w:val="clear" w:color="auto" w:fill="auto"/>
            <w:noWrap/>
            <w:vAlign w:val="center"/>
            <w:hideMark/>
          </w:tcPr>
          <w:p w14:paraId="0FA6F54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Windows operációs rendszer</w:t>
            </w:r>
          </w:p>
        </w:tc>
        <w:tc>
          <w:tcPr>
            <w:tcW w:w="784" w:type="dxa"/>
            <w:tcBorders>
              <w:top w:val="nil"/>
              <w:left w:val="nil"/>
              <w:bottom w:val="single" w:sz="4" w:space="0" w:color="auto"/>
              <w:right w:val="single" w:sz="4" w:space="0" w:color="auto"/>
            </w:tcBorders>
            <w:shd w:val="clear" w:color="auto" w:fill="auto"/>
            <w:noWrap/>
            <w:vAlign w:val="center"/>
            <w:hideMark/>
          </w:tcPr>
          <w:p w14:paraId="131BAB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278BAB1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342F8A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ED919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9A749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1C567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3D2912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84" w:type="dxa"/>
            <w:tcBorders>
              <w:top w:val="nil"/>
              <w:left w:val="nil"/>
              <w:bottom w:val="single" w:sz="4" w:space="0" w:color="auto"/>
              <w:right w:val="single" w:sz="8" w:space="0" w:color="auto"/>
            </w:tcBorders>
            <w:shd w:val="clear" w:color="auto" w:fill="auto"/>
            <w:noWrap/>
            <w:vAlign w:val="center"/>
            <w:hideMark/>
          </w:tcPr>
          <w:p w14:paraId="6BBD609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5B305FF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9DE8D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9E8451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EB057E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E2928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BF4A94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40F640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D7D73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0B871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EDD46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9F7693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38C18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096D4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56524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44299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6A00195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F94D581"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10FFCBC"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DUEN-ISF-210</w:t>
            </w:r>
          </w:p>
        </w:tc>
        <w:tc>
          <w:tcPr>
            <w:tcW w:w="7034" w:type="dxa"/>
            <w:tcBorders>
              <w:top w:val="nil"/>
              <w:left w:val="nil"/>
              <w:bottom w:val="single" w:sz="4" w:space="0" w:color="auto"/>
              <w:right w:val="single" w:sz="8" w:space="0" w:color="auto"/>
            </w:tcBorders>
            <w:shd w:val="clear" w:color="auto" w:fill="auto"/>
            <w:noWrap/>
            <w:vAlign w:val="center"/>
            <w:hideMark/>
          </w:tcPr>
          <w:p w14:paraId="4D5F8FA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Adatbáziskezelés</w:t>
            </w:r>
          </w:p>
        </w:tc>
        <w:tc>
          <w:tcPr>
            <w:tcW w:w="784" w:type="dxa"/>
            <w:tcBorders>
              <w:top w:val="nil"/>
              <w:left w:val="nil"/>
              <w:bottom w:val="single" w:sz="4" w:space="0" w:color="auto"/>
              <w:right w:val="single" w:sz="4" w:space="0" w:color="auto"/>
            </w:tcBorders>
            <w:shd w:val="clear" w:color="auto" w:fill="auto"/>
            <w:noWrap/>
            <w:vAlign w:val="center"/>
            <w:hideMark/>
          </w:tcPr>
          <w:p w14:paraId="66173E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24CB7A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2D39179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24AEF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FC3537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366F8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305AC3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84" w:type="dxa"/>
            <w:tcBorders>
              <w:top w:val="nil"/>
              <w:left w:val="nil"/>
              <w:bottom w:val="single" w:sz="4" w:space="0" w:color="auto"/>
              <w:right w:val="single" w:sz="8" w:space="0" w:color="auto"/>
            </w:tcBorders>
            <w:shd w:val="clear" w:color="auto" w:fill="auto"/>
            <w:noWrap/>
            <w:vAlign w:val="center"/>
            <w:hideMark/>
          </w:tcPr>
          <w:p w14:paraId="25170D6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006A18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13B29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5A9E63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1F1EE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95BB6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E6F99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A56FE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65DDF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A620DA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EB1CC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5F983F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04985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F8BFF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8E77F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2413F49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2C9B5E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FD05243"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BCF8CE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DUEN-ISF-010</w:t>
            </w:r>
          </w:p>
        </w:tc>
        <w:tc>
          <w:tcPr>
            <w:tcW w:w="7034" w:type="dxa"/>
            <w:tcBorders>
              <w:top w:val="nil"/>
              <w:left w:val="nil"/>
              <w:bottom w:val="single" w:sz="4" w:space="0" w:color="auto"/>
              <w:right w:val="single" w:sz="8" w:space="0" w:color="auto"/>
            </w:tcBorders>
            <w:shd w:val="clear" w:color="auto" w:fill="auto"/>
            <w:noWrap/>
            <w:vAlign w:val="center"/>
            <w:hideMark/>
          </w:tcPr>
          <w:p w14:paraId="145E62D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w:t>
            </w:r>
          </w:p>
        </w:tc>
        <w:tc>
          <w:tcPr>
            <w:tcW w:w="784" w:type="dxa"/>
            <w:tcBorders>
              <w:top w:val="nil"/>
              <w:left w:val="nil"/>
              <w:bottom w:val="single" w:sz="4" w:space="0" w:color="auto"/>
              <w:right w:val="single" w:sz="4" w:space="0" w:color="auto"/>
            </w:tcBorders>
            <w:shd w:val="clear" w:color="auto" w:fill="auto"/>
            <w:noWrap/>
            <w:vAlign w:val="center"/>
            <w:hideMark/>
          </w:tcPr>
          <w:p w14:paraId="0402F75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00D6F2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512155E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6E8D3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CFF6DF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E2994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4" w:space="0" w:color="auto"/>
              <w:right w:val="single" w:sz="4" w:space="0" w:color="auto"/>
            </w:tcBorders>
            <w:shd w:val="clear" w:color="auto" w:fill="auto"/>
            <w:noWrap/>
            <w:vAlign w:val="center"/>
            <w:hideMark/>
          </w:tcPr>
          <w:p w14:paraId="7C24D78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84" w:type="dxa"/>
            <w:tcBorders>
              <w:top w:val="nil"/>
              <w:left w:val="nil"/>
              <w:bottom w:val="single" w:sz="4" w:space="0" w:color="auto"/>
              <w:right w:val="single" w:sz="8" w:space="0" w:color="auto"/>
            </w:tcBorders>
            <w:shd w:val="clear" w:color="auto" w:fill="auto"/>
            <w:noWrap/>
            <w:vAlign w:val="center"/>
            <w:hideMark/>
          </w:tcPr>
          <w:p w14:paraId="2C6D6D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307" w:type="dxa"/>
            <w:tcBorders>
              <w:top w:val="nil"/>
              <w:left w:val="nil"/>
              <w:bottom w:val="single" w:sz="4" w:space="0" w:color="auto"/>
              <w:right w:val="single" w:sz="4" w:space="0" w:color="auto"/>
            </w:tcBorders>
            <w:shd w:val="clear" w:color="auto" w:fill="auto"/>
            <w:noWrap/>
            <w:vAlign w:val="center"/>
            <w:hideMark/>
          </w:tcPr>
          <w:p w14:paraId="7D1ED7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3485CA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A178C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486F9A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92552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7EAB8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2B594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B0204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782A5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A1E7B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E858C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464C9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98013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17694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4D3E9D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763D7C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279CF95"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5F09E7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DUEN-IMA-212</w:t>
            </w:r>
          </w:p>
        </w:tc>
        <w:tc>
          <w:tcPr>
            <w:tcW w:w="7034" w:type="dxa"/>
            <w:tcBorders>
              <w:top w:val="nil"/>
              <w:left w:val="nil"/>
              <w:bottom w:val="single" w:sz="4" w:space="0" w:color="auto"/>
              <w:right w:val="single" w:sz="8" w:space="0" w:color="auto"/>
            </w:tcBorders>
            <w:shd w:val="clear" w:color="auto" w:fill="auto"/>
            <w:noWrap/>
            <w:vAlign w:val="center"/>
            <w:hideMark/>
          </w:tcPr>
          <w:p w14:paraId="5AFB478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2.</w:t>
            </w:r>
          </w:p>
        </w:tc>
        <w:tc>
          <w:tcPr>
            <w:tcW w:w="784" w:type="dxa"/>
            <w:tcBorders>
              <w:top w:val="nil"/>
              <w:left w:val="nil"/>
              <w:bottom w:val="single" w:sz="4" w:space="0" w:color="auto"/>
              <w:right w:val="single" w:sz="4" w:space="0" w:color="auto"/>
            </w:tcBorders>
            <w:shd w:val="clear" w:color="auto" w:fill="auto"/>
            <w:noWrap/>
            <w:vAlign w:val="center"/>
            <w:hideMark/>
          </w:tcPr>
          <w:p w14:paraId="74F467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5F44C7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6CB658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A7DDA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9469E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5312F7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4" w:space="0" w:color="auto"/>
              <w:right w:val="single" w:sz="4" w:space="0" w:color="auto"/>
            </w:tcBorders>
            <w:shd w:val="clear" w:color="auto" w:fill="auto"/>
            <w:noWrap/>
            <w:vAlign w:val="center"/>
            <w:hideMark/>
          </w:tcPr>
          <w:p w14:paraId="2AF720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84" w:type="dxa"/>
            <w:tcBorders>
              <w:top w:val="nil"/>
              <w:left w:val="nil"/>
              <w:bottom w:val="single" w:sz="4" w:space="0" w:color="auto"/>
              <w:right w:val="single" w:sz="8" w:space="0" w:color="auto"/>
            </w:tcBorders>
            <w:shd w:val="clear" w:color="auto" w:fill="auto"/>
            <w:noWrap/>
            <w:vAlign w:val="center"/>
            <w:hideMark/>
          </w:tcPr>
          <w:p w14:paraId="65A01B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307" w:type="dxa"/>
            <w:tcBorders>
              <w:top w:val="nil"/>
              <w:left w:val="nil"/>
              <w:bottom w:val="single" w:sz="4" w:space="0" w:color="auto"/>
              <w:right w:val="single" w:sz="4" w:space="0" w:color="auto"/>
            </w:tcBorders>
            <w:shd w:val="clear" w:color="auto" w:fill="auto"/>
            <w:noWrap/>
            <w:vAlign w:val="center"/>
            <w:hideMark/>
          </w:tcPr>
          <w:p w14:paraId="4A4C91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675350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980539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B13A0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AEFBE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A5FD2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9098F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ED76C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9799E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9CFEF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91982B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2B7E5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3F866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B72ECB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02EFCB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44F54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w:t>
            </w:r>
          </w:p>
        </w:tc>
      </w:tr>
      <w:tr w:rsidR="00D84CA3" w:rsidRPr="00644F4E" w14:paraId="4D1C14F7" w14:textId="77777777" w:rsidTr="00580D5B">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061D5C8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DUEN-IMA-213</w:t>
            </w:r>
          </w:p>
        </w:tc>
        <w:tc>
          <w:tcPr>
            <w:tcW w:w="7034" w:type="dxa"/>
            <w:tcBorders>
              <w:top w:val="nil"/>
              <w:left w:val="nil"/>
              <w:bottom w:val="single" w:sz="8" w:space="0" w:color="auto"/>
              <w:right w:val="single" w:sz="8" w:space="0" w:color="auto"/>
            </w:tcBorders>
            <w:shd w:val="clear" w:color="auto" w:fill="auto"/>
            <w:noWrap/>
            <w:vAlign w:val="center"/>
            <w:hideMark/>
          </w:tcPr>
          <w:p w14:paraId="2F74436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2.</w:t>
            </w:r>
          </w:p>
        </w:tc>
        <w:tc>
          <w:tcPr>
            <w:tcW w:w="784" w:type="dxa"/>
            <w:tcBorders>
              <w:top w:val="nil"/>
              <w:left w:val="nil"/>
              <w:bottom w:val="single" w:sz="8" w:space="0" w:color="auto"/>
              <w:right w:val="single" w:sz="4" w:space="0" w:color="auto"/>
            </w:tcBorders>
            <w:shd w:val="clear" w:color="auto" w:fill="auto"/>
            <w:noWrap/>
            <w:vAlign w:val="center"/>
            <w:hideMark/>
          </w:tcPr>
          <w:p w14:paraId="1A4A60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8" w:space="0" w:color="auto"/>
              <w:right w:val="nil"/>
            </w:tcBorders>
            <w:shd w:val="clear" w:color="auto" w:fill="auto"/>
            <w:noWrap/>
            <w:vAlign w:val="center"/>
            <w:hideMark/>
          </w:tcPr>
          <w:p w14:paraId="325364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8" w:space="0" w:color="auto"/>
              <w:right w:val="single" w:sz="4" w:space="0" w:color="auto"/>
            </w:tcBorders>
            <w:shd w:val="clear" w:color="auto" w:fill="auto"/>
            <w:noWrap/>
            <w:vAlign w:val="center"/>
            <w:hideMark/>
          </w:tcPr>
          <w:p w14:paraId="44429E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4AC36F1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468AB7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52A8CF4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nil"/>
              <w:left w:val="nil"/>
              <w:bottom w:val="single" w:sz="8" w:space="0" w:color="auto"/>
              <w:right w:val="single" w:sz="4" w:space="0" w:color="auto"/>
            </w:tcBorders>
            <w:shd w:val="clear" w:color="auto" w:fill="auto"/>
            <w:noWrap/>
            <w:vAlign w:val="center"/>
            <w:hideMark/>
          </w:tcPr>
          <w:p w14:paraId="31250A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84" w:type="dxa"/>
            <w:tcBorders>
              <w:top w:val="nil"/>
              <w:left w:val="nil"/>
              <w:bottom w:val="single" w:sz="8" w:space="0" w:color="auto"/>
              <w:right w:val="single" w:sz="8" w:space="0" w:color="auto"/>
            </w:tcBorders>
            <w:shd w:val="clear" w:color="auto" w:fill="auto"/>
            <w:noWrap/>
            <w:vAlign w:val="center"/>
            <w:hideMark/>
          </w:tcPr>
          <w:p w14:paraId="7509CDB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8" w:space="0" w:color="auto"/>
              <w:right w:val="single" w:sz="4" w:space="0" w:color="auto"/>
            </w:tcBorders>
            <w:shd w:val="clear" w:color="auto" w:fill="auto"/>
            <w:noWrap/>
            <w:vAlign w:val="center"/>
            <w:hideMark/>
          </w:tcPr>
          <w:p w14:paraId="1425F5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0F3C41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15AE75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60DA1DC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2AB501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7D01E4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4CA38C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3943594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67C5C93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29C558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12F0CE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3B24F41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13B41E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7FFC0A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8" w:space="0" w:color="auto"/>
              <w:right w:val="single" w:sz="8" w:space="0" w:color="auto"/>
            </w:tcBorders>
            <w:shd w:val="clear" w:color="auto" w:fill="auto"/>
            <w:noWrap/>
            <w:vAlign w:val="center"/>
            <w:hideMark/>
          </w:tcPr>
          <w:p w14:paraId="031B76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8" w:space="0" w:color="auto"/>
              <w:right w:val="single" w:sz="8" w:space="0" w:color="auto"/>
            </w:tcBorders>
            <w:shd w:val="clear" w:color="auto" w:fill="auto"/>
            <w:noWrap/>
            <w:vAlign w:val="center"/>
            <w:hideMark/>
          </w:tcPr>
          <w:p w14:paraId="4F9974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DUEN-IMA-153</w:t>
            </w:r>
          </w:p>
        </w:tc>
      </w:tr>
      <w:tr w:rsidR="00D84CA3" w:rsidRPr="00644F4E" w14:paraId="5600D31A"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95D155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DUEN-ISF-113</w:t>
            </w:r>
          </w:p>
        </w:tc>
        <w:tc>
          <w:tcPr>
            <w:tcW w:w="7034" w:type="dxa"/>
            <w:tcBorders>
              <w:top w:val="nil"/>
              <w:left w:val="nil"/>
              <w:bottom w:val="single" w:sz="4" w:space="0" w:color="auto"/>
              <w:right w:val="single" w:sz="8" w:space="0" w:color="auto"/>
            </w:tcBorders>
            <w:shd w:val="clear" w:color="auto" w:fill="auto"/>
            <w:noWrap/>
            <w:vAlign w:val="center"/>
            <w:hideMark/>
          </w:tcPr>
          <w:p w14:paraId="130924C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2.</w:t>
            </w:r>
          </w:p>
        </w:tc>
        <w:tc>
          <w:tcPr>
            <w:tcW w:w="784" w:type="dxa"/>
            <w:tcBorders>
              <w:top w:val="nil"/>
              <w:left w:val="nil"/>
              <w:bottom w:val="single" w:sz="4" w:space="0" w:color="auto"/>
              <w:right w:val="single" w:sz="4" w:space="0" w:color="auto"/>
            </w:tcBorders>
            <w:shd w:val="clear" w:color="auto" w:fill="auto"/>
            <w:noWrap/>
            <w:vAlign w:val="center"/>
            <w:hideMark/>
          </w:tcPr>
          <w:p w14:paraId="60D5465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70F7E2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70B553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75AA7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BD596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BF7C1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AD50A0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09EED1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9E86B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546290F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6460A54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6AB27D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C741BC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D5AD3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06FA0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56F01B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EA272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903CD6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1EB5E7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D935B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939D6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AE048C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7955DD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6E0F24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DUEN-ISF-213</w:t>
            </w:r>
          </w:p>
        </w:tc>
      </w:tr>
      <w:tr w:rsidR="00D84CA3" w:rsidRPr="00644F4E" w14:paraId="6949C73D"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8AF7D0F"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DUEN-ISR-159</w:t>
            </w:r>
          </w:p>
        </w:tc>
        <w:tc>
          <w:tcPr>
            <w:tcW w:w="7034" w:type="dxa"/>
            <w:tcBorders>
              <w:top w:val="nil"/>
              <w:left w:val="nil"/>
              <w:bottom w:val="single" w:sz="4" w:space="0" w:color="auto"/>
              <w:right w:val="single" w:sz="8" w:space="0" w:color="auto"/>
            </w:tcBorders>
            <w:shd w:val="clear" w:color="auto" w:fill="auto"/>
            <w:vAlign w:val="center"/>
            <w:hideMark/>
          </w:tcPr>
          <w:p w14:paraId="7F5DA8DF"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Linux operációs rendszerek</w:t>
            </w:r>
          </w:p>
        </w:tc>
        <w:tc>
          <w:tcPr>
            <w:tcW w:w="784" w:type="dxa"/>
            <w:tcBorders>
              <w:top w:val="nil"/>
              <w:left w:val="nil"/>
              <w:bottom w:val="single" w:sz="4" w:space="0" w:color="auto"/>
              <w:right w:val="single" w:sz="4" w:space="0" w:color="auto"/>
            </w:tcBorders>
            <w:shd w:val="clear" w:color="auto" w:fill="auto"/>
            <w:noWrap/>
            <w:vAlign w:val="center"/>
            <w:hideMark/>
          </w:tcPr>
          <w:p w14:paraId="472480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5E5340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3ADDA3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3C7C0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12E83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06ECE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5E956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39894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F8160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3156394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53DF9A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4429A9B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D6028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D013C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36CCF0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04FF2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6121FD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05B98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4E4FF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02F228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B4C338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5620C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D7DBCC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0BC03F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E18147E"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E6D4D9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DUEN-ISF-112</w:t>
            </w:r>
          </w:p>
        </w:tc>
        <w:tc>
          <w:tcPr>
            <w:tcW w:w="7034" w:type="dxa"/>
            <w:tcBorders>
              <w:top w:val="nil"/>
              <w:left w:val="nil"/>
              <w:bottom w:val="single" w:sz="4" w:space="0" w:color="auto"/>
              <w:right w:val="single" w:sz="8" w:space="0" w:color="auto"/>
            </w:tcBorders>
            <w:shd w:val="clear" w:color="auto" w:fill="auto"/>
            <w:noWrap/>
            <w:vAlign w:val="center"/>
            <w:hideMark/>
          </w:tcPr>
          <w:p w14:paraId="5245AEC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Internet technológiák</w:t>
            </w:r>
          </w:p>
        </w:tc>
        <w:tc>
          <w:tcPr>
            <w:tcW w:w="784" w:type="dxa"/>
            <w:tcBorders>
              <w:top w:val="nil"/>
              <w:left w:val="nil"/>
              <w:bottom w:val="single" w:sz="4" w:space="0" w:color="auto"/>
              <w:right w:val="single" w:sz="4" w:space="0" w:color="auto"/>
            </w:tcBorders>
            <w:shd w:val="clear" w:color="auto" w:fill="auto"/>
            <w:noWrap/>
            <w:vAlign w:val="center"/>
            <w:hideMark/>
          </w:tcPr>
          <w:p w14:paraId="564F193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3386C4F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543F39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8827B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0C0F2A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52A5EB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5806F1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B32B2A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2FD71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4" w:space="0" w:color="auto"/>
              <w:right w:val="single" w:sz="4" w:space="0" w:color="auto"/>
            </w:tcBorders>
            <w:shd w:val="clear" w:color="auto" w:fill="auto"/>
            <w:noWrap/>
            <w:vAlign w:val="center"/>
            <w:hideMark/>
          </w:tcPr>
          <w:p w14:paraId="7FED00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4240DC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307" w:type="dxa"/>
            <w:tcBorders>
              <w:top w:val="nil"/>
              <w:left w:val="nil"/>
              <w:bottom w:val="single" w:sz="4" w:space="0" w:color="auto"/>
              <w:right w:val="single" w:sz="4" w:space="0" w:color="auto"/>
            </w:tcBorders>
            <w:shd w:val="clear" w:color="auto" w:fill="auto"/>
            <w:noWrap/>
            <w:vAlign w:val="center"/>
            <w:hideMark/>
          </w:tcPr>
          <w:p w14:paraId="4D53006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4434BB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4BD16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51072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2F590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1B86E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B7DDF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6E194C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715EF4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F899E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D94A2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2A18A4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0E6BF1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70EB0985"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CD70215"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DUEN-ISR-119</w:t>
            </w:r>
          </w:p>
        </w:tc>
        <w:tc>
          <w:tcPr>
            <w:tcW w:w="7034" w:type="dxa"/>
            <w:tcBorders>
              <w:top w:val="nil"/>
              <w:left w:val="nil"/>
              <w:bottom w:val="single" w:sz="4" w:space="0" w:color="auto"/>
              <w:right w:val="single" w:sz="8" w:space="0" w:color="auto"/>
            </w:tcBorders>
            <w:shd w:val="clear" w:color="auto" w:fill="auto"/>
            <w:noWrap/>
            <w:vAlign w:val="center"/>
            <w:hideMark/>
          </w:tcPr>
          <w:p w14:paraId="3F77D77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Elektronika és digitális technika</w:t>
            </w:r>
          </w:p>
        </w:tc>
        <w:tc>
          <w:tcPr>
            <w:tcW w:w="784" w:type="dxa"/>
            <w:tcBorders>
              <w:top w:val="nil"/>
              <w:left w:val="nil"/>
              <w:bottom w:val="single" w:sz="4" w:space="0" w:color="auto"/>
              <w:right w:val="single" w:sz="4" w:space="0" w:color="auto"/>
            </w:tcBorders>
            <w:shd w:val="clear" w:color="auto" w:fill="auto"/>
            <w:noWrap/>
            <w:vAlign w:val="center"/>
            <w:hideMark/>
          </w:tcPr>
          <w:p w14:paraId="7390CE8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155038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418EEC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30565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105BD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44632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41D74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3918FB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E6242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6A9C6E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0E414E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7A714B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772F9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0ED03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F9CCC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D4BB1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BF506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1FA874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3235D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ED304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057F1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8C958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F57C8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15C63B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DUEN-MUT-151</w:t>
            </w:r>
          </w:p>
        </w:tc>
      </w:tr>
      <w:tr w:rsidR="00D84CA3" w:rsidRPr="00644F4E" w14:paraId="43145D61"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3D938B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c>
          <w:tcPr>
            <w:tcW w:w="7034" w:type="dxa"/>
            <w:tcBorders>
              <w:top w:val="nil"/>
              <w:left w:val="nil"/>
              <w:bottom w:val="single" w:sz="4" w:space="0" w:color="auto"/>
              <w:right w:val="single" w:sz="8" w:space="0" w:color="auto"/>
            </w:tcBorders>
            <w:shd w:val="clear" w:color="auto" w:fill="auto"/>
            <w:noWrap/>
            <w:vAlign w:val="center"/>
            <w:hideMark/>
          </w:tcPr>
          <w:p w14:paraId="3F609E1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Matematika 3.</w:t>
            </w:r>
          </w:p>
        </w:tc>
        <w:tc>
          <w:tcPr>
            <w:tcW w:w="784" w:type="dxa"/>
            <w:tcBorders>
              <w:top w:val="nil"/>
              <w:left w:val="nil"/>
              <w:bottom w:val="single" w:sz="4" w:space="0" w:color="auto"/>
              <w:right w:val="single" w:sz="4" w:space="0" w:color="auto"/>
            </w:tcBorders>
            <w:shd w:val="clear" w:color="auto" w:fill="auto"/>
            <w:noWrap/>
            <w:vAlign w:val="center"/>
            <w:hideMark/>
          </w:tcPr>
          <w:p w14:paraId="789CBB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2FDBC3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1CDBEDD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C3F3B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0DC54C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FAD5E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9042A7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6FDED4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28748D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4" w:space="0" w:color="auto"/>
              <w:right w:val="single" w:sz="4" w:space="0" w:color="auto"/>
            </w:tcBorders>
            <w:shd w:val="clear" w:color="auto" w:fill="auto"/>
            <w:noWrap/>
            <w:vAlign w:val="center"/>
            <w:hideMark/>
          </w:tcPr>
          <w:p w14:paraId="2B02164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255" w:type="dxa"/>
            <w:tcBorders>
              <w:top w:val="nil"/>
              <w:left w:val="nil"/>
              <w:bottom w:val="single" w:sz="4" w:space="0" w:color="auto"/>
              <w:right w:val="single" w:sz="8" w:space="0" w:color="auto"/>
            </w:tcBorders>
            <w:shd w:val="clear" w:color="auto" w:fill="auto"/>
            <w:noWrap/>
            <w:vAlign w:val="center"/>
            <w:hideMark/>
          </w:tcPr>
          <w:p w14:paraId="0A1D882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4" w:space="0" w:color="auto"/>
              <w:right w:val="single" w:sz="4" w:space="0" w:color="auto"/>
            </w:tcBorders>
            <w:shd w:val="clear" w:color="auto" w:fill="auto"/>
            <w:noWrap/>
            <w:vAlign w:val="center"/>
            <w:hideMark/>
          </w:tcPr>
          <w:p w14:paraId="29FCD1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30E4C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6A587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750EA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64407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ADB14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1BC1D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8D21D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FC4462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7C4ED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8D0DC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2F9684D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3C73D73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w:t>
            </w:r>
          </w:p>
        </w:tc>
      </w:tr>
      <w:tr w:rsidR="00D84CA3" w:rsidRPr="00644F4E" w14:paraId="3B932A5E" w14:textId="77777777" w:rsidTr="00580D5B">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7F4F2A8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DUEN-TKT-151</w:t>
            </w:r>
          </w:p>
        </w:tc>
        <w:tc>
          <w:tcPr>
            <w:tcW w:w="7034" w:type="dxa"/>
            <w:tcBorders>
              <w:top w:val="nil"/>
              <w:left w:val="nil"/>
              <w:bottom w:val="single" w:sz="8" w:space="0" w:color="auto"/>
              <w:right w:val="single" w:sz="8" w:space="0" w:color="auto"/>
            </w:tcBorders>
            <w:shd w:val="clear" w:color="auto" w:fill="auto"/>
            <w:noWrap/>
            <w:vAlign w:val="center"/>
            <w:hideMark/>
          </w:tcPr>
          <w:p w14:paraId="1B1E6FA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Közgazdaságtan 1.</w:t>
            </w:r>
          </w:p>
        </w:tc>
        <w:tc>
          <w:tcPr>
            <w:tcW w:w="784" w:type="dxa"/>
            <w:tcBorders>
              <w:top w:val="nil"/>
              <w:left w:val="nil"/>
              <w:bottom w:val="single" w:sz="8" w:space="0" w:color="auto"/>
              <w:right w:val="single" w:sz="4" w:space="0" w:color="auto"/>
            </w:tcBorders>
            <w:shd w:val="clear" w:color="auto" w:fill="auto"/>
            <w:noWrap/>
            <w:vAlign w:val="center"/>
            <w:hideMark/>
          </w:tcPr>
          <w:p w14:paraId="79AE3C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8" w:space="0" w:color="auto"/>
              <w:right w:val="nil"/>
            </w:tcBorders>
            <w:shd w:val="clear" w:color="auto" w:fill="auto"/>
            <w:noWrap/>
            <w:vAlign w:val="center"/>
            <w:hideMark/>
          </w:tcPr>
          <w:p w14:paraId="2C6503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8" w:space="0" w:color="auto"/>
              <w:right w:val="single" w:sz="4" w:space="0" w:color="auto"/>
            </w:tcBorders>
            <w:shd w:val="clear" w:color="auto" w:fill="auto"/>
            <w:noWrap/>
            <w:vAlign w:val="center"/>
            <w:hideMark/>
          </w:tcPr>
          <w:p w14:paraId="3A4816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7A8746A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32AFAA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18260A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067323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8" w:space="0" w:color="auto"/>
              <w:right w:val="single" w:sz="8" w:space="0" w:color="auto"/>
            </w:tcBorders>
            <w:shd w:val="clear" w:color="auto" w:fill="auto"/>
            <w:noWrap/>
            <w:vAlign w:val="center"/>
            <w:hideMark/>
          </w:tcPr>
          <w:p w14:paraId="0A1D0B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174643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8" w:space="0" w:color="auto"/>
              <w:right w:val="single" w:sz="4" w:space="0" w:color="auto"/>
            </w:tcBorders>
            <w:shd w:val="clear" w:color="auto" w:fill="auto"/>
            <w:noWrap/>
            <w:vAlign w:val="center"/>
            <w:hideMark/>
          </w:tcPr>
          <w:p w14:paraId="7DA826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255" w:type="dxa"/>
            <w:tcBorders>
              <w:top w:val="nil"/>
              <w:left w:val="nil"/>
              <w:bottom w:val="single" w:sz="8" w:space="0" w:color="auto"/>
              <w:right w:val="single" w:sz="8" w:space="0" w:color="auto"/>
            </w:tcBorders>
            <w:shd w:val="clear" w:color="auto" w:fill="auto"/>
            <w:noWrap/>
            <w:vAlign w:val="center"/>
            <w:hideMark/>
          </w:tcPr>
          <w:p w14:paraId="36D6E2D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8" w:space="0" w:color="auto"/>
              <w:right w:val="single" w:sz="4" w:space="0" w:color="auto"/>
            </w:tcBorders>
            <w:shd w:val="clear" w:color="auto" w:fill="auto"/>
            <w:noWrap/>
            <w:vAlign w:val="center"/>
            <w:hideMark/>
          </w:tcPr>
          <w:p w14:paraId="6CC911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78A862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6EDC76F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1ACC5E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2D63C1A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67083B8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41E024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4EEDAB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0EC6A2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75487D7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790379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8" w:space="0" w:color="auto"/>
              <w:right w:val="single" w:sz="8" w:space="0" w:color="auto"/>
            </w:tcBorders>
            <w:shd w:val="clear" w:color="auto" w:fill="auto"/>
            <w:noWrap/>
            <w:vAlign w:val="center"/>
            <w:hideMark/>
          </w:tcPr>
          <w:p w14:paraId="155C1A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8" w:space="0" w:color="auto"/>
              <w:right w:val="single" w:sz="8" w:space="0" w:color="auto"/>
            </w:tcBorders>
            <w:shd w:val="clear" w:color="auto" w:fill="auto"/>
            <w:noWrap/>
            <w:vAlign w:val="center"/>
            <w:hideMark/>
          </w:tcPr>
          <w:p w14:paraId="096325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A4BD8CD"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17CD1C6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DUEN-ISR-258</w:t>
            </w:r>
          </w:p>
        </w:tc>
        <w:tc>
          <w:tcPr>
            <w:tcW w:w="7034" w:type="dxa"/>
            <w:tcBorders>
              <w:top w:val="nil"/>
              <w:left w:val="nil"/>
              <w:bottom w:val="single" w:sz="4" w:space="0" w:color="auto"/>
              <w:right w:val="single" w:sz="8" w:space="0" w:color="auto"/>
            </w:tcBorders>
            <w:shd w:val="clear" w:color="auto" w:fill="auto"/>
            <w:noWrap/>
            <w:vAlign w:val="center"/>
            <w:hideMark/>
          </w:tcPr>
          <w:p w14:paraId="32C7ADD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1.</w:t>
            </w:r>
          </w:p>
        </w:tc>
        <w:tc>
          <w:tcPr>
            <w:tcW w:w="784" w:type="dxa"/>
            <w:tcBorders>
              <w:top w:val="nil"/>
              <w:left w:val="nil"/>
              <w:bottom w:val="single" w:sz="4" w:space="0" w:color="auto"/>
              <w:right w:val="single" w:sz="4" w:space="0" w:color="auto"/>
            </w:tcBorders>
            <w:shd w:val="clear" w:color="auto" w:fill="auto"/>
            <w:noWrap/>
            <w:vAlign w:val="center"/>
            <w:hideMark/>
          </w:tcPr>
          <w:p w14:paraId="316475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75E9A32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1F249E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AF3C3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4962D5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0563A3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70376F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AF7C3A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E1A13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97448B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D15CB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8270A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4CD40D1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7E060A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48C1921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50DDD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FF3DE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9A45C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178F3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82AA4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6FD2C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99225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6BB09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306E15E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w:t>
            </w:r>
          </w:p>
        </w:tc>
      </w:tr>
      <w:tr w:rsidR="00D84CA3" w:rsidRPr="00644F4E" w14:paraId="55381A12"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1AC8F0B0"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DUEN-ISF-250</w:t>
            </w:r>
          </w:p>
        </w:tc>
        <w:tc>
          <w:tcPr>
            <w:tcW w:w="7034" w:type="dxa"/>
            <w:tcBorders>
              <w:top w:val="nil"/>
              <w:left w:val="nil"/>
              <w:bottom w:val="single" w:sz="4" w:space="0" w:color="auto"/>
              <w:right w:val="single" w:sz="8" w:space="0" w:color="auto"/>
            </w:tcBorders>
            <w:shd w:val="clear" w:color="auto" w:fill="auto"/>
            <w:noWrap/>
            <w:vAlign w:val="center"/>
            <w:hideMark/>
          </w:tcPr>
          <w:p w14:paraId="29C65CF7"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Mesterséges intelligencia alapjai</w:t>
            </w:r>
          </w:p>
        </w:tc>
        <w:tc>
          <w:tcPr>
            <w:tcW w:w="784" w:type="dxa"/>
            <w:tcBorders>
              <w:top w:val="nil"/>
              <w:left w:val="nil"/>
              <w:bottom w:val="single" w:sz="4" w:space="0" w:color="auto"/>
              <w:right w:val="single" w:sz="4" w:space="0" w:color="auto"/>
            </w:tcBorders>
            <w:shd w:val="clear" w:color="auto" w:fill="auto"/>
            <w:noWrap/>
            <w:vAlign w:val="center"/>
            <w:hideMark/>
          </w:tcPr>
          <w:p w14:paraId="39E93F1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4425C9D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78BC31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6CFDF1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FAD55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7ABB24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0E2C1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3634B32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EC98D8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5481E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AC360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467B309" w14:textId="77777777" w:rsidR="00D84CA3" w:rsidRPr="00644F4E" w:rsidRDefault="007D39B2" w:rsidP="00D84CA3">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394C355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3BA61E1F" w14:textId="77777777" w:rsidR="00D84CA3" w:rsidRPr="00644F4E" w:rsidRDefault="007D39B2" w:rsidP="00D84CA3">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6EDE5F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410312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C3B2BF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51196E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ED76B1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9345A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8857C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41835E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FD973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044139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D84CA3" w:rsidRPr="00644F4E" w14:paraId="123664E1"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44D01E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DUEN-ISR-250</w:t>
            </w:r>
          </w:p>
        </w:tc>
        <w:tc>
          <w:tcPr>
            <w:tcW w:w="7034" w:type="dxa"/>
            <w:tcBorders>
              <w:top w:val="nil"/>
              <w:left w:val="nil"/>
              <w:bottom w:val="single" w:sz="4" w:space="0" w:color="auto"/>
              <w:right w:val="single" w:sz="8" w:space="0" w:color="auto"/>
            </w:tcBorders>
            <w:shd w:val="clear" w:color="auto" w:fill="auto"/>
            <w:noWrap/>
            <w:vAlign w:val="center"/>
            <w:hideMark/>
          </w:tcPr>
          <w:p w14:paraId="794EBAD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Adatbiztonság, adatvédelem</w:t>
            </w:r>
          </w:p>
        </w:tc>
        <w:tc>
          <w:tcPr>
            <w:tcW w:w="784" w:type="dxa"/>
            <w:tcBorders>
              <w:top w:val="nil"/>
              <w:left w:val="nil"/>
              <w:bottom w:val="single" w:sz="4" w:space="0" w:color="auto"/>
              <w:right w:val="single" w:sz="4" w:space="0" w:color="auto"/>
            </w:tcBorders>
            <w:shd w:val="clear" w:color="auto" w:fill="auto"/>
            <w:noWrap/>
            <w:vAlign w:val="center"/>
            <w:hideMark/>
          </w:tcPr>
          <w:p w14:paraId="5C6254E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435FB5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49B08D3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526F9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33AF6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821B9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0DFC7E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405AC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8B30AE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7B668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BCB71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6D27D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442F60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689AE2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4" w:space="0" w:color="auto"/>
              <w:right w:val="single" w:sz="4" w:space="0" w:color="auto"/>
            </w:tcBorders>
            <w:shd w:val="clear" w:color="auto" w:fill="auto"/>
            <w:noWrap/>
            <w:vAlign w:val="center"/>
            <w:hideMark/>
          </w:tcPr>
          <w:p w14:paraId="18F2CB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5877C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9CB95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234E3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21684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4E52B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6C066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E3629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2EDE884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vAlign w:val="center"/>
            <w:hideMark/>
          </w:tcPr>
          <w:p w14:paraId="2A1F6A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 DUEN-IMA-153</w:t>
            </w:r>
          </w:p>
        </w:tc>
      </w:tr>
      <w:tr w:rsidR="00D84CA3" w:rsidRPr="00644F4E" w14:paraId="01A649AC"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BC8C1C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DUEN-ISR-215</w:t>
            </w:r>
          </w:p>
        </w:tc>
        <w:tc>
          <w:tcPr>
            <w:tcW w:w="7034" w:type="dxa"/>
            <w:tcBorders>
              <w:top w:val="nil"/>
              <w:left w:val="nil"/>
              <w:bottom w:val="single" w:sz="4" w:space="0" w:color="auto"/>
              <w:right w:val="single" w:sz="8" w:space="0" w:color="auto"/>
            </w:tcBorders>
            <w:shd w:val="clear" w:color="auto" w:fill="auto"/>
            <w:noWrap/>
            <w:vAlign w:val="center"/>
            <w:hideMark/>
          </w:tcPr>
          <w:p w14:paraId="6FBE2E4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Beágyazott rendszerek</w:t>
            </w:r>
          </w:p>
        </w:tc>
        <w:tc>
          <w:tcPr>
            <w:tcW w:w="784" w:type="dxa"/>
            <w:tcBorders>
              <w:top w:val="nil"/>
              <w:left w:val="nil"/>
              <w:bottom w:val="single" w:sz="4" w:space="0" w:color="auto"/>
              <w:right w:val="single" w:sz="4" w:space="0" w:color="auto"/>
            </w:tcBorders>
            <w:shd w:val="clear" w:color="auto" w:fill="auto"/>
            <w:noWrap/>
            <w:vAlign w:val="center"/>
            <w:hideMark/>
          </w:tcPr>
          <w:p w14:paraId="6E015A5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44F396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4FE706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CE18B8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3B1A3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0EBF4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720ED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353BEF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7657C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B74D22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BAFEDA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73CE9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66CFDDE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4F80F56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2154693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E55E8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0BECD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2EF277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BCA9BD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6C933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FC0F46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86D389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311FACA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273043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DUEN-ISR-119</w:t>
            </w:r>
          </w:p>
        </w:tc>
      </w:tr>
      <w:tr w:rsidR="00D84CA3" w:rsidRPr="00644F4E" w14:paraId="25C40CDE"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3650D6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7034" w:type="dxa"/>
            <w:tcBorders>
              <w:top w:val="nil"/>
              <w:left w:val="nil"/>
              <w:bottom w:val="single" w:sz="4" w:space="0" w:color="auto"/>
              <w:right w:val="single" w:sz="8" w:space="0" w:color="auto"/>
            </w:tcBorders>
            <w:shd w:val="clear" w:color="auto" w:fill="auto"/>
            <w:noWrap/>
            <w:vAlign w:val="center"/>
            <w:hideMark/>
          </w:tcPr>
          <w:p w14:paraId="36C0BC15"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784" w:type="dxa"/>
            <w:tcBorders>
              <w:top w:val="nil"/>
              <w:left w:val="nil"/>
              <w:bottom w:val="single" w:sz="4" w:space="0" w:color="auto"/>
              <w:right w:val="single" w:sz="4" w:space="0" w:color="auto"/>
            </w:tcBorders>
            <w:shd w:val="clear" w:color="auto" w:fill="auto"/>
            <w:noWrap/>
            <w:vAlign w:val="center"/>
            <w:hideMark/>
          </w:tcPr>
          <w:p w14:paraId="1AFC3A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5958A9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397517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C0106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E6B638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8D65C6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2A4C3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05F663C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85ED0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88468D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AB7FDF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F95D2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51BD45C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255" w:type="dxa"/>
            <w:tcBorders>
              <w:top w:val="nil"/>
              <w:left w:val="nil"/>
              <w:bottom w:val="single" w:sz="4" w:space="0" w:color="auto"/>
              <w:right w:val="single" w:sz="8" w:space="0" w:color="auto"/>
            </w:tcBorders>
            <w:shd w:val="clear" w:color="auto" w:fill="auto"/>
            <w:noWrap/>
            <w:vAlign w:val="center"/>
            <w:hideMark/>
          </w:tcPr>
          <w:p w14:paraId="652B738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4EFB18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1DDF07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A5E0A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4D1159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43627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CA018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4D94E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F96269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5E5365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062B4E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2A06430"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D2E6488"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7034" w:type="dxa"/>
            <w:tcBorders>
              <w:top w:val="nil"/>
              <w:left w:val="nil"/>
              <w:bottom w:val="single" w:sz="4" w:space="0" w:color="auto"/>
              <w:right w:val="single" w:sz="8" w:space="0" w:color="auto"/>
            </w:tcBorders>
            <w:shd w:val="clear" w:color="auto" w:fill="auto"/>
            <w:noWrap/>
            <w:vAlign w:val="center"/>
            <w:hideMark/>
          </w:tcPr>
          <w:p w14:paraId="27D3A4F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784" w:type="dxa"/>
            <w:tcBorders>
              <w:top w:val="nil"/>
              <w:left w:val="nil"/>
              <w:bottom w:val="single" w:sz="4" w:space="0" w:color="auto"/>
              <w:right w:val="single" w:sz="4" w:space="0" w:color="auto"/>
            </w:tcBorders>
            <w:shd w:val="clear" w:color="auto" w:fill="auto"/>
            <w:noWrap/>
            <w:vAlign w:val="center"/>
            <w:hideMark/>
          </w:tcPr>
          <w:p w14:paraId="7D6CD0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52795C8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14DE848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78EE35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FB4789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98225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0D6026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D28015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2C836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5D078E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9BC3B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54251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6C4AB0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255" w:type="dxa"/>
            <w:tcBorders>
              <w:top w:val="nil"/>
              <w:left w:val="nil"/>
              <w:bottom w:val="single" w:sz="4" w:space="0" w:color="auto"/>
              <w:right w:val="single" w:sz="8" w:space="0" w:color="auto"/>
            </w:tcBorders>
            <w:shd w:val="clear" w:color="auto" w:fill="auto"/>
            <w:noWrap/>
            <w:vAlign w:val="center"/>
            <w:hideMark/>
          </w:tcPr>
          <w:p w14:paraId="086F45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2FC85E1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4CD6D5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7E99C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81342B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5F3F4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B0124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5D09F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F95F57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56F6A02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E6C0F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4104AC4" w14:textId="77777777" w:rsidTr="00580D5B">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3050F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DUEN-TVV-122</w:t>
            </w:r>
          </w:p>
        </w:tc>
        <w:tc>
          <w:tcPr>
            <w:tcW w:w="7034" w:type="dxa"/>
            <w:tcBorders>
              <w:top w:val="single" w:sz="8" w:space="0" w:color="auto"/>
              <w:left w:val="nil"/>
              <w:bottom w:val="single" w:sz="4" w:space="0" w:color="auto"/>
              <w:right w:val="single" w:sz="8" w:space="0" w:color="auto"/>
            </w:tcBorders>
            <w:shd w:val="clear" w:color="auto" w:fill="auto"/>
            <w:noWrap/>
            <w:vAlign w:val="center"/>
            <w:hideMark/>
          </w:tcPr>
          <w:p w14:paraId="1E9EF12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Vállalkozástan</w:t>
            </w:r>
          </w:p>
        </w:tc>
        <w:tc>
          <w:tcPr>
            <w:tcW w:w="784" w:type="dxa"/>
            <w:tcBorders>
              <w:top w:val="single" w:sz="8" w:space="0" w:color="auto"/>
              <w:left w:val="nil"/>
              <w:bottom w:val="single" w:sz="4" w:space="0" w:color="auto"/>
              <w:right w:val="single" w:sz="4" w:space="0" w:color="auto"/>
            </w:tcBorders>
            <w:shd w:val="clear" w:color="auto" w:fill="auto"/>
            <w:noWrap/>
            <w:vAlign w:val="center"/>
            <w:hideMark/>
          </w:tcPr>
          <w:p w14:paraId="5296C5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single" w:sz="8" w:space="0" w:color="auto"/>
              <w:left w:val="nil"/>
              <w:bottom w:val="single" w:sz="4" w:space="0" w:color="auto"/>
              <w:right w:val="nil"/>
            </w:tcBorders>
            <w:shd w:val="clear" w:color="auto" w:fill="auto"/>
            <w:noWrap/>
            <w:vAlign w:val="center"/>
            <w:hideMark/>
          </w:tcPr>
          <w:p w14:paraId="7D2699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CD63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7E5EB2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12015FE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59C98FB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249B350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single" w:sz="8" w:space="0" w:color="auto"/>
              <w:left w:val="nil"/>
              <w:bottom w:val="single" w:sz="4" w:space="0" w:color="auto"/>
              <w:right w:val="single" w:sz="8" w:space="0" w:color="auto"/>
            </w:tcBorders>
            <w:shd w:val="clear" w:color="auto" w:fill="auto"/>
            <w:noWrap/>
            <w:vAlign w:val="center"/>
            <w:hideMark/>
          </w:tcPr>
          <w:p w14:paraId="714EF7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7D86847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2C958E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008E24B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682238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03CFE25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592B0A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63327A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228306C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17A881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36751B8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45ACBDA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0EF402A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4215FAA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603EF2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single" w:sz="8" w:space="0" w:color="auto"/>
              <w:left w:val="nil"/>
              <w:bottom w:val="single" w:sz="4" w:space="0" w:color="auto"/>
              <w:right w:val="single" w:sz="8" w:space="0" w:color="auto"/>
            </w:tcBorders>
            <w:shd w:val="clear" w:color="auto" w:fill="auto"/>
            <w:noWrap/>
            <w:vAlign w:val="center"/>
            <w:hideMark/>
          </w:tcPr>
          <w:p w14:paraId="69F38E2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single" w:sz="8" w:space="0" w:color="auto"/>
              <w:left w:val="nil"/>
              <w:bottom w:val="single" w:sz="4" w:space="0" w:color="auto"/>
              <w:right w:val="single" w:sz="8" w:space="0" w:color="auto"/>
            </w:tcBorders>
            <w:shd w:val="clear" w:color="auto" w:fill="auto"/>
            <w:noWrap/>
            <w:vAlign w:val="center"/>
            <w:hideMark/>
          </w:tcPr>
          <w:p w14:paraId="3FA18FA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9031545"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010FFE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DUEN-TKM-120</w:t>
            </w:r>
          </w:p>
        </w:tc>
        <w:tc>
          <w:tcPr>
            <w:tcW w:w="7034" w:type="dxa"/>
            <w:tcBorders>
              <w:top w:val="nil"/>
              <w:left w:val="nil"/>
              <w:bottom w:val="single" w:sz="4" w:space="0" w:color="auto"/>
              <w:right w:val="single" w:sz="8" w:space="0" w:color="auto"/>
            </w:tcBorders>
            <w:shd w:val="clear" w:color="auto" w:fill="auto"/>
            <w:noWrap/>
            <w:vAlign w:val="center"/>
            <w:hideMark/>
          </w:tcPr>
          <w:p w14:paraId="5736B57C" w14:textId="36BFEB90"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Multimédia</w:t>
            </w:r>
          </w:p>
        </w:tc>
        <w:tc>
          <w:tcPr>
            <w:tcW w:w="784" w:type="dxa"/>
            <w:tcBorders>
              <w:top w:val="nil"/>
              <w:left w:val="nil"/>
              <w:bottom w:val="single" w:sz="4" w:space="0" w:color="auto"/>
              <w:right w:val="single" w:sz="4" w:space="0" w:color="auto"/>
            </w:tcBorders>
            <w:shd w:val="clear" w:color="auto" w:fill="auto"/>
            <w:noWrap/>
            <w:vAlign w:val="center"/>
            <w:hideMark/>
          </w:tcPr>
          <w:p w14:paraId="68DD2B1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07CAF1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0F9C44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8ED76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8D6E46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705443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016FB6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2CB756F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09107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6C90B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9C10AD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DCA82B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D06B7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5C022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6E97F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66BB67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3E8103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7678356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CA4C9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8CEE4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42502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ACD5E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3B7FE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24B9DA9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9E4CCE9"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6539FB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DUEN-TVV-114</w:t>
            </w:r>
          </w:p>
        </w:tc>
        <w:tc>
          <w:tcPr>
            <w:tcW w:w="7034" w:type="dxa"/>
            <w:tcBorders>
              <w:top w:val="nil"/>
              <w:left w:val="nil"/>
              <w:bottom w:val="single" w:sz="4" w:space="0" w:color="auto"/>
              <w:right w:val="single" w:sz="8" w:space="0" w:color="auto"/>
            </w:tcBorders>
            <w:shd w:val="clear" w:color="auto" w:fill="auto"/>
            <w:noWrap/>
            <w:vAlign w:val="center"/>
            <w:hideMark/>
          </w:tcPr>
          <w:p w14:paraId="6122999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Menedzsment</w:t>
            </w:r>
          </w:p>
        </w:tc>
        <w:tc>
          <w:tcPr>
            <w:tcW w:w="784" w:type="dxa"/>
            <w:tcBorders>
              <w:top w:val="nil"/>
              <w:left w:val="nil"/>
              <w:bottom w:val="single" w:sz="4" w:space="0" w:color="auto"/>
              <w:right w:val="single" w:sz="4" w:space="0" w:color="auto"/>
            </w:tcBorders>
            <w:shd w:val="clear" w:color="auto" w:fill="auto"/>
            <w:noWrap/>
            <w:vAlign w:val="center"/>
            <w:hideMark/>
          </w:tcPr>
          <w:p w14:paraId="076B81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424BAD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6C435BE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F288D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1C820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5906B0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066FAA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9AAED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D62514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FD3CD0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B6C878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D97990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BD5DBA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657C3F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006E7E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73FC443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255" w:type="dxa"/>
            <w:tcBorders>
              <w:top w:val="nil"/>
              <w:left w:val="nil"/>
              <w:bottom w:val="single" w:sz="4" w:space="0" w:color="auto"/>
              <w:right w:val="single" w:sz="8" w:space="0" w:color="auto"/>
            </w:tcBorders>
            <w:shd w:val="clear" w:color="auto" w:fill="auto"/>
            <w:noWrap/>
            <w:vAlign w:val="center"/>
            <w:hideMark/>
          </w:tcPr>
          <w:p w14:paraId="2FD1D9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4" w:space="0" w:color="auto"/>
              <w:right w:val="single" w:sz="4" w:space="0" w:color="auto"/>
            </w:tcBorders>
            <w:shd w:val="clear" w:color="auto" w:fill="auto"/>
            <w:noWrap/>
            <w:vAlign w:val="center"/>
            <w:hideMark/>
          </w:tcPr>
          <w:p w14:paraId="207EF2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1214B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555D44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8BD94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BEEB55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FAEEDD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24E7564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C95EF7A"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995E38E"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nil"/>
              <w:left w:val="nil"/>
              <w:bottom w:val="single" w:sz="4" w:space="0" w:color="auto"/>
              <w:right w:val="single" w:sz="8" w:space="0" w:color="auto"/>
            </w:tcBorders>
            <w:shd w:val="clear" w:color="auto" w:fill="auto"/>
            <w:noWrap/>
            <w:vAlign w:val="center"/>
            <w:hideMark/>
          </w:tcPr>
          <w:p w14:paraId="4647A16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Munkába állást segítő ismeretek választható [1 db]</w:t>
            </w:r>
          </w:p>
        </w:tc>
        <w:tc>
          <w:tcPr>
            <w:tcW w:w="784" w:type="dxa"/>
            <w:tcBorders>
              <w:top w:val="nil"/>
              <w:left w:val="nil"/>
              <w:bottom w:val="single" w:sz="4" w:space="0" w:color="auto"/>
              <w:right w:val="single" w:sz="4" w:space="0" w:color="auto"/>
            </w:tcBorders>
            <w:shd w:val="clear" w:color="auto" w:fill="auto"/>
            <w:noWrap/>
            <w:vAlign w:val="center"/>
            <w:hideMark/>
          </w:tcPr>
          <w:p w14:paraId="45084F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595" w:type="dxa"/>
            <w:tcBorders>
              <w:top w:val="nil"/>
              <w:left w:val="nil"/>
              <w:bottom w:val="single" w:sz="4" w:space="0" w:color="auto"/>
              <w:right w:val="nil"/>
            </w:tcBorders>
            <w:shd w:val="clear" w:color="auto" w:fill="auto"/>
            <w:noWrap/>
            <w:vAlign w:val="center"/>
            <w:hideMark/>
          </w:tcPr>
          <w:p w14:paraId="6AE8565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6E44F60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6A08E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8997A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3076D4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EF8CA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296AA0F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AAF0A4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8298B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CEABA6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3FEB6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DAEEA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A5823A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25D156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80A4EA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E77644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54E15C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FA6A9B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7CAC3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8AE776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82887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05F1C98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27CD5DD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3258676"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F10E42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nil"/>
              <w:left w:val="nil"/>
              <w:bottom w:val="single" w:sz="4" w:space="0" w:color="auto"/>
              <w:right w:val="single" w:sz="8" w:space="0" w:color="auto"/>
            </w:tcBorders>
            <w:shd w:val="clear" w:color="auto" w:fill="auto"/>
            <w:noWrap/>
            <w:vAlign w:val="center"/>
            <w:hideMark/>
          </w:tcPr>
          <w:p w14:paraId="760D74EC"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Specializáció</w:t>
            </w:r>
          </w:p>
        </w:tc>
        <w:tc>
          <w:tcPr>
            <w:tcW w:w="784" w:type="dxa"/>
            <w:tcBorders>
              <w:top w:val="nil"/>
              <w:left w:val="nil"/>
              <w:bottom w:val="single" w:sz="4" w:space="0" w:color="auto"/>
              <w:right w:val="single" w:sz="4" w:space="0" w:color="auto"/>
            </w:tcBorders>
            <w:shd w:val="clear" w:color="auto" w:fill="auto"/>
            <w:noWrap/>
            <w:vAlign w:val="center"/>
            <w:hideMark/>
          </w:tcPr>
          <w:p w14:paraId="7D4B69F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95" w:type="dxa"/>
            <w:tcBorders>
              <w:top w:val="nil"/>
              <w:left w:val="nil"/>
              <w:bottom w:val="single" w:sz="4" w:space="0" w:color="auto"/>
              <w:right w:val="nil"/>
            </w:tcBorders>
            <w:shd w:val="clear" w:color="auto" w:fill="auto"/>
            <w:noWrap/>
            <w:vAlign w:val="center"/>
            <w:hideMark/>
          </w:tcPr>
          <w:p w14:paraId="512CCF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3F1A45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DDF4E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AC677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AE905C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88F81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34642B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1EB7A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1C3F8B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62883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B4512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3DDF9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5A7AF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CF73FB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45318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2E2D73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366E6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D9BB82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9F3C18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7531A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A2E5E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5FFB88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FC0D12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6309641B" w14:textId="77777777" w:rsidTr="00580D5B">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431E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DUEN-ISR-157</w:t>
            </w:r>
          </w:p>
        </w:tc>
        <w:tc>
          <w:tcPr>
            <w:tcW w:w="7034" w:type="dxa"/>
            <w:tcBorders>
              <w:top w:val="single" w:sz="8" w:space="0" w:color="auto"/>
              <w:left w:val="nil"/>
              <w:bottom w:val="single" w:sz="4" w:space="0" w:color="000000"/>
              <w:right w:val="single" w:sz="8" w:space="0" w:color="auto"/>
            </w:tcBorders>
            <w:shd w:val="clear" w:color="auto" w:fill="auto"/>
            <w:noWrap/>
            <w:vAlign w:val="center"/>
            <w:hideMark/>
          </w:tcPr>
          <w:p w14:paraId="531B97B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Mérés- és irányítástechnika</w:t>
            </w:r>
          </w:p>
        </w:tc>
        <w:tc>
          <w:tcPr>
            <w:tcW w:w="784" w:type="dxa"/>
            <w:tcBorders>
              <w:top w:val="single" w:sz="8" w:space="0" w:color="auto"/>
              <w:left w:val="nil"/>
              <w:bottom w:val="single" w:sz="4" w:space="0" w:color="auto"/>
              <w:right w:val="single" w:sz="4" w:space="0" w:color="auto"/>
            </w:tcBorders>
            <w:shd w:val="clear" w:color="auto" w:fill="auto"/>
            <w:noWrap/>
            <w:vAlign w:val="center"/>
            <w:hideMark/>
          </w:tcPr>
          <w:p w14:paraId="6497A8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single" w:sz="8" w:space="0" w:color="auto"/>
              <w:left w:val="nil"/>
              <w:bottom w:val="single" w:sz="4" w:space="0" w:color="auto"/>
              <w:right w:val="nil"/>
            </w:tcBorders>
            <w:shd w:val="clear" w:color="auto" w:fill="auto"/>
            <w:noWrap/>
            <w:vAlign w:val="center"/>
            <w:hideMark/>
          </w:tcPr>
          <w:p w14:paraId="293AA82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3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51F3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4504CC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6428660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7CDF4A2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1D2D713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single" w:sz="8" w:space="0" w:color="auto"/>
              <w:left w:val="nil"/>
              <w:bottom w:val="single" w:sz="4" w:space="0" w:color="auto"/>
              <w:right w:val="single" w:sz="8" w:space="0" w:color="auto"/>
            </w:tcBorders>
            <w:shd w:val="clear" w:color="auto" w:fill="auto"/>
            <w:noWrap/>
            <w:vAlign w:val="center"/>
            <w:hideMark/>
          </w:tcPr>
          <w:p w14:paraId="735C64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3A9029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4796F0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048B7B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760FA1D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50BFC7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685D637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61BD979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416E0B2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35AF66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24ED12D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35F7C3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single" w:sz="8" w:space="0" w:color="auto"/>
              <w:left w:val="nil"/>
              <w:bottom w:val="single" w:sz="4" w:space="0" w:color="auto"/>
              <w:right w:val="single" w:sz="8" w:space="0" w:color="auto"/>
            </w:tcBorders>
            <w:shd w:val="clear" w:color="auto" w:fill="auto"/>
            <w:noWrap/>
            <w:vAlign w:val="center"/>
            <w:hideMark/>
          </w:tcPr>
          <w:p w14:paraId="7D077A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22FC023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38ECFCB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single" w:sz="8" w:space="0" w:color="auto"/>
              <w:left w:val="nil"/>
              <w:bottom w:val="single" w:sz="4" w:space="0" w:color="auto"/>
              <w:right w:val="single" w:sz="8" w:space="0" w:color="auto"/>
            </w:tcBorders>
            <w:shd w:val="clear" w:color="auto" w:fill="auto"/>
            <w:noWrap/>
            <w:vAlign w:val="center"/>
            <w:hideMark/>
          </w:tcPr>
          <w:p w14:paraId="76A826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single" w:sz="8" w:space="0" w:color="auto"/>
              <w:left w:val="nil"/>
              <w:bottom w:val="single" w:sz="4" w:space="0" w:color="auto"/>
              <w:right w:val="single" w:sz="8" w:space="0" w:color="auto"/>
            </w:tcBorders>
            <w:shd w:val="clear" w:color="auto" w:fill="auto"/>
            <w:noWrap/>
            <w:vAlign w:val="center"/>
            <w:hideMark/>
          </w:tcPr>
          <w:p w14:paraId="2BE3F3B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r>
      <w:tr w:rsidR="00D84CA3" w:rsidRPr="00644F4E" w14:paraId="62C85DF1"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A525B9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DUEN-IMA-251</w:t>
            </w:r>
          </w:p>
        </w:tc>
        <w:tc>
          <w:tcPr>
            <w:tcW w:w="7034" w:type="dxa"/>
            <w:tcBorders>
              <w:top w:val="nil"/>
              <w:left w:val="nil"/>
              <w:bottom w:val="single" w:sz="4" w:space="0" w:color="auto"/>
              <w:right w:val="single" w:sz="8" w:space="0" w:color="auto"/>
            </w:tcBorders>
            <w:shd w:val="clear" w:color="auto" w:fill="auto"/>
            <w:noWrap/>
            <w:vAlign w:val="center"/>
            <w:hideMark/>
          </w:tcPr>
          <w:p w14:paraId="44908C6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Numerikus módszerek</w:t>
            </w:r>
          </w:p>
        </w:tc>
        <w:tc>
          <w:tcPr>
            <w:tcW w:w="784" w:type="dxa"/>
            <w:tcBorders>
              <w:top w:val="nil"/>
              <w:left w:val="nil"/>
              <w:bottom w:val="single" w:sz="4" w:space="0" w:color="auto"/>
              <w:right w:val="single" w:sz="4" w:space="0" w:color="auto"/>
            </w:tcBorders>
            <w:shd w:val="clear" w:color="auto" w:fill="auto"/>
            <w:noWrap/>
            <w:vAlign w:val="center"/>
            <w:hideMark/>
          </w:tcPr>
          <w:p w14:paraId="7866BE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18B0D79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534AAD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2EBB03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6D53A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D3503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5D707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25347AB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954B80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2243CC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33BA70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282CA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EB184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B409E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90273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E1AC49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3F5FF9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F5A6E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2B5FB4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4" w:space="0" w:color="auto"/>
              <w:right w:val="single" w:sz="8" w:space="0" w:color="auto"/>
            </w:tcBorders>
            <w:shd w:val="clear" w:color="auto" w:fill="auto"/>
            <w:noWrap/>
            <w:vAlign w:val="center"/>
            <w:hideMark/>
          </w:tcPr>
          <w:p w14:paraId="11ACAE9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28B3473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0C04A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BF7B0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184D267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r>
      <w:tr w:rsidR="00D84CA3" w:rsidRPr="00644F4E" w14:paraId="65E3A447"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BC8DCCA"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nil"/>
              <w:left w:val="nil"/>
              <w:bottom w:val="single" w:sz="4" w:space="0" w:color="auto"/>
              <w:right w:val="single" w:sz="8" w:space="0" w:color="auto"/>
            </w:tcBorders>
            <w:shd w:val="clear" w:color="auto" w:fill="auto"/>
            <w:noWrap/>
            <w:vAlign w:val="center"/>
            <w:hideMark/>
          </w:tcPr>
          <w:p w14:paraId="23CAFCF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Specializáció</w:t>
            </w:r>
          </w:p>
        </w:tc>
        <w:tc>
          <w:tcPr>
            <w:tcW w:w="784" w:type="dxa"/>
            <w:tcBorders>
              <w:top w:val="nil"/>
              <w:left w:val="nil"/>
              <w:bottom w:val="single" w:sz="4" w:space="0" w:color="auto"/>
              <w:right w:val="single" w:sz="4" w:space="0" w:color="auto"/>
            </w:tcBorders>
            <w:shd w:val="clear" w:color="auto" w:fill="auto"/>
            <w:noWrap/>
            <w:vAlign w:val="center"/>
            <w:hideMark/>
          </w:tcPr>
          <w:p w14:paraId="3D5833F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95" w:type="dxa"/>
            <w:tcBorders>
              <w:top w:val="nil"/>
              <w:left w:val="nil"/>
              <w:bottom w:val="single" w:sz="4" w:space="0" w:color="auto"/>
              <w:right w:val="nil"/>
            </w:tcBorders>
            <w:shd w:val="clear" w:color="auto" w:fill="auto"/>
            <w:noWrap/>
            <w:vAlign w:val="center"/>
            <w:hideMark/>
          </w:tcPr>
          <w:p w14:paraId="7BCDDA6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2340753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ADC8F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A714C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788A7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08AB8E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64E4C0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6A9754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E057BC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369C68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BF2D9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E8DF7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758512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22F1E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4BB08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62F1C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85CAAD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6127B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E16F5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1CE1F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B886F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6C3826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1293BB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838EEE4"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92233B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7034" w:type="dxa"/>
            <w:tcBorders>
              <w:top w:val="nil"/>
              <w:left w:val="nil"/>
              <w:bottom w:val="single" w:sz="4" w:space="0" w:color="auto"/>
              <w:right w:val="single" w:sz="8" w:space="0" w:color="auto"/>
            </w:tcBorders>
            <w:shd w:val="clear" w:color="auto" w:fill="auto"/>
            <w:noWrap/>
            <w:vAlign w:val="center"/>
            <w:hideMark/>
          </w:tcPr>
          <w:p w14:paraId="60272AAE"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784" w:type="dxa"/>
            <w:tcBorders>
              <w:top w:val="nil"/>
              <w:left w:val="nil"/>
              <w:bottom w:val="single" w:sz="4" w:space="0" w:color="auto"/>
              <w:right w:val="single" w:sz="4" w:space="0" w:color="auto"/>
            </w:tcBorders>
            <w:shd w:val="clear" w:color="auto" w:fill="auto"/>
            <w:noWrap/>
            <w:vAlign w:val="center"/>
            <w:hideMark/>
          </w:tcPr>
          <w:p w14:paraId="599D335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7EC6B0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275BAAD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2B62A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18BA71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595C97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E5FB0B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180BB4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40A005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EBB3BA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FED5FA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07B2A2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00E46D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6EC0399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F6E12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CB644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7737C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000000" w:fill="EBF1DE"/>
            <w:noWrap/>
            <w:vAlign w:val="center"/>
            <w:hideMark/>
          </w:tcPr>
          <w:p w14:paraId="448793A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000000" w:fill="EBF1DE"/>
            <w:noWrap/>
            <w:vAlign w:val="center"/>
            <w:hideMark/>
          </w:tcPr>
          <w:p w14:paraId="2039071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255" w:type="dxa"/>
            <w:tcBorders>
              <w:top w:val="nil"/>
              <w:left w:val="nil"/>
              <w:bottom w:val="single" w:sz="4" w:space="0" w:color="auto"/>
              <w:right w:val="single" w:sz="8" w:space="0" w:color="auto"/>
            </w:tcBorders>
            <w:shd w:val="clear" w:color="000000" w:fill="EBF1DE"/>
            <w:noWrap/>
            <w:vAlign w:val="center"/>
            <w:hideMark/>
          </w:tcPr>
          <w:p w14:paraId="46D22D3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07" w:type="dxa"/>
            <w:tcBorders>
              <w:top w:val="nil"/>
              <w:left w:val="nil"/>
              <w:bottom w:val="single" w:sz="4" w:space="0" w:color="auto"/>
              <w:right w:val="single" w:sz="4" w:space="0" w:color="auto"/>
            </w:tcBorders>
            <w:shd w:val="clear" w:color="auto" w:fill="auto"/>
            <w:noWrap/>
            <w:vAlign w:val="center"/>
            <w:hideMark/>
          </w:tcPr>
          <w:p w14:paraId="081D566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887479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28D3285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47BFE82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BCEB922" w14:textId="77777777" w:rsidTr="00580D5B">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2B315D72"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DUEN-ISF-090</w:t>
            </w:r>
          </w:p>
        </w:tc>
        <w:tc>
          <w:tcPr>
            <w:tcW w:w="7034" w:type="dxa"/>
            <w:tcBorders>
              <w:top w:val="nil"/>
              <w:left w:val="nil"/>
              <w:bottom w:val="single" w:sz="4" w:space="0" w:color="auto"/>
              <w:right w:val="single" w:sz="8" w:space="0" w:color="auto"/>
            </w:tcBorders>
            <w:shd w:val="clear" w:color="auto" w:fill="auto"/>
            <w:vAlign w:val="center"/>
            <w:hideMark/>
          </w:tcPr>
          <w:p w14:paraId="1FDAB63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1. - Módszertan INF</w:t>
            </w:r>
          </w:p>
        </w:tc>
        <w:tc>
          <w:tcPr>
            <w:tcW w:w="784" w:type="dxa"/>
            <w:tcBorders>
              <w:top w:val="nil"/>
              <w:left w:val="nil"/>
              <w:bottom w:val="single" w:sz="8" w:space="0" w:color="auto"/>
              <w:right w:val="single" w:sz="4" w:space="0" w:color="auto"/>
            </w:tcBorders>
            <w:shd w:val="clear" w:color="auto" w:fill="auto"/>
            <w:noWrap/>
            <w:vAlign w:val="center"/>
            <w:hideMark/>
          </w:tcPr>
          <w:p w14:paraId="248DCA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95" w:type="dxa"/>
            <w:tcBorders>
              <w:top w:val="nil"/>
              <w:left w:val="nil"/>
              <w:bottom w:val="single" w:sz="8" w:space="0" w:color="auto"/>
              <w:right w:val="nil"/>
            </w:tcBorders>
            <w:shd w:val="clear" w:color="auto" w:fill="auto"/>
            <w:noWrap/>
            <w:vAlign w:val="center"/>
            <w:hideMark/>
          </w:tcPr>
          <w:p w14:paraId="6EA909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307" w:type="dxa"/>
            <w:tcBorders>
              <w:top w:val="nil"/>
              <w:left w:val="single" w:sz="8" w:space="0" w:color="auto"/>
              <w:bottom w:val="single" w:sz="8" w:space="0" w:color="auto"/>
              <w:right w:val="single" w:sz="4" w:space="0" w:color="auto"/>
            </w:tcBorders>
            <w:shd w:val="clear" w:color="auto" w:fill="auto"/>
            <w:noWrap/>
            <w:vAlign w:val="center"/>
            <w:hideMark/>
          </w:tcPr>
          <w:p w14:paraId="65EC276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2FB02BE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149016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76BEFC4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17E26D0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8" w:space="0" w:color="auto"/>
              <w:right w:val="single" w:sz="8" w:space="0" w:color="auto"/>
            </w:tcBorders>
            <w:shd w:val="clear" w:color="auto" w:fill="auto"/>
            <w:noWrap/>
            <w:vAlign w:val="center"/>
            <w:hideMark/>
          </w:tcPr>
          <w:p w14:paraId="647D18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2E19563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1D0DC1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33BC318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55C41FF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600B3B7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29F5444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4149684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3831673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5A52A95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3038279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8" w:space="0" w:color="auto"/>
              <w:right w:val="single" w:sz="4" w:space="0" w:color="auto"/>
            </w:tcBorders>
            <w:shd w:val="clear" w:color="auto" w:fill="auto"/>
            <w:noWrap/>
            <w:vAlign w:val="center"/>
            <w:hideMark/>
          </w:tcPr>
          <w:p w14:paraId="75534DF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55" w:type="dxa"/>
            <w:tcBorders>
              <w:top w:val="nil"/>
              <w:left w:val="nil"/>
              <w:bottom w:val="single" w:sz="8" w:space="0" w:color="auto"/>
              <w:right w:val="single" w:sz="8" w:space="0" w:color="auto"/>
            </w:tcBorders>
            <w:shd w:val="clear" w:color="auto" w:fill="auto"/>
            <w:noWrap/>
            <w:vAlign w:val="center"/>
            <w:hideMark/>
          </w:tcPr>
          <w:p w14:paraId="17E266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nil"/>
              <w:bottom w:val="single" w:sz="8" w:space="0" w:color="auto"/>
              <w:right w:val="single" w:sz="4" w:space="0" w:color="auto"/>
            </w:tcBorders>
            <w:shd w:val="clear" w:color="auto" w:fill="auto"/>
            <w:noWrap/>
            <w:vAlign w:val="center"/>
            <w:hideMark/>
          </w:tcPr>
          <w:p w14:paraId="638DB1B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4DE88A8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8" w:space="0" w:color="auto"/>
              <w:right w:val="single" w:sz="8" w:space="0" w:color="auto"/>
            </w:tcBorders>
            <w:shd w:val="clear" w:color="auto" w:fill="auto"/>
            <w:noWrap/>
            <w:vAlign w:val="center"/>
            <w:hideMark/>
          </w:tcPr>
          <w:p w14:paraId="6D1677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8" w:space="0" w:color="auto"/>
              <w:right w:val="single" w:sz="8" w:space="0" w:color="auto"/>
            </w:tcBorders>
            <w:shd w:val="clear" w:color="auto" w:fill="auto"/>
            <w:noWrap/>
            <w:vAlign w:val="center"/>
            <w:hideMark/>
          </w:tcPr>
          <w:p w14:paraId="11FF57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6B17A593"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14A0F8F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single" w:sz="8" w:space="0" w:color="auto"/>
              <w:left w:val="nil"/>
              <w:bottom w:val="single" w:sz="4" w:space="0" w:color="auto"/>
              <w:right w:val="single" w:sz="8" w:space="0" w:color="auto"/>
            </w:tcBorders>
            <w:shd w:val="clear" w:color="auto" w:fill="auto"/>
            <w:noWrap/>
            <w:vAlign w:val="center"/>
            <w:hideMark/>
          </w:tcPr>
          <w:p w14:paraId="7E7BC443"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Specializáció</w:t>
            </w:r>
          </w:p>
        </w:tc>
        <w:tc>
          <w:tcPr>
            <w:tcW w:w="784" w:type="dxa"/>
            <w:tcBorders>
              <w:top w:val="nil"/>
              <w:left w:val="nil"/>
              <w:bottom w:val="single" w:sz="4" w:space="0" w:color="auto"/>
              <w:right w:val="single" w:sz="4" w:space="0" w:color="auto"/>
            </w:tcBorders>
            <w:shd w:val="clear" w:color="auto" w:fill="auto"/>
            <w:noWrap/>
            <w:vAlign w:val="center"/>
            <w:hideMark/>
          </w:tcPr>
          <w:p w14:paraId="6D2548C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95" w:type="dxa"/>
            <w:tcBorders>
              <w:top w:val="nil"/>
              <w:left w:val="nil"/>
              <w:bottom w:val="single" w:sz="4" w:space="0" w:color="auto"/>
              <w:right w:val="nil"/>
            </w:tcBorders>
            <w:shd w:val="clear" w:color="auto" w:fill="auto"/>
            <w:noWrap/>
            <w:vAlign w:val="center"/>
            <w:hideMark/>
          </w:tcPr>
          <w:p w14:paraId="4A66FA7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6BA2F2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52ED7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11FF6C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24ACDD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AC694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4F2DA19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49CCB0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2E26066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3D0EA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0CC693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CEDBD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77C388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392880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779A30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071052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4ADEDA4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26858A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581D61A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A38D20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0DD7E5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184" w:type="dxa"/>
            <w:tcBorders>
              <w:top w:val="nil"/>
              <w:left w:val="nil"/>
              <w:bottom w:val="single" w:sz="4" w:space="0" w:color="auto"/>
              <w:right w:val="single" w:sz="8" w:space="0" w:color="auto"/>
            </w:tcBorders>
            <w:shd w:val="clear" w:color="auto" w:fill="auto"/>
            <w:noWrap/>
            <w:vAlign w:val="center"/>
            <w:hideMark/>
          </w:tcPr>
          <w:p w14:paraId="7C4524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200" w:type="dxa"/>
            <w:tcBorders>
              <w:top w:val="nil"/>
              <w:left w:val="nil"/>
              <w:bottom w:val="single" w:sz="4" w:space="0" w:color="auto"/>
              <w:right w:val="single" w:sz="8" w:space="0" w:color="auto"/>
            </w:tcBorders>
            <w:shd w:val="clear" w:color="auto" w:fill="auto"/>
            <w:noWrap/>
            <w:vAlign w:val="center"/>
            <w:hideMark/>
          </w:tcPr>
          <w:p w14:paraId="039AF7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6A158A11"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537F1F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7034" w:type="dxa"/>
            <w:tcBorders>
              <w:top w:val="nil"/>
              <w:left w:val="nil"/>
              <w:bottom w:val="single" w:sz="4" w:space="0" w:color="auto"/>
              <w:right w:val="single" w:sz="8" w:space="0" w:color="auto"/>
            </w:tcBorders>
            <w:shd w:val="clear" w:color="auto" w:fill="auto"/>
            <w:noWrap/>
            <w:vAlign w:val="center"/>
            <w:hideMark/>
          </w:tcPr>
          <w:p w14:paraId="4E494FA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Szabadon választható [1 db]</w:t>
            </w:r>
          </w:p>
        </w:tc>
        <w:tc>
          <w:tcPr>
            <w:tcW w:w="784" w:type="dxa"/>
            <w:tcBorders>
              <w:top w:val="nil"/>
              <w:left w:val="nil"/>
              <w:bottom w:val="single" w:sz="4" w:space="0" w:color="auto"/>
              <w:right w:val="single" w:sz="4" w:space="0" w:color="auto"/>
            </w:tcBorders>
            <w:shd w:val="clear" w:color="auto" w:fill="auto"/>
            <w:noWrap/>
            <w:vAlign w:val="center"/>
            <w:hideMark/>
          </w:tcPr>
          <w:p w14:paraId="6D811D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95" w:type="dxa"/>
            <w:tcBorders>
              <w:top w:val="nil"/>
              <w:left w:val="nil"/>
              <w:bottom w:val="single" w:sz="4" w:space="0" w:color="auto"/>
              <w:right w:val="nil"/>
            </w:tcBorders>
            <w:shd w:val="clear" w:color="auto" w:fill="auto"/>
            <w:noWrap/>
            <w:vAlign w:val="center"/>
            <w:hideMark/>
          </w:tcPr>
          <w:p w14:paraId="0D44205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099A62E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2D03C7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09AB615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0EC2197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7584A1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211FD4E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D36561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8926D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491E8A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C986BC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1E6A671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300A12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7A328AC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0024CF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34F1F0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D6743F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DA62C8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B06DE7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000000" w:fill="D8E4BC"/>
            <w:noWrap/>
            <w:vAlign w:val="center"/>
            <w:hideMark/>
          </w:tcPr>
          <w:p w14:paraId="4190F6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325" w:type="dxa"/>
            <w:tcBorders>
              <w:top w:val="nil"/>
              <w:left w:val="nil"/>
              <w:bottom w:val="single" w:sz="4" w:space="0" w:color="auto"/>
              <w:right w:val="single" w:sz="4" w:space="0" w:color="auto"/>
            </w:tcBorders>
            <w:shd w:val="clear" w:color="000000" w:fill="D8E4BC"/>
            <w:noWrap/>
            <w:vAlign w:val="center"/>
            <w:hideMark/>
          </w:tcPr>
          <w:p w14:paraId="715947E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184" w:type="dxa"/>
            <w:tcBorders>
              <w:top w:val="nil"/>
              <w:left w:val="nil"/>
              <w:bottom w:val="single" w:sz="4" w:space="0" w:color="auto"/>
              <w:right w:val="single" w:sz="8" w:space="0" w:color="auto"/>
            </w:tcBorders>
            <w:shd w:val="clear" w:color="000000" w:fill="D8E4BC"/>
            <w:noWrap/>
            <w:vAlign w:val="center"/>
            <w:hideMark/>
          </w:tcPr>
          <w:p w14:paraId="092847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2200" w:type="dxa"/>
            <w:tcBorders>
              <w:top w:val="nil"/>
              <w:left w:val="nil"/>
              <w:bottom w:val="single" w:sz="4" w:space="0" w:color="auto"/>
              <w:right w:val="single" w:sz="8" w:space="0" w:color="auto"/>
            </w:tcBorders>
            <w:shd w:val="clear" w:color="auto" w:fill="auto"/>
            <w:noWrap/>
            <w:vAlign w:val="center"/>
            <w:hideMark/>
          </w:tcPr>
          <w:p w14:paraId="694DD5F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359B4336"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75E904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DUEN-ISF-094</w:t>
            </w:r>
          </w:p>
        </w:tc>
        <w:tc>
          <w:tcPr>
            <w:tcW w:w="7034" w:type="dxa"/>
            <w:tcBorders>
              <w:top w:val="nil"/>
              <w:left w:val="nil"/>
              <w:bottom w:val="single" w:sz="4" w:space="0" w:color="auto"/>
              <w:right w:val="single" w:sz="8" w:space="0" w:color="auto"/>
            </w:tcBorders>
            <w:shd w:val="clear" w:color="auto" w:fill="auto"/>
            <w:noWrap/>
            <w:vAlign w:val="center"/>
            <w:hideMark/>
          </w:tcPr>
          <w:p w14:paraId="61D104E6"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2. - MINFBSC</w:t>
            </w:r>
          </w:p>
        </w:tc>
        <w:tc>
          <w:tcPr>
            <w:tcW w:w="784" w:type="dxa"/>
            <w:tcBorders>
              <w:top w:val="nil"/>
              <w:left w:val="nil"/>
              <w:bottom w:val="single" w:sz="4" w:space="0" w:color="auto"/>
              <w:right w:val="single" w:sz="4" w:space="0" w:color="auto"/>
            </w:tcBorders>
            <w:shd w:val="clear" w:color="auto" w:fill="auto"/>
            <w:noWrap/>
            <w:vAlign w:val="center"/>
            <w:hideMark/>
          </w:tcPr>
          <w:p w14:paraId="2AB5CB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95" w:type="dxa"/>
            <w:tcBorders>
              <w:top w:val="nil"/>
              <w:left w:val="nil"/>
              <w:bottom w:val="single" w:sz="4" w:space="0" w:color="auto"/>
              <w:right w:val="nil"/>
            </w:tcBorders>
            <w:shd w:val="clear" w:color="auto" w:fill="auto"/>
            <w:noWrap/>
            <w:vAlign w:val="center"/>
            <w:hideMark/>
          </w:tcPr>
          <w:p w14:paraId="1B5F79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38D7808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3E6B906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3F9021A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766DF4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60906C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4" w:space="0" w:color="auto"/>
              <w:right w:val="single" w:sz="8" w:space="0" w:color="auto"/>
            </w:tcBorders>
            <w:shd w:val="clear" w:color="auto" w:fill="auto"/>
            <w:noWrap/>
            <w:vAlign w:val="center"/>
            <w:hideMark/>
          </w:tcPr>
          <w:p w14:paraId="1FA6FA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63F51F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4DB8F8D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4C2EB8C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37747D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0B0D8E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22330B2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B3F941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7120DD5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14D757A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244A527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4" w:space="0" w:color="auto"/>
              <w:right w:val="single" w:sz="4" w:space="0" w:color="auto"/>
            </w:tcBorders>
            <w:shd w:val="clear" w:color="auto" w:fill="auto"/>
            <w:noWrap/>
            <w:vAlign w:val="center"/>
            <w:hideMark/>
          </w:tcPr>
          <w:p w14:paraId="5249C2C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4" w:space="0" w:color="auto"/>
              <w:right w:val="single" w:sz="8" w:space="0" w:color="auto"/>
            </w:tcBorders>
            <w:shd w:val="clear" w:color="auto" w:fill="auto"/>
            <w:noWrap/>
            <w:vAlign w:val="center"/>
            <w:hideMark/>
          </w:tcPr>
          <w:p w14:paraId="72C1D3D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10E9860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4" w:space="0" w:color="auto"/>
              <w:right w:val="single" w:sz="4" w:space="0" w:color="auto"/>
            </w:tcBorders>
            <w:shd w:val="clear" w:color="auto" w:fill="auto"/>
            <w:noWrap/>
            <w:vAlign w:val="center"/>
            <w:hideMark/>
          </w:tcPr>
          <w:p w14:paraId="69C76B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184" w:type="dxa"/>
            <w:tcBorders>
              <w:top w:val="nil"/>
              <w:left w:val="nil"/>
              <w:bottom w:val="single" w:sz="4" w:space="0" w:color="auto"/>
              <w:right w:val="single" w:sz="8" w:space="0" w:color="auto"/>
            </w:tcBorders>
            <w:shd w:val="clear" w:color="auto" w:fill="auto"/>
            <w:noWrap/>
            <w:vAlign w:val="center"/>
            <w:hideMark/>
          </w:tcPr>
          <w:p w14:paraId="22788BA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200" w:type="dxa"/>
            <w:tcBorders>
              <w:top w:val="nil"/>
              <w:left w:val="nil"/>
              <w:bottom w:val="single" w:sz="4" w:space="0" w:color="auto"/>
              <w:right w:val="single" w:sz="8" w:space="0" w:color="auto"/>
            </w:tcBorders>
            <w:shd w:val="clear" w:color="auto" w:fill="auto"/>
            <w:noWrap/>
            <w:vAlign w:val="center"/>
            <w:hideMark/>
          </w:tcPr>
          <w:p w14:paraId="0591634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DUEN-ISF-090</w:t>
            </w:r>
          </w:p>
        </w:tc>
      </w:tr>
      <w:tr w:rsidR="00D84CA3" w:rsidRPr="00644F4E" w14:paraId="495FEA4A" w14:textId="77777777" w:rsidTr="00580D5B">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206E37F9"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DUEN-ISF-097</w:t>
            </w:r>
          </w:p>
        </w:tc>
        <w:tc>
          <w:tcPr>
            <w:tcW w:w="7034" w:type="dxa"/>
            <w:tcBorders>
              <w:top w:val="nil"/>
              <w:left w:val="nil"/>
              <w:bottom w:val="single" w:sz="8" w:space="0" w:color="auto"/>
              <w:right w:val="single" w:sz="8" w:space="0" w:color="auto"/>
            </w:tcBorders>
            <w:shd w:val="clear" w:color="auto" w:fill="auto"/>
            <w:noWrap/>
            <w:vAlign w:val="center"/>
            <w:hideMark/>
          </w:tcPr>
          <w:p w14:paraId="3F661EA1"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Szakmai gyakorlat MINFBSC</w:t>
            </w:r>
          </w:p>
        </w:tc>
        <w:tc>
          <w:tcPr>
            <w:tcW w:w="784" w:type="dxa"/>
            <w:tcBorders>
              <w:top w:val="nil"/>
              <w:left w:val="nil"/>
              <w:bottom w:val="single" w:sz="8" w:space="0" w:color="auto"/>
              <w:right w:val="single" w:sz="4" w:space="0" w:color="auto"/>
            </w:tcBorders>
            <w:shd w:val="clear" w:color="auto" w:fill="auto"/>
            <w:noWrap/>
            <w:vAlign w:val="center"/>
            <w:hideMark/>
          </w:tcPr>
          <w:p w14:paraId="4BB1D1CA"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95" w:type="dxa"/>
            <w:tcBorders>
              <w:top w:val="nil"/>
              <w:left w:val="nil"/>
              <w:bottom w:val="single" w:sz="8" w:space="0" w:color="auto"/>
              <w:right w:val="nil"/>
            </w:tcBorders>
            <w:shd w:val="clear" w:color="auto" w:fill="auto"/>
            <w:noWrap/>
            <w:vAlign w:val="center"/>
            <w:hideMark/>
          </w:tcPr>
          <w:p w14:paraId="7FCA214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307" w:type="dxa"/>
            <w:tcBorders>
              <w:top w:val="nil"/>
              <w:left w:val="single" w:sz="8" w:space="0" w:color="auto"/>
              <w:bottom w:val="single" w:sz="8" w:space="0" w:color="auto"/>
              <w:right w:val="single" w:sz="4" w:space="0" w:color="auto"/>
            </w:tcBorders>
            <w:shd w:val="clear" w:color="auto" w:fill="auto"/>
            <w:noWrap/>
            <w:vAlign w:val="center"/>
            <w:hideMark/>
          </w:tcPr>
          <w:p w14:paraId="086B740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1D4F75F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0C6DE991"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6FA608C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4FACE2B0"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84" w:type="dxa"/>
            <w:tcBorders>
              <w:top w:val="nil"/>
              <w:left w:val="nil"/>
              <w:bottom w:val="single" w:sz="8" w:space="0" w:color="auto"/>
              <w:right w:val="single" w:sz="8" w:space="0" w:color="auto"/>
            </w:tcBorders>
            <w:shd w:val="clear" w:color="auto" w:fill="auto"/>
            <w:noWrap/>
            <w:vAlign w:val="center"/>
            <w:hideMark/>
          </w:tcPr>
          <w:p w14:paraId="36814C9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1963D762"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264A899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148E43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30AE01B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1E85913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0520D7D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58059D1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6A692FF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6062B73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461B2BDE"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25" w:type="dxa"/>
            <w:tcBorders>
              <w:top w:val="nil"/>
              <w:left w:val="nil"/>
              <w:bottom w:val="single" w:sz="8" w:space="0" w:color="auto"/>
              <w:right w:val="single" w:sz="4" w:space="0" w:color="auto"/>
            </w:tcBorders>
            <w:shd w:val="clear" w:color="auto" w:fill="auto"/>
            <w:noWrap/>
            <w:vAlign w:val="center"/>
            <w:hideMark/>
          </w:tcPr>
          <w:p w14:paraId="1B6EC5A8"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255" w:type="dxa"/>
            <w:tcBorders>
              <w:top w:val="nil"/>
              <w:left w:val="nil"/>
              <w:bottom w:val="single" w:sz="8" w:space="0" w:color="auto"/>
              <w:right w:val="single" w:sz="8" w:space="0" w:color="auto"/>
            </w:tcBorders>
            <w:shd w:val="clear" w:color="auto" w:fill="auto"/>
            <w:noWrap/>
            <w:vAlign w:val="center"/>
            <w:hideMark/>
          </w:tcPr>
          <w:p w14:paraId="03A187F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c>
          <w:tcPr>
            <w:tcW w:w="307" w:type="dxa"/>
            <w:tcBorders>
              <w:top w:val="nil"/>
              <w:left w:val="nil"/>
              <w:bottom w:val="single" w:sz="8" w:space="0" w:color="auto"/>
              <w:right w:val="single" w:sz="4" w:space="0" w:color="auto"/>
            </w:tcBorders>
            <w:shd w:val="clear" w:color="auto" w:fill="auto"/>
            <w:noWrap/>
            <w:vAlign w:val="center"/>
            <w:hideMark/>
          </w:tcPr>
          <w:p w14:paraId="66EAB31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25" w:type="dxa"/>
            <w:tcBorders>
              <w:top w:val="nil"/>
              <w:left w:val="nil"/>
              <w:bottom w:val="single" w:sz="8" w:space="0" w:color="auto"/>
              <w:right w:val="single" w:sz="4" w:space="0" w:color="auto"/>
            </w:tcBorders>
            <w:shd w:val="clear" w:color="auto" w:fill="auto"/>
            <w:noWrap/>
            <w:vAlign w:val="center"/>
            <w:hideMark/>
          </w:tcPr>
          <w:p w14:paraId="54E5BD24"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84" w:type="dxa"/>
            <w:tcBorders>
              <w:top w:val="nil"/>
              <w:left w:val="nil"/>
              <w:bottom w:val="single" w:sz="8" w:space="0" w:color="auto"/>
              <w:right w:val="single" w:sz="8" w:space="0" w:color="auto"/>
            </w:tcBorders>
            <w:shd w:val="clear" w:color="auto" w:fill="auto"/>
            <w:noWrap/>
            <w:vAlign w:val="center"/>
            <w:hideMark/>
          </w:tcPr>
          <w:p w14:paraId="0C95FFF9"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200" w:type="dxa"/>
            <w:tcBorders>
              <w:top w:val="nil"/>
              <w:left w:val="nil"/>
              <w:bottom w:val="single" w:sz="8" w:space="0" w:color="auto"/>
              <w:right w:val="single" w:sz="8" w:space="0" w:color="auto"/>
            </w:tcBorders>
            <w:shd w:val="clear" w:color="auto" w:fill="auto"/>
            <w:noWrap/>
            <w:vAlign w:val="center"/>
            <w:hideMark/>
          </w:tcPr>
          <w:p w14:paraId="7189AA8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D4FCC53"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FABEC6D"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nil"/>
              <w:left w:val="nil"/>
              <w:bottom w:val="single" w:sz="4" w:space="0" w:color="auto"/>
              <w:right w:val="single" w:sz="8" w:space="0" w:color="auto"/>
            </w:tcBorders>
            <w:shd w:val="clear" w:color="auto" w:fill="auto"/>
            <w:noWrap/>
            <w:vAlign w:val="center"/>
            <w:hideMark/>
          </w:tcPr>
          <w:p w14:paraId="0199FFBF"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Heti EA, GY, L, Kredit</w:t>
            </w:r>
          </w:p>
        </w:tc>
        <w:tc>
          <w:tcPr>
            <w:tcW w:w="784" w:type="dxa"/>
            <w:tcBorders>
              <w:top w:val="nil"/>
              <w:left w:val="nil"/>
              <w:bottom w:val="single" w:sz="4" w:space="0" w:color="auto"/>
              <w:right w:val="single" w:sz="4" w:space="0" w:color="auto"/>
            </w:tcBorders>
            <w:shd w:val="clear" w:color="auto" w:fill="auto"/>
            <w:noWrap/>
            <w:vAlign w:val="center"/>
            <w:hideMark/>
          </w:tcPr>
          <w:p w14:paraId="0BF4F67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1595" w:type="dxa"/>
            <w:tcBorders>
              <w:top w:val="nil"/>
              <w:left w:val="nil"/>
              <w:bottom w:val="single" w:sz="4" w:space="0" w:color="auto"/>
              <w:right w:val="nil"/>
            </w:tcBorders>
            <w:shd w:val="clear" w:color="auto" w:fill="auto"/>
            <w:noWrap/>
            <w:vAlign w:val="center"/>
            <w:hideMark/>
          </w:tcPr>
          <w:p w14:paraId="4F9FEFEC"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307" w:type="dxa"/>
            <w:tcBorders>
              <w:top w:val="nil"/>
              <w:left w:val="single" w:sz="8" w:space="0" w:color="auto"/>
              <w:bottom w:val="single" w:sz="4" w:space="0" w:color="auto"/>
              <w:right w:val="single" w:sz="4" w:space="0" w:color="auto"/>
            </w:tcBorders>
            <w:shd w:val="clear" w:color="auto" w:fill="auto"/>
            <w:noWrap/>
            <w:vAlign w:val="center"/>
            <w:hideMark/>
          </w:tcPr>
          <w:p w14:paraId="45C41B05" w14:textId="4F218054" w:rsidR="00D84CA3" w:rsidRPr="00644F4E" w:rsidRDefault="00A62D48" w:rsidP="00D84CA3">
            <w:pPr>
              <w:widowControl/>
              <w:spacing w:after="0" w:line="240" w:lineRule="auto"/>
              <w:jc w:val="center"/>
              <w:rPr>
                <w:rFonts w:ascii="Times New Roman" w:eastAsia="Times New Roman" w:hAnsi="Times New Roman" w:cs="Times New Roman"/>
                <w:b/>
                <w:bCs/>
                <w:color w:val="auto"/>
                <w:sz w:val="12"/>
                <w:szCs w:val="12"/>
              </w:rPr>
            </w:pPr>
            <w:r>
              <w:rPr>
                <w:rFonts w:ascii="Times New Roman" w:eastAsia="Times New Roman" w:hAnsi="Times New Roman" w:cs="Times New Roman"/>
                <w:b/>
                <w:bCs/>
                <w:color w:val="auto"/>
                <w:sz w:val="12"/>
                <w:szCs w:val="12"/>
              </w:rPr>
              <w:t>8</w:t>
            </w:r>
          </w:p>
        </w:tc>
        <w:tc>
          <w:tcPr>
            <w:tcW w:w="325" w:type="dxa"/>
            <w:tcBorders>
              <w:top w:val="nil"/>
              <w:left w:val="nil"/>
              <w:bottom w:val="single" w:sz="4" w:space="0" w:color="auto"/>
              <w:right w:val="single" w:sz="4" w:space="0" w:color="auto"/>
            </w:tcBorders>
            <w:shd w:val="clear" w:color="auto" w:fill="auto"/>
            <w:noWrap/>
            <w:vAlign w:val="center"/>
            <w:hideMark/>
          </w:tcPr>
          <w:p w14:paraId="0F4D6EB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255" w:type="dxa"/>
            <w:tcBorders>
              <w:top w:val="nil"/>
              <w:left w:val="nil"/>
              <w:bottom w:val="single" w:sz="4" w:space="0" w:color="auto"/>
              <w:right w:val="single" w:sz="8" w:space="0" w:color="auto"/>
            </w:tcBorders>
            <w:shd w:val="clear" w:color="auto" w:fill="auto"/>
            <w:noWrap/>
            <w:vAlign w:val="center"/>
            <w:hideMark/>
          </w:tcPr>
          <w:p w14:paraId="289D9C3B"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307" w:type="dxa"/>
            <w:tcBorders>
              <w:top w:val="nil"/>
              <w:left w:val="nil"/>
              <w:bottom w:val="single" w:sz="4" w:space="0" w:color="auto"/>
              <w:right w:val="single" w:sz="4" w:space="0" w:color="auto"/>
            </w:tcBorders>
            <w:shd w:val="clear" w:color="auto" w:fill="auto"/>
            <w:noWrap/>
            <w:vAlign w:val="center"/>
            <w:hideMark/>
          </w:tcPr>
          <w:p w14:paraId="417F41ED"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325" w:type="dxa"/>
            <w:tcBorders>
              <w:top w:val="nil"/>
              <w:left w:val="nil"/>
              <w:bottom w:val="single" w:sz="4" w:space="0" w:color="auto"/>
              <w:right w:val="single" w:sz="4" w:space="0" w:color="auto"/>
            </w:tcBorders>
            <w:shd w:val="clear" w:color="auto" w:fill="auto"/>
            <w:noWrap/>
            <w:vAlign w:val="center"/>
            <w:hideMark/>
          </w:tcPr>
          <w:p w14:paraId="4A10E74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284" w:type="dxa"/>
            <w:tcBorders>
              <w:top w:val="nil"/>
              <w:left w:val="nil"/>
              <w:bottom w:val="single" w:sz="4" w:space="0" w:color="auto"/>
              <w:right w:val="single" w:sz="8" w:space="0" w:color="auto"/>
            </w:tcBorders>
            <w:shd w:val="clear" w:color="auto" w:fill="auto"/>
            <w:noWrap/>
            <w:vAlign w:val="center"/>
            <w:hideMark/>
          </w:tcPr>
          <w:p w14:paraId="05867CB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13</w:t>
            </w:r>
          </w:p>
        </w:tc>
        <w:tc>
          <w:tcPr>
            <w:tcW w:w="307" w:type="dxa"/>
            <w:tcBorders>
              <w:top w:val="nil"/>
              <w:left w:val="nil"/>
              <w:bottom w:val="single" w:sz="4" w:space="0" w:color="auto"/>
              <w:right w:val="single" w:sz="4" w:space="0" w:color="auto"/>
            </w:tcBorders>
            <w:shd w:val="clear" w:color="auto" w:fill="auto"/>
            <w:noWrap/>
            <w:vAlign w:val="center"/>
            <w:hideMark/>
          </w:tcPr>
          <w:p w14:paraId="136C63F6"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325" w:type="dxa"/>
            <w:tcBorders>
              <w:top w:val="nil"/>
              <w:left w:val="nil"/>
              <w:bottom w:val="single" w:sz="4" w:space="0" w:color="auto"/>
              <w:right w:val="single" w:sz="4" w:space="0" w:color="auto"/>
            </w:tcBorders>
            <w:shd w:val="clear" w:color="auto" w:fill="auto"/>
            <w:noWrap/>
            <w:vAlign w:val="center"/>
            <w:hideMark/>
          </w:tcPr>
          <w:p w14:paraId="40438D2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255" w:type="dxa"/>
            <w:tcBorders>
              <w:top w:val="nil"/>
              <w:left w:val="nil"/>
              <w:bottom w:val="single" w:sz="4" w:space="0" w:color="auto"/>
              <w:right w:val="single" w:sz="8" w:space="0" w:color="auto"/>
            </w:tcBorders>
            <w:shd w:val="clear" w:color="auto" w:fill="auto"/>
            <w:noWrap/>
            <w:vAlign w:val="center"/>
            <w:hideMark/>
          </w:tcPr>
          <w:p w14:paraId="7A8B51F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9</w:t>
            </w:r>
          </w:p>
        </w:tc>
        <w:tc>
          <w:tcPr>
            <w:tcW w:w="307" w:type="dxa"/>
            <w:tcBorders>
              <w:top w:val="nil"/>
              <w:left w:val="nil"/>
              <w:bottom w:val="single" w:sz="4" w:space="0" w:color="auto"/>
              <w:right w:val="single" w:sz="4" w:space="0" w:color="auto"/>
            </w:tcBorders>
            <w:shd w:val="clear" w:color="auto" w:fill="auto"/>
            <w:noWrap/>
            <w:vAlign w:val="center"/>
            <w:hideMark/>
          </w:tcPr>
          <w:p w14:paraId="4DD40BB4"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8</w:t>
            </w:r>
          </w:p>
        </w:tc>
        <w:tc>
          <w:tcPr>
            <w:tcW w:w="325" w:type="dxa"/>
            <w:tcBorders>
              <w:top w:val="nil"/>
              <w:left w:val="nil"/>
              <w:bottom w:val="single" w:sz="4" w:space="0" w:color="auto"/>
              <w:right w:val="single" w:sz="4" w:space="0" w:color="auto"/>
            </w:tcBorders>
            <w:shd w:val="clear" w:color="auto" w:fill="auto"/>
            <w:noWrap/>
            <w:vAlign w:val="center"/>
            <w:hideMark/>
          </w:tcPr>
          <w:p w14:paraId="5AD1E13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255" w:type="dxa"/>
            <w:tcBorders>
              <w:top w:val="nil"/>
              <w:left w:val="nil"/>
              <w:bottom w:val="single" w:sz="4" w:space="0" w:color="auto"/>
              <w:right w:val="single" w:sz="8" w:space="0" w:color="auto"/>
            </w:tcBorders>
            <w:shd w:val="clear" w:color="auto" w:fill="auto"/>
            <w:noWrap/>
            <w:vAlign w:val="center"/>
            <w:hideMark/>
          </w:tcPr>
          <w:p w14:paraId="40B9D93E"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307" w:type="dxa"/>
            <w:tcBorders>
              <w:top w:val="nil"/>
              <w:left w:val="nil"/>
              <w:bottom w:val="single" w:sz="4" w:space="0" w:color="auto"/>
              <w:right w:val="single" w:sz="4" w:space="0" w:color="auto"/>
            </w:tcBorders>
            <w:shd w:val="clear" w:color="auto" w:fill="auto"/>
            <w:noWrap/>
            <w:vAlign w:val="center"/>
            <w:hideMark/>
          </w:tcPr>
          <w:p w14:paraId="34CFE65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325" w:type="dxa"/>
            <w:tcBorders>
              <w:top w:val="nil"/>
              <w:left w:val="nil"/>
              <w:bottom w:val="single" w:sz="4" w:space="0" w:color="auto"/>
              <w:right w:val="single" w:sz="4" w:space="0" w:color="auto"/>
            </w:tcBorders>
            <w:shd w:val="clear" w:color="auto" w:fill="auto"/>
            <w:noWrap/>
            <w:vAlign w:val="center"/>
            <w:hideMark/>
          </w:tcPr>
          <w:p w14:paraId="26C4174F"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255" w:type="dxa"/>
            <w:tcBorders>
              <w:top w:val="nil"/>
              <w:left w:val="nil"/>
              <w:bottom w:val="single" w:sz="4" w:space="0" w:color="auto"/>
              <w:right w:val="single" w:sz="8" w:space="0" w:color="auto"/>
            </w:tcBorders>
            <w:shd w:val="clear" w:color="auto" w:fill="auto"/>
            <w:noWrap/>
            <w:vAlign w:val="center"/>
            <w:hideMark/>
          </w:tcPr>
          <w:p w14:paraId="4BBEEFA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307" w:type="dxa"/>
            <w:tcBorders>
              <w:top w:val="nil"/>
              <w:left w:val="nil"/>
              <w:bottom w:val="single" w:sz="4" w:space="0" w:color="auto"/>
              <w:right w:val="single" w:sz="4" w:space="0" w:color="auto"/>
            </w:tcBorders>
            <w:shd w:val="clear" w:color="auto" w:fill="auto"/>
            <w:noWrap/>
            <w:vAlign w:val="center"/>
            <w:hideMark/>
          </w:tcPr>
          <w:p w14:paraId="76FD2EE9"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325" w:type="dxa"/>
            <w:tcBorders>
              <w:top w:val="nil"/>
              <w:left w:val="nil"/>
              <w:bottom w:val="single" w:sz="4" w:space="0" w:color="auto"/>
              <w:right w:val="single" w:sz="4" w:space="0" w:color="auto"/>
            </w:tcBorders>
            <w:shd w:val="clear" w:color="auto" w:fill="auto"/>
            <w:noWrap/>
            <w:vAlign w:val="center"/>
            <w:hideMark/>
          </w:tcPr>
          <w:p w14:paraId="69FD9EE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255" w:type="dxa"/>
            <w:tcBorders>
              <w:top w:val="nil"/>
              <w:left w:val="nil"/>
              <w:bottom w:val="single" w:sz="4" w:space="0" w:color="auto"/>
              <w:right w:val="single" w:sz="8" w:space="0" w:color="auto"/>
            </w:tcBorders>
            <w:shd w:val="clear" w:color="auto" w:fill="auto"/>
            <w:noWrap/>
            <w:vAlign w:val="center"/>
            <w:hideMark/>
          </w:tcPr>
          <w:p w14:paraId="41C5B9F1"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307" w:type="dxa"/>
            <w:tcBorders>
              <w:top w:val="nil"/>
              <w:left w:val="nil"/>
              <w:bottom w:val="single" w:sz="4" w:space="0" w:color="auto"/>
              <w:right w:val="single" w:sz="4" w:space="0" w:color="auto"/>
            </w:tcBorders>
            <w:shd w:val="clear" w:color="auto" w:fill="auto"/>
            <w:noWrap/>
            <w:vAlign w:val="center"/>
            <w:hideMark/>
          </w:tcPr>
          <w:p w14:paraId="597B2AF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652C2C75"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184" w:type="dxa"/>
            <w:tcBorders>
              <w:top w:val="nil"/>
              <w:left w:val="nil"/>
              <w:bottom w:val="single" w:sz="4" w:space="0" w:color="auto"/>
              <w:right w:val="single" w:sz="8" w:space="0" w:color="auto"/>
            </w:tcBorders>
            <w:shd w:val="clear" w:color="auto" w:fill="auto"/>
            <w:noWrap/>
            <w:vAlign w:val="center"/>
            <w:hideMark/>
          </w:tcPr>
          <w:p w14:paraId="6AB25F77"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2200" w:type="dxa"/>
            <w:tcBorders>
              <w:top w:val="nil"/>
              <w:left w:val="nil"/>
              <w:bottom w:val="single" w:sz="4" w:space="0" w:color="auto"/>
              <w:right w:val="single" w:sz="8" w:space="0" w:color="auto"/>
            </w:tcBorders>
            <w:shd w:val="clear" w:color="auto" w:fill="auto"/>
            <w:noWrap/>
            <w:vAlign w:val="center"/>
            <w:hideMark/>
          </w:tcPr>
          <w:p w14:paraId="580545B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05BAB79A" w14:textId="77777777" w:rsidTr="00580D5B">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95E865C"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nil"/>
              <w:left w:val="nil"/>
              <w:bottom w:val="single" w:sz="4" w:space="0" w:color="auto"/>
              <w:right w:val="single" w:sz="8" w:space="0" w:color="auto"/>
            </w:tcBorders>
            <w:shd w:val="clear" w:color="auto" w:fill="auto"/>
            <w:noWrap/>
            <w:vAlign w:val="center"/>
            <w:hideMark/>
          </w:tcPr>
          <w:p w14:paraId="1A555B14"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Heti össz óra</w:t>
            </w:r>
          </w:p>
        </w:tc>
        <w:tc>
          <w:tcPr>
            <w:tcW w:w="784" w:type="dxa"/>
            <w:tcBorders>
              <w:top w:val="nil"/>
              <w:left w:val="nil"/>
              <w:bottom w:val="single" w:sz="4" w:space="0" w:color="auto"/>
              <w:right w:val="single" w:sz="4" w:space="0" w:color="auto"/>
            </w:tcBorders>
            <w:shd w:val="clear" w:color="auto" w:fill="auto"/>
            <w:noWrap/>
            <w:vAlign w:val="center"/>
            <w:hideMark/>
          </w:tcPr>
          <w:p w14:paraId="5793D812"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1595" w:type="dxa"/>
            <w:tcBorders>
              <w:top w:val="nil"/>
              <w:left w:val="nil"/>
              <w:bottom w:val="single" w:sz="4" w:space="0" w:color="auto"/>
              <w:right w:val="nil"/>
            </w:tcBorders>
            <w:shd w:val="clear" w:color="auto" w:fill="auto"/>
            <w:noWrap/>
            <w:vAlign w:val="center"/>
            <w:hideMark/>
          </w:tcPr>
          <w:p w14:paraId="5DD50128"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887"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F9A3478" w14:textId="555D188C"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r w:rsidR="005E0CEE">
              <w:rPr>
                <w:rFonts w:ascii="Times New Roman" w:eastAsia="Times New Roman" w:hAnsi="Times New Roman" w:cs="Times New Roman"/>
                <w:color w:val="auto"/>
                <w:sz w:val="12"/>
                <w:szCs w:val="12"/>
              </w:rPr>
              <w:t>8</w:t>
            </w:r>
          </w:p>
        </w:tc>
        <w:tc>
          <w:tcPr>
            <w:tcW w:w="916"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DBD0BC"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18</w:t>
            </w:r>
          </w:p>
        </w:tc>
        <w:tc>
          <w:tcPr>
            <w:tcW w:w="88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0E3A0C7"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18</w:t>
            </w:r>
          </w:p>
        </w:tc>
        <w:tc>
          <w:tcPr>
            <w:tcW w:w="88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79BBC06"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17</w:t>
            </w:r>
          </w:p>
        </w:tc>
        <w:tc>
          <w:tcPr>
            <w:tcW w:w="88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C8901D5"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887"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F17FF13"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816"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6A16CAB"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12</w:t>
            </w:r>
          </w:p>
        </w:tc>
        <w:tc>
          <w:tcPr>
            <w:tcW w:w="2200" w:type="dxa"/>
            <w:tcBorders>
              <w:top w:val="nil"/>
              <w:left w:val="nil"/>
              <w:bottom w:val="single" w:sz="4" w:space="0" w:color="auto"/>
              <w:right w:val="single" w:sz="8" w:space="0" w:color="auto"/>
            </w:tcBorders>
            <w:shd w:val="clear" w:color="auto" w:fill="auto"/>
            <w:noWrap/>
            <w:vAlign w:val="center"/>
            <w:hideMark/>
          </w:tcPr>
          <w:p w14:paraId="59D2C41F"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2C78D5D1" w14:textId="77777777" w:rsidTr="00580D5B">
        <w:trPr>
          <w:trHeight w:val="20"/>
        </w:trPr>
        <w:tc>
          <w:tcPr>
            <w:tcW w:w="2060" w:type="dxa"/>
            <w:tcBorders>
              <w:top w:val="nil"/>
              <w:left w:val="single" w:sz="8" w:space="0" w:color="auto"/>
              <w:bottom w:val="nil"/>
              <w:right w:val="single" w:sz="4" w:space="0" w:color="auto"/>
            </w:tcBorders>
            <w:shd w:val="clear" w:color="auto" w:fill="auto"/>
            <w:noWrap/>
            <w:vAlign w:val="center"/>
            <w:hideMark/>
          </w:tcPr>
          <w:p w14:paraId="6722365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p>
        </w:tc>
        <w:tc>
          <w:tcPr>
            <w:tcW w:w="7034" w:type="dxa"/>
            <w:tcBorders>
              <w:top w:val="nil"/>
              <w:left w:val="nil"/>
              <w:bottom w:val="nil"/>
              <w:right w:val="single" w:sz="8" w:space="0" w:color="auto"/>
            </w:tcBorders>
            <w:shd w:val="clear" w:color="auto" w:fill="auto"/>
            <w:noWrap/>
            <w:vAlign w:val="center"/>
            <w:hideMark/>
          </w:tcPr>
          <w:p w14:paraId="268C2FBB" w14:textId="77777777" w:rsidR="00D84CA3" w:rsidRPr="00644F4E" w:rsidRDefault="00D84CA3" w:rsidP="00D84CA3">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Összkredit:</w:t>
            </w:r>
          </w:p>
        </w:tc>
        <w:tc>
          <w:tcPr>
            <w:tcW w:w="784" w:type="dxa"/>
            <w:tcBorders>
              <w:top w:val="nil"/>
              <w:left w:val="nil"/>
              <w:bottom w:val="nil"/>
              <w:right w:val="single" w:sz="4" w:space="0" w:color="auto"/>
            </w:tcBorders>
            <w:shd w:val="clear" w:color="auto" w:fill="auto"/>
            <w:noWrap/>
            <w:vAlign w:val="center"/>
            <w:hideMark/>
          </w:tcPr>
          <w:p w14:paraId="6B0FD746" w14:textId="1DAA751F" w:rsidR="00D84CA3" w:rsidRPr="00644F4E" w:rsidRDefault="00D84CA3" w:rsidP="009632B1">
            <w:pPr>
              <w:widowControl/>
              <w:spacing w:after="0" w:line="240" w:lineRule="auto"/>
              <w:rPr>
                <w:rFonts w:ascii="Times New Roman" w:eastAsia="Times New Roman" w:hAnsi="Times New Roman" w:cs="Times New Roman"/>
                <w:b/>
                <w:bCs/>
                <w:color w:val="auto"/>
                <w:sz w:val="12"/>
                <w:szCs w:val="12"/>
              </w:rPr>
            </w:pPr>
          </w:p>
        </w:tc>
        <w:tc>
          <w:tcPr>
            <w:tcW w:w="1595" w:type="dxa"/>
            <w:tcBorders>
              <w:top w:val="nil"/>
              <w:left w:val="nil"/>
              <w:bottom w:val="nil"/>
              <w:right w:val="single" w:sz="4" w:space="0" w:color="auto"/>
            </w:tcBorders>
            <w:shd w:val="clear" w:color="auto" w:fill="auto"/>
            <w:noWrap/>
            <w:vAlign w:val="center"/>
            <w:hideMark/>
          </w:tcPr>
          <w:p w14:paraId="59C27710"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p>
        </w:tc>
        <w:tc>
          <w:tcPr>
            <w:tcW w:w="6167" w:type="dxa"/>
            <w:gridSpan w:val="21"/>
            <w:tcBorders>
              <w:top w:val="nil"/>
              <w:left w:val="nil"/>
              <w:bottom w:val="nil"/>
              <w:right w:val="single" w:sz="8" w:space="0" w:color="000000"/>
            </w:tcBorders>
            <w:shd w:val="clear" w:color="auto" w:fill="auto"/>
            <w:noWrap/>
            <w:vAlign w:val="center"/>
            <w:hideMark/>
          </w:tcPr>
          <w:p w14:paraId="145E8A8A" w14:textId="77777777" w:rsidR="00D84CA3" w:rsidRPr="00644F4E" w:rsidRDefault="00D84CA3" w:rsidP="00D84CA3">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210</w:t>
            </w:r>
          </w:p>
        </w:tc>
        <w:tc>
          <w:tcPr>
            <w:tcW w:w="2200" w:type="dxa"/>
            <w:tcBorders>
              <w:top w:val="nil"/>
              <w:left w:val="nil"/>
              <w:bottom w:val="nil"/>
              <w:right w:val="single" w:sz="8" w:space="0" w:color="auto"/>
            </w:tcBorders>
            <w:shd w:val="clear" w:color="auto" w:fill="auto"/>
            <w:noWrap/>
            <w:vAlign w:val="center"/>
            <w:hideMark/>
          </w:tcPr>
          <w:p w14:paraId="09F58EED" w14:textId="77777777" w:rsidR="00D84CA3" w:rsidRPr="00644F4E" w:rsidRDefault="00D84CA3" w:rsidP="00D84CA3">
            <w:pPr>
              <w:widowControl/>
              <w:spacing w:after="0" w:line="240" w:lineRule="auto"/>
              <w:jc w:val="center"/>
              <w:rPr>
                <w:rFonts w:ascii="Times New Roman" w:eastAsia="Times New Roman" w:hAnsi="Times New Roman" w:cs="Times New Roman"/>
                <w:color w:val="auto"/>
                <w:sz w:val="12"/>
                <w:szCs w:val="12"/>
              </w:rPr>
            </w:pPr>
          </w:p>
        </w:tc>
      </w:tr>
      <w:tr w:rsidR="00D84CA3" w:rsidRPr="00644F4E" w14:paraId="5CF35ADF" w14:textId="77777777" w:rsidTr="00580D5B">
        <w:trPr>
          <w:trHeight w:val="20"/>
        </w:trPr>
        <w:tc>
          <w:tcPr>
            <w:tcW w:w="9094"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32AF83D9"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RENDSZER ÉS HÁLÓZATI MÉRNÖK</w:t>
            </w:r>
          </w:p>
        </w:tc>
        <w:tc>
          <w:tcPr>
            <w:tcW w:w="78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61FC45"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9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4178DC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26A6D34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916"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904F9C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7EF01C9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5C85B501"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107DD3CA"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w:t>
            </w: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4632997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255" w:type="dxa"/>
            <w:tcBorders>
              <w:top w:val="single" w:sz="8" w:space="0" w:color="auto"/>
              <w:left w:val="nil"/>
              <w:bottom w:val="single" w:sz="4" w:space="0" w:color="auto"/>
              <w:right w:val="single" w:sz="4" w:space="0" w:color="auto"/>
            </w:tcBorders>
            <w:shd w:val="clear" w:color="auto" w:fill="auto"/>
            <w:noWrap/>
            <w:vAlign w:val="center"/>
            <w:hideMark/>
          </w:tcPr>
          <w:p w14:paraId="1E373797"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6</w:t>
            </w: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475C53E7"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w:t>
            </w: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3C0B99AA"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255" w:type="dxa"/>
            <w:tcBorders>
              <w:top w:val="single" w:sz="8" w:space="0" w:color="auto"/>
              <w:left w:val="nil"/>
              <w:bottom w:val="single" w:sz="4" w:space="0" w:color="auto"/>
              <w:right w:val="single" w:sz="4" w:space="0" w:color="auto"/>
            </w:tcBorders>
            <w:shd w:val="clear" w:color="auto" w:fill="auto"/>
            <w:noWrap/>
            <w:vAlign w:val="center"/>
            <w:hideMark/>
          </w:tcPr>
          <w:p w14:paraId="2412D2F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6</w:t>
            </w:r>
          </w:p>
        </w:tc>
        <w:tc>
          <w:tcPr>
            <w:tcW w:w="307" w:type="dxa"/>
            <w:tcBorders>
              <w:top w:val="single" w:sz="8" w:space="0" w:color="auto"/>
              <w:left w:val="nil"/>
              <w:bottom w:val="single" w:sz="4" w:space="0" w:color="auto"/>
              <w:right w:val="single" w:sz="4" w:space="0" w:color="auto"/>
            </w:tcBorders>
            <w:shd w:val="clear" w:color="auto" w:fill="auto"/>
            <w:noWrap/>
            <w:vAlign w:val="center"/>
            <w:hideMark/>
          </w:tcPr>
          <w:p w14:paraId="01334CA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w:t>
            </w:r>
          </w:p>
        </w:tc>
        <w:tc>
          <w:tcPr>
            <w:tcW w:w="325" w:type="dxa"/>
            <w:tcBorders>
              <w:top w:val="single" w:sz="8" w:space="0" w:color="auto"/>
              <w:left w:val="nil"/>
              <w:bottom w:val="single" w:sz="4" w:space="0" w:color="auto"/>
              <w:right w:val="single" w:sz="4" w:space="0" w:color="auto"/>
            </w:tcBorders>
            <w:shd w:val="clear" w:color="auto" w:fill="auto"/>
            <w:noWrap/>
            <w:vAlign w:val="center"/>
            <w:hideMark/>
          </w:tcPr>
          <w:p w14:paraId="280F979A"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184" w:type="dxa"/>
            <w:tcBorders>
              <w:top w:val="single" w:sz="8" w:space="0" w:color="auto"/>
              <w:left w:val="nil"/>
              <w:bottom w:val="single" w:sz="4" w:space="0" w:color="auto"/>
              <w:right w:val="single" w:sz="8" w:space="0" w:color="auto"/>
            </w:tcBorders>
            <w:shd w:val="clear" w:color="auto" w:fill="auto"/>
            <w:noWrap/>
            <w:vAlign w:val="center"/>
            <w:hideMark/>
          </w:tcPr>
          <w:p w14:paraId="7937C3F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4</w:t>
            </w:r>
          </w:p>
        </w:tc>
        <w:tc>
          <w:tcPr>
            <w:tcW w:w="2200" w:type="dxa"/>
            <w:tcBorders>
              <w:top w:val="single" w:sz="8" w:space="0" w:color="auto"/>
              <w:left w:val="nil"/>
              <w:bottom w:val="single" w:sz="4" w:space="0" w:color="auto"/>
              <w:right w:val="single" w:sz="8" w:space="0" w:color="auto"/>
            </w:tcBorders>
            <w:shd w:val="clear" w:color="auto" w:fill="auto"/>
            <w:noWrap/>
            <w:vAlign w:val="center"/>
            <w:hideMark/>
          </w:tcPr>
          <w:p w14:paraId="6B66AC7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2FC386FE" w14:textId="77777777" w:rsidTr="00580D5B">
        <w:trPr>
          <w:trHeight w:val="20"/>
        </w:trPr>
        <w:tc>
          <w:tcPr>
            <w:tcW w:w="9094" w:type="dxa"/>
            <w:gridSpan w:val="2"/>
            <w:vMerge/>
            <w:tcBorders>
              <w:top w:val="single" w:sz="8" w:space="0" w:color="auto"/>
              <w:left w:val="single" w:sz="8" w:space="0" w:color="auto"/>
              <w:bottom w:val="single" w:sz="4" w:space="0" w:color="000000"/>
              <w:right w:val="single" w:sz="8" w:space="0" w:color="000000"/>
            </w:tcBorders>
            <w:vAlign w:val="center"/>
            <w:hideMark/>
          </w:tcPr>
          <w:p w14:paraId="7EF210C6"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784" w:type="dxa"/>
            <w:vMerge/>
            <w:tcBorders>
              <w:top w:val="single" w:sz="8" w:space="0" w:color="auto"/>
              <w:left w:val="single" w:sz="8" w:space="0" w:color="auto"/>
              <w:bottom w:val="single" w:sz="4" w:space="0" w:color="auto"/>
              <w:right w:val="single" w:sz="4" w:space="0" w:color="auto"/>
            </w:tcBorders>
            <w:vAlign w:val="center"/>
            <w:hideMark/>
          </w:tcPr>
          <w:p w14:paraId="277A6E1F"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95" w:type="dxa"/>
            <w:vMerge/>
            <w:tcBorders>
              <w:top w:val="single" w:sz="8" w:space="0" w:color="auto"/>
              <w:left w:val="single" w:sz="4" w:space="0" w:color="auto"/>
              <w:bottom w:val="single" w:sz="4" w:space="0" w:color="000000"/>
              <w:right w:val="single" w:sz="4" w:space="0" w:color="auto"/>
            </w:tcBorders>
            <w:vAlign w:val="center"/>
            <w:hideMark/>
          </w:tcPr>
          <w:p w14:paraId="1EDF6E3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tcBorders>
              <w:top w:val="single" w:sz="8" w:space="0" w:color="auto"/>
              <w:left w:val="single" w:sz="4" w:space="0" w:color="auto"/>
              <w:bottom w:val="single" w:sz="4" w:space="0" w:color="000000"/>
              <w:right w:val="single" w:sz="4" w:space="0" w:color="000000"/>
            </w:tcBorders>
            <w:vAlign w:val="center"/>
            <w:hideMark/>
          </w:tcPr>
          <w:p w14:paraId="7C93C40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916" w:type="dxa"/>
            <w:gridSpan w:val="3"/>
            <w:vMerge/>
            <w:tcBorders>
              <w:top w:val="single" w:sz="8" w:space="0" w:color="auto"/>
              <w:left w:val="single" w:sz="4" w:space="0" w:color="auto"/>
              <w:bottom w:val="single" w:sz="4" w:space="0" w:color="000000"/>
              <w:right w:val="single" w:sz="4" w:space="0" w:color="000000"/>
            </w:tcBorders>
            <w:vAlign w:val="center"/>
            <w:hideMark/>
          </w:tcPr>
          <w:p w14:paraId="4BD3A25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tcBorders>
              <w:top w:val="single" w:sz="8" w:space="0" w:color="auto"/>
              <w:left w:val="single" w:sz="4" w:space="0" w:color="auto"/>
              <w:bottom w:val="single" w:sz="4" w:space="0" w:color="000000"/>
              <w:right w:val="single" w:sz="4" w:space="0" w:color="000000"/>
            </w:tcBorders>
            <w:vAlign w:val="center"/>
            <w:hideMark/>
          </w:tcPr>
          <w:p w14:paraId="1108028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tcBorders>
              <w:top w:val="single" w:sz="8" w:space="0" w:color="auto"/>
              <w:left w:val="single" w:sz="4" w:space="0" w:color="auto"/>
              <w:bottom w:val="single" w:sz="4" w:space="0" w:color="000000"/>
              <w:right w:val="single" w:sz="4" w:space="0" w:color="000000"/>
            </w:tcBorders>
            <w:vAlign w:val="center"/>
            <w:hideMark/>
          </w:tcPr>
          <w:p w14:paraId="7B55D8D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6CD49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23D9DB"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81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B6960DB"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5</w:t>
            </w:r>
          </w:p>
        </w:tc>
        <w:tc>
          <w:tcPr>
            <w:tcW w:w="2200" w:type="dxa"/>
            <w:tcBorders>
              <w:top w:val="nil"/>
              <w:left w:val="nil"/>
              <w:bottom w:val="single" w:sz="4" w:space="0" w:color="auto"/>
              <w:right w:val="single" w:sz="8" w:space="0" w:color="auto"/>
            </w:tcBorders>
            <w:shd w:val="clear" w:color="auto" w:fill="auto"/>
            <w:noWrap/>
            <w:vAlign w:val="center"/>
            <w:hideMark/>
          </w:tcPr>
          <w:p w14:paraId="34B5712C"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475AD21F" w14:textId="77777777" w:rsidTr="00580D5B">
        <w:trPr>
          <w:trHeight w:val="20"/>
        </w:trPr>
        <w:tc>
          <w:tcPr>
            <w:tcW w:w="9094" w:type="dxa"/>
            <w:gridSpan w:val="2"/>
            <w:vMerge/>
            <w:tcBorders>
              <w:top w:val="single" w:sz="8" w:space="0" w:color="auto"/>
              <w:left w:val="single" w:sz="8" w:space="0" w:color="auto"/>
              <w:bottom w:val="single" w:sz="4" w:space="0" w:color="000000"/>
              <w:right w:val="single" w:sz="8" w:space="0" w:color="000000"/>
            </w:tcBorders>
            <w:vAlign w:val="center"/>
            <w:hideMark/>
          </w:tcPr>
          <w:p w14:paraId="7B1E8839"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784" w:type="dxa"/>
            <w:vMerge/>
            <w:tcBorders>
              <w:top w:val="single" w:sz="8" w:space="0" w:color="auto"/>
              <w:left w:val="single" w:sz="8" w:space="0" w:color="auto"/>
              <w:bottom w:val="single" w:sz="4" w:space="0" w:color="auto"/>
              <w:right w:val="single" w:sz="4" w:space="0" w:color="auto"/>
            </w:tcBorders>
            <w:vAlign w:val="center"/>
            <w:hideMark/>
          </w:tcPr>
          <w:p w14:paraId="5D5CFD9F"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95" w:type="dxa"/>
            <w:vMerge/>
            <w:tcBorders>
              <w:top w:val="single" w:sz="8" w:space="0" w:color="auto"/>
              <w:left w:val="single" w:sz="4" w:space="0" w:color="auto"/>
              <w:bottom w:val="single" w:sz="4" w:space="0" w:color="000000"/>
              <w:right w:val="single" w:sz="4" w:space="0" w:color="auto"/>
            </w:tcBorders>
            <w:vAlign w:val="center"/>
            <w:hideMark/>
          </w:tcPr>
          <w:p w14:paraId="537AB3F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5730EC" w14:textId="2A09720F"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w:t>
            </w:r>
            <w:r w:rsidR="000F5A9D">
              <w:rPr>
                <w:rFonts w:ascii="Times New Roman" w:eastAsia="Times New Roman" w:hAnsi="Times New Roman" w:cs="Times New Roman"/>
                <w:sz w:val="12"/>
                <w:szCs w:val="12"/>
              </w:rPr>
              <w:t>8</w:t>
            </w:r>
          </w:p>
        </w:tc>
        <w:tc>
          <w:tcPr>
            <w:tcW w:w="91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FCA2EE"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034C1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8B0112"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B4ECE5"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F119D5"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81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E78D7F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2200" w:type="dxa"/>
            <w:tcBorders>
              <w:top w:val="nil"/>
              <w:left w:val="nil"/>
              <w:bottom w:val="single" w:sz="4" w:space="0" w:color="auto"/>
              <w:right w:val="single" w:sz="8" w:space="0" w:color="auto"/>
            </w:tcBorders>
            <w:shd w:val="clear" w:color="auto" w:fill="auto"/>
            <w:noWrap/>
            <w:vAlign w:val="center"/>
            <w:hideMark/>
          </w:tcPr>
          <w:p w14:paraId="2D022BE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7310A549" w14:textId="77777777" w:rsidTr="00580D5B">
        <w:trPr>
          <w:trHeight w:val="20"/>
        </w:trPr>
        <w:tc>
          <w:tcPr>
            <w:tcW w:w="9094"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023BD89D"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SZOFTVERTECHNOLÓGIA</w:t>
            </w:r>
          </w:p>
        </w:tc>
        <w:tc>
          <w:tcPr>
            <w:tcW w:w="78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F1C15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9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19343A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976A1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91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CD90C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370FE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0692DCB"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307" w:type="dxa"/>
            <w:tcBorders>
              <w:top w:val="nil"/>
              <w:left w:val="nil"/>
              <w:bottom w:val="single" w:sz="4" w:space="0" w:color="auto"/>
              <w:right w:val="single" w:sz="4" w:space="0" w:color="auto"/>
            </w:tcBorders>
            <w:shd w:val="clear" w:color="auto" w:fill="auto"/>
            <w:noWrap/>
            <w:vAlign w:val="center"/>
            <w:hideMark/>
          </w:tcPr>
          <w:p w14:paraId="5E0E77C5"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w:t>
            </w:r>
          </w:p>
        </w:tc>
        <w:tc>
          <w:tcPr>
            <w:tcW w:w="325" w:type="dxa"/>
            <w:tcBorders>
              <w:top w:val="nil"/>
              <w:left w:val="nil"/>
              <w:bottom w:val="single" w:sz="4" w:space="0" w:color="auto"/>
              <w:right w:val="single" w:sz="4" w:space="0" w:color="auto"/>
            </w:tcBorders>
            <w:shd w:val="clear" w:color="auto" w:fill="auto"/>
            <w:noWrap/>
            <w:vAlign w:val="center"/>
            <w:hideMark/>
          </w:tcPr>
          <w:p w14:paraId="6C15B527"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255" w:type="dxa"/>
            <w:tcBorders>
              <w:top w:val="nil"/>
              <w:left w:val="nil"/>
              <w:bottom w:val="single" w:sz="4" w:space="0" w:color="auto"/>
              <w:right w:val="single" w:sz="4" w:space="0" w:color="auto"/>
            </w:tcBorders>
            <w:shd w:val="clear" w:color="auto" w:fill="auto"/>
            <w:noWrap/>
            <w:vAlign w:val="center"/>
            <w:hideMark/>
          </w:tcPr>
          <w:p w14:paraId="17D399AC"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6</w:t>
            </w:r>
          </w:p>
        </w:tc>
        <w:tc>
          <w:tcPr>
            <w:tcW w:w="307" w:type="dxa"/>
            <w:tcBorders>
              <w:top w:val="nil"/>
              <w:left w:val="nil"/>
              <w:bottom w:val="single" w:sz="4" w:space="0" w:color="auto"/>
              <w:right w:val="single" w:sz="4" w:space="0" w:color="auto"/>
            </w:tcBorders>
            <w:shd w:val="clear" w:color="auto" w:fill="auto"/>
            <w:noWrap/>
            <w:vAlign w:val="center"/>
            <w:hideMark/>
          </w:tcPr>
          <w:p w14:paraId="2BBB22BE"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2</w:t>
            </w:r>
          </w:p>
        </w:tc>
        <w:tc>
          <w:tcPr>
            <w:tcW w:w="325" w:type="dxa"/>
            <w:tcBorders>
              <w:top w:val="nil"/>
              <w:left w:val="nil"/>
              <w:bottom w:val="single" w:sz="4" w:space="0" w:color="auto"/>
              <w:right w:val="single" w:sz="4" w:space="0" w:color="auto"/>
            </w:tcBorders>
            <w:shd w:val="clear" w:color="auto" w:fill="auto"/>
            <w:noWrap/>
            <w:vAlign w:val="center"/>
            <w:hideMark/>
          </w:tcPr>
          <w:p w14:paraId="4530A2E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255" w:type="dxa"/>
            <w:tcBorders>
              <w:top w:val="nil"/>
              <w:left w:val="nil"/>
              <w:bottom w:val="single" w:sz="4" w:space="0" w:color="auto"/>
              <w:right w:val="single" w:sz="4" w:space="0" w:color="auto"/>
            </w:tcBorders>
            <w:shd w:val="clear" w:color="auto" w:fill="auto"/>
            <w:noWrap/>
            <w:vAlign w:val="center"/>
            <w:hideMark/>
          </w:tcPr>
          <w:p w14:paraId="75E61D2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7</w:t>
            </w:r>
          </w:p>
        </w:tc>
        <w:tc>
          <w:tcPr>
            <w:tcW w:w="307" w:type="dxa"/>
            <w:tcBorders>
              <w:top w:val="nil"/>
              <w:left w:val="nil"/>
              <w:bottom w:val="single" w:sz="4" w:space="0" w:color="auto"/>
              <w:right w:val="single" w:sz="4" w:space="0" w:color="auto"/>
            </w:tcBorders>
            <w:shd w:val="clear" w:color="auto" w:fill="auto"/>
            <w:noWrap/>
            <w:vAlign w:val="center"/>
            <w:hideMark/>
          </w:tcPr>
          <w:p w14:paraId="17F96BF0"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w:t>
            </w:r>
          </w:p>
        </w:tc>
        <w:tc>
          <w:tcPr>
            <w:tcW w:w="325" w:type="dxa"/>
            <w:tcBorders>
              <w:top w:val="nil"/>
              <w:left w:val="nil"/>
              <w:bottom w:val="single" w:sz="4" w:space="0" w:color="auto"/>
              <w:right w:val="single" w:sz="4" w:space="0" w:color="auto"/>
            </w:tcBorders>
            <w:shd w:val="clear" w:color="auto" w:fill="auto"/>
            <w:noWrap/>
            <w:vAlign w:val="center"/>
            <w:hideMark/>
          </w:tcPr>
          <w:p w14:paraId="56AE98F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184" w:type="dxa"/>
            <w:tcBorders>
              <w:top w:val="nil"/>
              <w:left w:val="nil"/>
              <w:bottom w:val="single" w:sz="4" w:space="0" w:color="auto"/>
              <w:right w:val="single" w:sz="8" w:space="0" w:color="auto"/>
            </w:tcBorders>
            <w:shd w:val="clear" w:color="auto" w:fill="auto"/>
            <w:noWrap/>
            <w:vAlign w:val="center"/>
            <w:hideMark/>
          </w:tcPr>
          <w:p w14:paraId="032E760D"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4</w:t>
            </w:r>
          </w:p>
        </w:tc>
        <w:tc>
          <w:tcPr>
            <w:tcW w:w="2200" w:type="dxa"/>
            <w:tcBorders>
              <w:top w:val="nil"/>
              <w:left w:val="nil"/>
              <w:bottom w:val="single" w:sz="4" w:space="0" w:color="auto"/>
              <w:right w:val="single" w:sz="8" w:space="0" w:color="auto"/>
            </w:tcBorders>
            <w:shd w:val="clear" w:color="auto" w:fill="auto"/>
            <w:noWrap/>
            <w:vAlign w:val="center"/>
            <w:hideMark/>
          </w:tcPr>
          <w:p w14:paraId="2873870C"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58A569C5" w14:textId="77777777" w:rsidTr="00580D5B">
        <w:trPr>
          <w:trHeight w:val="20"/>
        </w:trPr>
        <w:tc>
          <w:tcPr>
            <w:tcW w:w="9094" w:type="dxa"/>
            <w:gridSpan w:val="2"/>
            <w:vMerge/>
            <w:tcBorders>
              <w:top w:val="single" w:sz="4" w:space="0" w:color="auto"/>
              <w:left w:val="single" w:sz="8" w:space="0" w:color="auto"/>
              <w:bottom w:val="single" w:sz="8" w:space="0" w:color="000000"/>
              <w:right w:val="single" w:sz="8" w:space="0" w:color="000000"/>
            </w:tcBorders>
            <w:vAlign w:val="center"/>
            <w:hideMark/>
          </w:tcPr>
          <w:p w14:paraId="60A1CEC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784" w:type="dxa"/>
            <w:vMerge/>
            <w:tcBorders>
              <w:top w:val="nil"/>
              <w:left w:val="single" w:sz="8" w:space="0" w:color="auto"/>
              <w:bottom w:val="single" w:sz="8" w:space="0" w:color="000000"/>
              <w:right w:val="single" w:sz="4" w:space="0" w:color="auto"/>
            </w:tcBorders>
            <w:vAlign w:val="center"/>
            <w:hideMark/>
          </w:tcPr>
          <w:p w14:paraId="3A8608C0"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95" w:type="dxa"/>
            <w:vMerge/>
            <w:tcBorders>
              <w:top w:val="nil"/>
              <w:left w:val="single" w:sz="4" w:space="0" w:color="auto"/>
              <w:bottom w:val="single" w:sz="8" w:space="0" w:color="000000"/>
              <w:right w:val="single" w:sz="4" w:space="0" w:color="auto"/>
            </w:tcBorders>
            <w:vAlign w:val="center"/>
            <w:hideMark/>
          </w:tcPr>
          <w:p w14:paraId="430A7588"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tcBorders>
              <w:top w:val="single" w:sz="4" w:space="0" w:color="auto"/>
              <w:left w:val="single" w:sz="4" w:space="0" w:color="auto"/>
              <w:bottom w:val="single" w:sz="4" w:space="0" w:color="000000"/>
              <w:right w:val="single" w:sz="4" w:space="0" w:color="000000"/>
            </w:tcBorders>
            <w:vAlign w:val="center"/>
            <w:hideMark/>
          </w:tcPr>
          <w:p w14:paraId="034BBCB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916" w:type="dxa"/>
            <w:gridSpan w:val="3"/>
            <w:vMerge/>
            <w:tcBorders>
              <w:top w:val="single" w:sz="4" w:space="0" w:color="auto"/>
              <w:left w:val="single" w:sz="4" w:space="0" w:color="auto"/>
              <w:bottom w:val="single" w:sz="4" w:space="0" w:color="000000"/>
              <w:right w:val="single" w:sz="4" w:space="0" w:color="000000"/>
            </w:tcBorders>
            <w:vAlign w:val="center"/>
            <w:hideMark/>
          </w:tcPr>
          <w:p w14:paraId="0B92CDC9"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tcBorders>
              <w:top w:val="single" w:sz="4" w:space="0" w:color="auto"/>
              <w:left w:val="single" w:sz="4" w:space="0" w:color="auto"/>
              <w:bottom w:val="single" w:sz="4" w:space="0" w:color="000000"/>
              <w:right w:val="single" w:sz="4" w:space="0" w:color="000000"/>
            </w:tcBorders>
            <w:vAlign w:val="center"/>
            <w:hideMark/>
          </w:tcPr>
          <w:p w14:paraId="19ED58B0"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vMerge/>
            <w:tcBorders>
              <w:top w:val="single" w:sz="4" w:space="0" w:color="auto"/>
              <w:left w:val="single" w:sz="4" w:space="0" w:color="auto"/>
              <w:bottom w:val="single" w:sz="4" w:space="0" w:color="000000"/>
              <w:right w:val="single" w:sz="4" w:space="0" w:color="000000"/>
            </w:tcBorders>
            <w:vAlign w:val="center"/>
            <w:hideMark/>
          </w:tcPr>
          <w:p w14:paraId="4170190B"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7D7FAC"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8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979BFC"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p>
        </w:tc>
        <w:tc>
          <w:tcPr>
            <w:tcW w:w="816"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C47FCB9"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5</w:t>
            </w:r>
          </w:p>
        </w:tc>
        <w:tc>
          <w:tcPr>
            <w:tcW w:w="2200" w:type="dxa"/>
            <w:tcBorders>
              <w:top w:val="nil"/>
              <w:left w:val="nil"/>
              <w:bottom w:val="single" w:sz="4" w:space="0" w:color="auto"/>
              <w:right w:val="single" w:sz="8" w:space="0" w:color="auto"/>
            </w:tcBorders>
            <w:shd w:val="clear" w:color="auto" w:fill="auto"/>
            <w:noWrap/>
            <w:vAlign w:val="center"/>
            <w:hideMark/>
          </w:tcPr>
          <w:p w14:paraId="10B7077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tr w:rsidR="00D84CA3" w:rsidRPr="00644F4E" w14:paraId="2876A926" w14:textId="77777777" w:rsidTr="00580D5B">
        <w:trPr>
          <w:trHeight w:val="20"/>
        </w:trPr>
        <w:tc>
          <w:tcPr>
            <w:tcW w:w="9094" w:type="dxa"/>
            <w:gridSpan w:val="2"/>
            <w:vMerge/>
            <w:tcBorders>
              <w:top w:val="single" w:sz="4" w:space="0" w:color="auto"/>
              <w:left w:val="single" w:sz="8" w:space="0" w:color="auto"/>
              <w:bottom w:val="single" w:sz="8" w:space="0" w:color="000000"/>
              <w:right w:val="single" w:sz="8" w:space="0" w:color="000000"/>
            </w:tcBorders>
            <w:vAlign w:val="center"/>
            <w:hideMark/>
          </w:tcPr>
          <w:p w14:paraId="5CD77DBC"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p>
        </w:tc>
        <w:tc>
          <w:tcPr>
            <w:tcW w:w="784" w:type="dxa"/>
            <w:vMerge/>
            <w:tcBorders>
              <w:top w:val="nil"/>
              <w:left w:val="single" w:sz="8" w:space="0" w:color="auto"/>
              <w:bottom w:val="single" w:sz="8" w:space="0" w:color="000000"/>
              <w:right w:val="single" w:sz="4" w:space="0" w:color="auto"/>
            </w:tcBorders>
            <w:vAlign w:val="center"/>
            <w:hideMark/>
          </w:tcPr>
          <w:p w14:paraId="51FF86F6"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1595" w:type="dxa"/>
            <w:vMerge/>
            <w:tcBorders>
              <w:top w:val="nil"/>
              <w:left w:val="single" w:sz="4" w:space="0" w:color="auto"/>
              <w:bottom w:val="single" w:sz="8" w:space="0" w:color="000000"/>
              <w:right w:val="single" w:sz="4" w:space="0" w:color="auto"/>
            </w:tcBorders>
            <w:vAlign w:val="center"/>
            <w:hideMark/>
          </w:tcPr>
          <w:p w14:paraId="52E97A43"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c>
          <w:tcPr>
            <w:tcW w:w="88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2042F95" w14:textId="043878AA"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w:t>
            </w:r>
            <w:r w:rsidR="000F5A9D">
              <w:rPr>
                <w:rFonts w:ascii="Times New Roman" w:eastAsia="Times New Roman" w:hAnsi="Times New Roman" w:cs="Times New Roman"/>
                <w:sz w:val="12"/>
                <w:szCs w:val="12"/>
              </w:rPr>
              <w:t>8</w:t>
            </w:r>
          </w:p>
        </w:tc>
        <w:tc>
          <w:tcPr>
            <w:tcW w:w="916" w:type="dxa"/>
            <w:gridSpan w:val="3"/>
            <w:tcBorders>
              <w:top w:val="single" w:sz="4" w:space="0" w:color="auto"/>
              <w:left w:val="nil"/>
              <w:bottom w:val="single" w:sz="8" w:space="0" w:color="auto"/>
              <w:right w:val="single" w:sz="4" w:space="0" w:color="auto"/>
            </w:tcBorders>
            <w:shd w:val="clear" w:color="auto" w:fill="auto"/>
            <w:noWrap/>
            <w:vAlign w:val="center"/>
            <w:hideMark/>
          </w:tcPr>
          <w:p w14:paraId="55A25FC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887" w:type="dxa"/>
            <w:gridSpan w:val="3"/>
            <w:tcBorders>
              <w:top w:val="single" w:sz="4" w:space="0" w:color="auto"/>
              <w:left w:val="nil"/>
              <w:bottom w:val="single" w:sz="8" w:space="0" w:color="auto"/>
              <w:right w:val="single" w:sz="4" w:space="0" w:color="auto"/>
            </w:tcBorders>
            <w:shd w:val="clear" w:color="auto" w:fill="auto"/>
            <w:noWrap/>
            <w:vAlign w:val="center"/>
            <w:hideMark/>
          </w:tcPr>
          <w:p w14:paraId="5140A69D"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18</w:t>
            </w:r>
          </w:p>
        </w:tc>
        <w:tc>
          <w:tcPr>
            <w:tcW w:w="887" w:type="dxa"/>
            <w:gridSpan w:val="3"/>
            <w:tcBorders>
              <w:top w:val="single" w:sz="4" w:space="0" w:color="auto"/>
              <w:left w:val="nil"/>
              <w:bottom w:val="single" w:sz="8" w:space="0" w:color="auto"/>
              <w:right w:val="single" w:sz="4" w:space="0" w:color="auto"/>
            </w:tcBorders>
            <w:shd w:val="clear" w:color="auto" w:fill="auto"/>
            <w:noWrap/>
            <w:vAlign w:val="center"/>
            <w:hideMark/>
          </w:tcPr>
          <w:p w14:paraId="3844A8A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887" w:type="dxa"/>
            <w:gridSpan w:val="3"/>
            <w:tcBorders>
              <w:top w:val="single" w:sz="4" w:space="0" w:color="auto"/>
              <w:left w:val="nil"/>
              <w:bottom w:val="single" w:sz="8" w:space="0" w:color="auto"/>
              <w:right w:val="single" w:sz="4" w:space="0" w:color="auto"/>
            </w:tcBorders>
            <w:shd w:val="clear" w:color="auto" w:fill="auto"/>
            <w:noWrap/>
            <w:vAlign w:val="center"/>
            <w:hideMark/>
          </w:tcPr>
          <w:p w14:paraId="3D0703C8"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887" w:type="dxa"/>
            <w:gridSpan w:val="3"/>
            <w:tcBorders>
              <w:top w:val="single" w:sz="4" w:space="0" w:color="auto"/>
              <w:left w:val="nil"/>
              <w:bottom w:val="single" w:sz="8" w:space="0" w:color="auto"/>
              <w:right w:val="single" w:sz="4" w:space="0" w:color="auto"/>
            </w:tcBorders>
            <w:shd w:val="clear" w:color="auto" w:fill="auto"/>
            <w:noWrap/>
            <w:vAlign w:val="center"/>
            <w:hideMark/>
          </w:tcPr>
          <w:p w14:paraId="5128E5D3"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19</w:t>
            </w:r>
          </w:p>
        </w:tc>
        <w:tc>
          <w:tcPr>
            <w:tcW w:w="816"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905A526" w14:textId="77777777" w:rsidR="00D84CA3" w:rsidRPr="00644F4E" w:rsidRDefault="00D84CA3" w:rsidP="00D84CA3">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17</w:t>
            </w:r>
          </w:p>
        </w:tc>
        <w:tc>
          <w:tcPr>
            <w:tcW w:w="2200" w:type="dxa"/>
            <w:tcBorders>
              <w:top w:val="nil"/>
              <w:left w:val="nil"/>
              <w:bottom w:val="single" w:sz="8" w:space="0" w:color="auto"/>
              <w:right w:val="single" w:sz="8" w:space="0" w:color="auto"/>
            </w:tcBorders>
            <w:shd w:val="clear" w:color="auto" w:fill="auto"/>
            <w:noWrap/>
            <w:vAlign w:val="center"/>
            <w:hideMark/>
          </w:tcPr>
          <w:p w14:paraId="589D5FF2" w14:textId="77777777" w:rsidR="00D84CA3" w:rsidRPr="00644F4E" w:rsidRDefault="00D84CA3" w:rsidP="00D84CA3">
            <w:pPr>
              <w:widowControl/>
              <w:spacing w:after="0" w:line="240" w:lineRule="auto"/>
              <w:jc w:val="center"/>
              <w:rPr>
                <w:rFonts w:ascii="Times New Roman" w:eastAsia="Times New Roman" w:hAnsi="Times New Roman" w:cs="Times New Roman"/>
                <w:b/>
                <w:bCs/>
                <w:sz w:val="12"/>
                <w:szCs w:val="12"/>
              </w:rPr>
            </w:pPr>
          </w:p>
        </w:tc>
      </w:tr>
      <w:bookmarkEnd w:id="2"/>
    </w:tbl>
    <w:p w14:paraId="6B43CF4C" w14:textId="77777777" w:rsidR="000874C1" w:rsidRPr="00644F4E" w:rsidRDefault="00563144" w:rsidP="001E4F5B">
      <w:pPr>
        <w:rPr>
          <w:rFonts w:ascii="Times New Roman" w:hAnsi="Times New Roman" w:cs="Times New Roman"/>
          <w:noProof/>
        </w:rPr>
      </w:pPr>
      <w:r w:rsidRPr="00644F4E">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842"/>
        <w:gridCol w:w="2595"/>
        <w:gridCol w:w="355"/>
        <w:gridCol w:w="689"/>
        <w:gridCol w:w="129"/>
        <w:gridCol w:w="130"/>
        <w:gridCol w:w="109"/>
        <w:gridCol w:w="129"/>
        <w:gridCol w:w="130"/>
        <w:gridCol w:w="109"/>
        <w:gridCol w:w="129"/>
        <w:gridCol w:w="130"/>
        <w:gridCol w:w="109"/>
        <w:gridCol w:w="129"/>
        <w:gridCol w:w="130"/>
        <w:gridCol w:w="109"/>
        <w:gridCol w:w="129"/>
        <w:gridCol w:w="130"/>
        <w:gridCol w:w="109"/>
        <w:gridCol w:w="129"/>
        <w:gridCol w:w="130"/>
        <w:gridCol w:w="109"/>
        <w:gridCol w:w="129"/>
        <w:gridCol w:w="130"/>
        <w:gridCol w:w="79"/>
        <w:gridCol w:w="2045"/>
      </w:tblGrid>
      <w:tr w:rsidR="002A4D96" w:rsidRPr="00644F4E" w14:paraId="4A8B3E27" w14:textId="77777777" w:rsidTr="002A4D96">
        <w:trPr>
          <w:trHeight w:val="20"/>
        </w:trPr>
        <w:tc>
          <w:tcPr>
            <w:tcW w:w="0" w:type="auto"/>
            <w:gridSpan w:val="26"/>
            <w:tcBorders>
              <w:top w:val="nil"/>
              <w:left w:val="nil"/>
              <w:bottom w:val="nil"/>
              <w:right w:val="nil"/>
            </w:tcBorders>
            <w:shd w:val="clear" w:color="000000" w:fill="FFFF00"/>
            <w:noWrap/>
            <w:vAlign w:val="center"/>
            <w:hideMark/>
          </w:tcPr>
          <w:p w14:paraId="2374952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bookmarkStart w:id="4" w:name="_Hlk40201519"/>
            <w:r w:rsidRPr="00644F4E">
              <w:rPr>
                <w:rFonts w:ascii="Times New Roman" w:eastAsia="Times New Roman" w:hAnsi="Times New Roman" w:cs="Times New Roman"/>
                <w:b/>
                <w:bCs/>
                <w:color w:val="auto"/>
                <w:sz w:val="12"/>
                <w:szCs w:val="12"/>
              </w:rPr>
              <w:lastRenderedPageBreak/>
              <w:t>Specializációk</w:t>
            </w:r>
          </w:p>
        </w:tc>
      </w:tr>
      <w:tr w:rsidR="002A4D96" w:rsidRPr="00644F4E" w14:paraId="0DF588C8" w14:textId="77777777" w:rsidTr="002A4D96">
        <w:trPr>
          <w:trHeight w:val="20"/>
        </w:trPr>
        <w:tc>
          <w:tcPr>
            <w:tcW w:w="0" w:type="auto"/>
            <w:tcBorders>
              <w:top w:val="nil"/>
              <w:left w:val="nil"/>
              <w:bottom w:val="nil"/>
              <w:right w:val="nil"/>
            </w:tcBorders>
            <w:shd w:val="clear" w:color="auto" w:fill="auto"/>
            <w:noWrap/>
            <w:vAlign w:val="center"/>
            <w:hideMark/>
          </w:tcPr>
          <w:p w14:paraId="5ADC4C7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0" w:type="auto"/>
            <w:tcBorders>
              <w:top w:val="nil"/>
              <w:left w:val="nil"/>
              <w:bottom w:val="nil"/>
              <w:right w:val="nil"/>
            </w:tcBorders>
            <w:shd w:val="clear" w:color="auto" w:fill="auto"/>
            <w:noWrap/>
            <w:vAlign w:val="center"/>
            <w:hideMark/>
          </w:tcPr>
          <w:p w14:paraId="506E331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EAAEC9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E436AFE"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B6C821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CC6A0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B010A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200CB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3947C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2719F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BF11E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C30E83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B489A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B6021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1EC22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AF595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A62C3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A0400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69A6D3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D5CFA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2F09B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38E8B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E77B5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18461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E99F1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2C36B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r>
      <w:tr w:rsidR="002A4D96" w:rsidRPr="00644F4E" w14:paraId="05DF24C6" w14:textId="77777777" w:rsidTr="002A4D96">
        <w:trPr>
          <w:trHeight w:val="20"/>
        </w:trPr>
        <w:tc>
          <w:tcPr>
            <w:tcW w:w="0" w:type="auto"/>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8D2C0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RENDSZER ÉS HÁLÓZATI MÉRNÖK</w:t>
            </w:r>
          </w:p>
        </w:tc>
      </w:tr>
      <w:tr w:rsidR="002A4D96" w:rsidRPr="00644F4E" w14:paraId="4EEE17B8" w14:textId="77777777" w:rsidTr="002A4D96">
        <w:trPr>
          <w:trHeight w:val="20"/>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5C9268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77C720F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2D47CB2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0" w:type="auto"/>
            <w:vMerge w:val="restart"/>
            <w:tcBorders>
              <w:top w:val="nil"/>
              <w:left w:val="single" w:sz="4" w:space="0" w:color="auto"/>
              <w:bottom w:val="single" w:sz="8" w:space="0" w:color="000000"/>
              <w:right w:val="nil"/>
            </w:tcBorders>
            <w:shd w:val="clear" w:color="auto" w:fill="auto"/>
            <w:vAlign w:val="center"/>
            <w:hideMark/>
          </w:tcPr>
          <w:p w14:paraId="3649EFC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0" w:type="auto"/>
            <w:gridSpan w:val="21"/>
            <w:tcBorders>
              <w:top w:val="single" w:sz="8" w:space="0" w:color="auto"/>
              <w:left w:val="single" w:sz="8" w:space="0" w:color="auto"/>
              <w:bottom w:val="nil"/>
              <w:right w:val="single" w:sz="8" w:space="0" w:color="000000"/>
            </w:tcBorders>
            <w:shd w:val="clear" w:color="auto" w:fill="auto"/>
            <w:noWrap/>
            <w:vAlign w:val="center"/>
            <w:hideMark/>
          </w:tcPr>
          <w:p w14:paraId="4D80D09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0" w:type="auto"/>
            <w:vMerge w:val="restart"/>
            <w:tcBorders>
              <w:top w:val="nil"/>
              <w:left w:val="single" w:sz="8" w:space="0" w:color="auto"/>
              <w:bottom w:val="single" w:sz="4" w:space="0" w:color="auto"/>
              <w:right w:val="single" w:sz="8" w:space="0" w:color="auto"/>
            </w:tcBorders>
            <w:shd w:val="clear" w:color="auto" w:fill="auto"/>
            <w:noWrap/>
            <w:vAlign w:val="center"/>
            <w:hideMark/>
          </w:tcPr>
          <w:p w14:paraId="61CEA07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A4D96" w:rsidRPr="00644F4E" w14:paraId="3B8239B3" w14:textId="77777777" w:rsidTr="002A4D96">
        <w:trPr>
          <w:trHeight w:val="20"/>
        </w:trPr>
        <w:tc>
          <w:tcPr>
            <w:tcW w:w="0" w:type="auto"/>
            <w:vMerge/>
            <w:tcBorders>
              <w:top w:val="nil"/>
              <w:left w:val="single" w:sz="8" w:space="0" w:color="auto"/>
              <w:bottom w:val="single" w:sz="4" w:space="0" w:color="auto"/>
              <w:right w:val="single" w:sz="4" w:space="0" w:color="auto"/>
            </w:tcBorders>
            <w:vAlign w:val="center"/>
            <w:hideMark/>
          </w:tcPr>
          <w:p w14:paraId="1F10D3A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single" w:sz="8" w:space="0" w:color="auto"/>
            </w:tcBorders>
            <w:vAlign w:val="center"/>
            <w:hideMark/>
          </w:tcPr>
          <w:p w14:paraId="6395418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8" w:space="0" w:color="auto"/>
              <w:bottom w:val="single" w:sz="4" w:space="0" w:color="auto"/>
              <w:right w:val="single" w:sz="4" w:space="0" w:color="auto"/>
            </w:tcBorders>
            <w:vAlign w:val="center"/>
            <w:hideMark/>
          </w:tcPr>
          <w:p w14:paraId="7000B6C8"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8" w:space="0" w:color="000000"/>
              <w:right w:val="nil"/>
            </w:tcBorders>
            <w:vAlign w:val="center"/>
            <w:hideMark/>
          </w:tcPr>
          <w:p w14:paraId="6670FA7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745589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5A65270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7597D10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5C3BA37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76FAA12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0804893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310FEFB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0" w:type="auto"/>
            <w:vMerge/>
            <w:tcBorders>
              <w:top w:val="nil"/>
              <w:left w:val="single" w:sz="8" w:space="0" w:color="auto"/>
              <w:bottom w:val="single" w:sz="4" w:space="0" w:color="auto"/>
              <w:right w:val="single" w:sz="8" w:space="0" w:color="auto"/>
            </w:tcBorders>
            <w:vAlign w:val="center"/>
            <w:hideMark/>
          </w:tcPr>
          <w:p w14:paraId="4B6D4F26"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32CF90A7" w14:textId="77777777" w:rsidTr="002A4D96">
        <w:trPr>
          <w:trHeight w:val="20"/>
        </w:trPr>
        <w:tc>
          <w:tcPr>
            <w:tcW w:w="0" w:type="auto"/>
            <w:vMerge/>
            <w:tcBorders>
              <w:top w:val="nil"/>
              <w:left w:val="single" w:sz="8" w:space="0" w:color="auto"/>
              <w:bottom w:val="single" w:sz="4" w:space="0" w:color="auto"/>
              <w:right w:val="single" w:sz="4" w:space="0" w:color="auto"/>
            </w:tcBorders>
            <w:vAlign w:val="center"/>
            <w:hideMark/>
          </w:tcPr>
          <w:p w14:paraId="0DEC5A27"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single" w:sz="8" w:space="0" w:color="auto"/>
            </w:tcBorders>
            <w:vAlign w:val="center"/>
            <w:hideMark/>
          </w:tcPr>
          <w:p w14:paraId="3F4B40A4"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8" w:space="0" w:color="auto"/>
              <w:bottom w:val="single" w:sz="4" w:space="0" w:color="auto"/>
              <w:right w:val="single" w:sz="4" w:space="0" w:color="auto"/>
            </w:tcBorders>
            <w:vAlign w:val="center"/>
            <w:hideMark/>
          </w:tcPr>
          <w:p w14:paraId="44FBAF7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8" w:space="0" w:color="000000"/>
              <w:right w:val="nil"/>
            </w:tcBorders>
            <w:vAlign w:val="center"/>
            <w:hideMark/>
          </w:tcPr>
          <w:p w14:paraId="0686500E"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tcBorders>
              <w:top w:val="nil"/>
              <w:left w:val="single" w:sz="8" w:space="0" w:color="auto"/>
              <w:bottom w:val="nil"/>
              <w:right w:val="single" w:sz="4" w:space="0" w:color="auto"/>
            </w:tcBorders>
            <w:shd w:val="clear" w:color="auto" w:fill="auto"/>
            <w:noWrap/>
            <w:vAlign w:val="center"/>
            <w:hideMark/>
          </w:tcPr>
          <w:p w14:paraId="69B9DFE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1AD0AC2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5269A70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3A39238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3D152BD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7040A91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7BA4594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6B011AE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24721FB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49372C1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64A4015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02D4584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274B3DF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0C94D99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456D454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0C08C96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48236F3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126ED2C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4097B89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17912C1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3755EAF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0" w:type="auto"/>
            <w:vMerge/>
            <w:tcBorders>
              <w:top w:val="nil"/>
              <w:left w:val="single" w:sz="8" w:space="0" w:color="auto"/>
              <w:bottom w:val="single" w:sz="4" w:space="0" w:color="auto"/>
              <w:right w:val="single" w:sz="8" w:space="0" w:color="auto"/>
            </w:tcBorders>
            <w:vAlign w:val="center"/>
            <w:hideMark/>
          </w:tcPr>
          <w:p w14:paraId="7622DEF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7B37859A" w14:textId="77777777" w:rsidTr="002A4D96">
        <w:trPr>
          <w:trHeight w:val="20"/>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5FED2D0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DUEN-ISR-120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8E682D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E3695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7F2454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FD683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38D4FB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F38BD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ED29D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0F0FB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7F72D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09D24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78FB9C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FD77D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8FC78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8B580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602A8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F143B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63351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9B8A7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BF717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14AA4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7904F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64DEC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6843F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A91CA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5FFA3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DUEN-ISR-258</w:t>
            </w:r>
          </w:p>
        </w:tc>
      </w:tr>
      <w:tr w:rsidR="002A4D96" w:rsidRPr="00644F4E" w14:paraId="4047E47B" w14:textId="77777777" w:rsidTr="002A4D96">
        <w:trPr>
          <w:trHeight w:val="20"/>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C0D700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DUEN-ISR-121</w:t>
            </w:r>
          </w:p>
        </w:tc>
        <w:tc>
          <w:tcPr>
            <w:tcW w:w="0" w:type="auto"/>
            <w:tcBorders>
              <w:top w:val="nil"/>
              <w:left w:val="nil"/>
              <w:bottom w:val="single" w:sz="4" w:space="0" w:color="auto"/>
              <w:right w:val="single" w:sz="8" w:space="0" w:color="auto"/>
            </w:tcBorders>
            <w:shd w:val="clear" w:color="auto" w:fill="auto"/>
            <w:noWrap/>
            <w:vAlign w:val="center"/>
            <w:hideMark/>
          </w:tcPr>
          <w:p w14:paraId="4A8F01B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Windows</w:t>
            </w:r>
          </w:p>
        </w:tc>
        <w:tc>
          <w:tcPr>
            <w:tcW w:w="0" w:type="auto"/>
            <w:tcBorders>
              <w:top w:val="nil"/>
              <w:left w:val="nil"/>
              <w:bottom w:val="single" w:sz="4" w:space="0" w:color="auto"/>
              <w:right w:val="single" w:sz="4" w:space="0" w:color="auto"/>
            </w:tcBorders>
            <w:shd w:val="clear" w:color="auto" w:fill="auto"/>
            <w:noWrap/>
            <w:vAlign w:val="center"/>
            <w:hideMark/>
          </w:tcPr>
          <w:p w14:paraId="6B41FF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5E015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3D029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3CD46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51609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96D75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74471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7BE5C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CE1E3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0DE29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5EC1F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E9263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0EFC5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96EA0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405E6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6178F6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89E15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63A18C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79A74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B7682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C7EAE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2FD79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11CB4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5412C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DUEN-ISR-257</w:t>
            </w:r>
          </w:p>
        </w:tc>
      </w:tr>
      <w:tr w:rsidR="002A4D96" w:rsidRPr="00644F4E" w14:paraId="4FEE0890" w14:textId="77777777" w:rsidTr="002A4D96">
        <w:trPr>
          <w:trHeight w:val="20"/>
        </w:trPr>
        <w:tc>
          <w:tcPr>
            <w:tcW w:w="0" w:type="auto"/>
            <w:tcBorders>
              <w:top w:val="nil"/>
              <w:left w:val="single" w:sz="8" w:space="0" w:color="auto"/>
              <w:bottom w:val="single" w:sz="8" w:space="0" w:color="auto"/>
              <w:right w:val="single" w:sz="4" w:space="0" w:color="auto"/>
            </w:tcBorders>
            <w:shd w:val="clear" w:color="000000" w:fill="FFFFFF"/>
            <w:noWrap/>
            <w:vAlign w:val="center"/>
            <w:hideMark/>
          </w:tcPr>
          <w:p w14:paraId="2115166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DUEN-ISR-116</w:t>
            </w:r>
          </w:p>
        </w:tc>
        <w:tc>
          <w:tcPr>
            <w:tcW w:w="0" w:type="auto"/>
            <w:tcBorders>
              <w:top w:val="nil"/>
              <w:left w:val="nil"/>
              <w:bottom w:val="single" w:sz="8" w:space="0" w:color="auto"/>
              <w:right w:val="single" w:sz="8" w:space="0" w:color="auto"/>
            </w:tcBorders>
            <w:shd w:val="clear" w:color="auto" w:fill="auto"/>
            <w:noWrap/>
            <w:vAlign w:val="bottom"/>
            <w:hideMark/>
          </w:tcPr>
          <w:p w14:paraId="41085CF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0" w:type="auto"/>
            <w:tcBorders>
              <w:top w:val="nil"/>
              <w:left w:val="nil"/>
              <w:bottom w:val="single" w:sz="8" w:space="0" w:color="auto"/>
              <w:right w:val="single" w:sz="4" w:space="0" w:color="auto"/>
            </w:tcBorders>
            <w:shd w:val="clear" w:color="auto" w:fill="auto"/>
            <w:noWrap/>
            <w:vAlign w:val="center"/>
            <w:hideMark/>
          </w:tcPr>
          <w:p w14:paraId="78E2F5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nil"/>
            </w:tcBorders>
            <w:shd w:val="clear" w:color="auto" w:fill="auto"/>
            <w:noWrap/>
            <w:vAlign w:val="center"/>
            <w:hideMark/>
          </w:tcPr>
          <w:p w14:paraId="35DFC9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54585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73216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1794F8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90C1B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7078D8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6703D8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9A62D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73612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10687E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3BD16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82584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24992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B87A1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8" w:space="0" w:color="auto"/>
              <w:right w:val="single" w:sz="4" w:space="0" w:color="auto"/>
            </w:tcBorders>
            <w:shd w:val="clear" w:color="auto" w:fill="auto"/>
            <w:noWrap/>
            <w:vAlign w:val="center"/>
            <w:hideMark/>
          </w:tcPr>
          <w:p w14:paraId="2D5373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8" w:space="0" w:color="auto"/>
              <w:right w:val="single" w:sz="8" w:space="0" w:color="auto"/>
            </w:tcBorders>
            <w:shd w:val="clear" w:color="auto" w:fill="auto"/>
            <w:noWrap/>
            <w:vAlign w:val="center"/>
            <w:hideMark/>
          </w:tcPr>
          <w:p w14:paraId="7594DB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8" w:space="0" w:color="auto"/>
              <w:right w:val="single" w:sz="4" w:space="0" w:color="auto"/>
            </w:tcBorders>
            <w:shd w:val="clear" w:color="auto" w:fill="auto"/>
            <w:noWrap/>
            <w:vAlign w:val="center"/>
            <w:hideMark/>
          </w:tcPr>
          <w:p w14:paraId="6AB268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94E55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2D3796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89A0D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90F78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417EDA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A89B4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2A4D96" w:rsidRPr="00644F4E" w14:paraId="34B5B7AC"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CB65C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DUEN-ISR-214</w:t>
            </w:r>
          </w:p>
        </w:tc>
        <w:tc>
          <w:tcPr>
            <w:tcW w:w="0" w:type="auto"/>
            <w:tcBorders>
              <w:top w:val="nil"/>
              <w:left w:val="nil"/>
              <w:bottom w:val="single" w:sz="4" w:space="0" w:color="auto"/>
              <w:right w:val="single" w:sz="8" w:space="0" w:color="auto"/>
            </w:tcBorders>
            <w:shd w:val="clear" w:color="auto" w:fill="auto"/>
            <w:noWrap/>
            <w:vAlign w:val="bottom"/>
            <w:hideMark/>
          </w:tcPr>
          <w:p w14:paraId="0B0DACD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Linux</w:t>
            </w:r>
          </w:p>
        </w:tc>
        <w:tc>
          <w:tcPr>
            <w:tcW w:w="0" w:type="auto"/>
            <w:tcBorders>
              <w:top w:val="nil"/>
              <w:left w:val="nil"/>
              <w:bottom w:val="single" w:sz="4" w:space="0" w:color="auto"/>
              <w:right w:val="single" w:sz="4" w:space="0" w:color="auto"/>
            </w:tcBorders>
            <w:shd w:val="clear" w:color="auto" w:fill="auto"/>
            <w:noWrap/>
            <w:vAlign w:val="center"/>
            <w:hideMark/>
          </w:tcPr>
          <w:p w14:paraId="26AB6F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19E9BC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F593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62A4A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F82D9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9E6B7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31836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2FD2A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54415C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00495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AEE65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6C87C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460FB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79AA2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2662A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47108F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F729D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B004F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160114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426B2E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24E7E2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EDABC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86EAF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9581F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DUEN-ISR-159</w:t>
            </w:r>
          </w:p>
        </w:tc>
      </w:tr>
      <w:tr w:rsidR="002A4D96" w:rsidRPr="00644F4E" w14:paraId="07CDAAA8"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A540E2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w:t>
            </w:r>
          </w:p>
        </w:tc>
        <w:tc>
          <w:tcPr>
            <w:tcW w:w="0" w:type="auto"/>
            <w:tcBorders>
              <w:top w:val="nil"/>
              <w:left w:val="nil"/>
              <w:bottom w:val="single" w:sz="4" w:space="0" w:color="auto"/>
              <w:right w:val="single" w:sz="8" w:space="0" w:color="auto"/>
            </w:tcBorders>
            <w:shd w:val="clear" w:color="auto" w:fill="auto"/>
            <w:noWrap/>
            <w:vAlign w:val="center"/>
            <w:hideMark/>
          </w:tcPr>
          <w:p w14:paraId="45AF279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0" w:type="auto"/>
            <w:tcBorders>
              <w:top w:val="nil"/>
              <w:left w:val="nil"/>
              <w:bottom w:val="single" w:sz="4" w:space="0" w:color="auto"/>
              <w:right w:val="single" w:sz="4" w:space="0" w:color="auto"/>
            </w:tcBorders>
            <w:shd w:val="clear" w:color="auto" w:fill="auto"/>
            <w:noWrap/>
            <w:vAlign w:val="center"/>
            <w:hideMark/>
          </w:tcPr>
          <w:p w14:paraId="6B8E7B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541C78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348F18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06635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C1808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0FE25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0FB0D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A4547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EDF62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AD968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18444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A4477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FB3FD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7152E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29B37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7B74C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DEF12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7984F6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492B68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216446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1EE31C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9BBFE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C2EAB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757AEC7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6D6B359"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818AF6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DUEN-IMA-214</w:t>
            </w:r>
          </w:p>
        </w:tc>
        <w:tc>
          <w:tcPr>
            <w:tcW w:w="0" w:type="auto"/>
            <w:tcBorders>
              <w:top w:val="nil"/>
              <w:left w:val="nil"/>
              <w:bottom w:val="single" w:sz="4" w:space="0" w:color="auto"/>
              <w:right w:val="single" w:sz="8" w:space="0" w:color="auto"/>
            </w:tcBorders>
            <w:shd w:val="clear" w:color="auto" w:fill="auto"/>
            <w:noWrap/>
            <w:vAlign w:val="center"/>
            <w:hideMark/>
          </w:tcPr>
          <w:p w14:paraId="660D90A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0" w:type="auto"/>
            <w:tcBorders>
              <w:top w:val="nil"/>
              <w:left w:val="nil"/>
              <w:bottom w:val="single" w:sz="4" w:space="0" w:color="auto"/>
              <w:right w:val="single" w:sz="4" w:space="0" w:color="auto"/>
            </w:tcBorders>
            <w:shd w:val="clear" w:color="auto" w:fill="auto"/>
            <w:noWrap/>
            <w:vAlign w:val="center"/>
            <w:hideMark/>
          </w:tcPr>
          <w:p w14:paraId="317344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2E0F9A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7B0D0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52B73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F01503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07054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06C8D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F8599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368F0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BEB11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4143F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7DD81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7C407F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67335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CD279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182E8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562590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A29A7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2B0643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2A5744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70F3C6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303679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4AA53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5553B1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 vagy DUEN-IMA-151</w:t>
            </w:r>
          </w:p>
        </w:tc>
      </w:tr>
      <w:tr w:rsidR="002A4D96" w:rsidRPr="00644F4E" w14:paraId="176DD568" w14:textId="77777777" w:rsidTr="002A4D96">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AB115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EC4C5F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DEB77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6D5C58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CC9E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6DCAD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AEFD4C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DC2D6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6B157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C788D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7D444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554344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A6612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8D27E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E54F1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BB14C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BD597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C20043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34FCD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77F7E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11C73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B93BC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DAE38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FC49B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49272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013CE0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 DUEN-ISF-213, DUEN-ISF-210</w:t>
            </w:r>
          </w:p>
        </w:tc>
      </w:tr>
      <w:tr w:rsidR="002A4D96" w:rsidRPr="00644F4E" w14:paraId="60D48FD3" w14:textId="77777777" w:rsidTr="002A4D96">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BA0C4B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DUEN-ISR-155</w:t>
            </w:r>
          </w:p>
        </w:tc>
        <w:tc>
          <w:tcPr>
            <w:tcW w:w="0" w:type="auto"/>
            <w:tcBorders>
              <w:top w:val="nil"/>
              <w:left w:val="nil"/>
              <w:bottom w:val="single" w:sz="8" w:space="0" w:color="auto"/>
              <w:right w:val="single" w:sz="8" w:space="0" w:color="auto"/>
            </w:tcBorders>
            <w:shd w:val="clear" w:color="auto" w:fill="auto"/>
            <w:noWrap/>
            <w:vAlign w:val="center"/>
            <w:hideMark/>
          </w:tcPr>
          <w:p w14:paraId="11A7358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0" w:type="auto"/>
            <w:tcBorders>
              <w:top w:val="nil"/>
              <w:left w:val="nil"/>
              <w:bottom w:val="single" w:sz="8" w:space="0" w:color="auto"/>
              <w:right w:val="single" w:sz="4" w:space="0" w:color="auto"/>
            </w:tcBorders>
            <w:shd w:val="clear" w:color="auto" w:fill="auto"/>
            <w:noWrap/>
            <w:vAlign w:val="center"/>
            <w:hideMark/>
          </w:tcPr>
          <w:p w14:paraId="56BC34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nil"/>
            </w:tcBorders>
            <w:shd w:val="clear" w:color="auto" w:fill="auto"/>
            <w:noWrap/>
            <w:vAlign w:val="center"/>
            <w:hideMark/>
          </w:tcPr>
          <w:p w14:paraId="0D3184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3FB48BC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C63E9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002A0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FD090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F4DB6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1364A7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786C8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8CD87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6FC81D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B19A7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23457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3D07961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717043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7909B3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0444C3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D1C40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FDE52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2F2232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4DEC2E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8" w:space="0" w:color="auto"/>
              <w:right w:val="single" w:sz="4" w:space="0" w:color="auto"/>
            </w:tcBorders>
            <w:shd w:val="clear" w:color="auto" w:fill="auto"/>
            <w:noWrap/>
            <w:vAlign w:val="center"/>
            <w:hideMark/>
          </w:tcPr>
          <w:p w14:paraId="78BF22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8" w:space="0" w:color="auto"/>
              <w:right w:val="single" w:sz="8" w:space="0" w:color="auto"/>
            </w:tcBorders>
            <w:shd w:val="clear" w:color="auto" w:fill="auto"/>
            <w:noWrap/>
            <w:vAlign w:val="center"/>
            <w:hideMark/>
          </w:tcPr>
          <w:p w14:paraId="579128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8" w:space="0" w:color="auto"/>
              <w:right w:val="single" w:sz="8" w:space="0" w:color="auto"/>
            </w:tcBorders>
            <w:shd w:val="clear" w:color="auto" w:fill="auto"/>
            <w:noWrap/>
            <w:vAlign w:val="center"/>
            <w:hideMark/>
          </w:tcPr>
          <w:p w14:paraId="76CE3B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6543EBFE"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59E772E"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B4EFE4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0" w:type="auto"/>
            <w:tcBorders>
              <w:top w:val="nil"/>
              <w:left w:val="nil"/>
              <w:bottom w:val="single" w:sz="4" w:space="0" w:color="auto"/>
              <w:right w:val="single" w:sz="4" w:space="0" w:color="auto"/>
            </w:tcBorders>
            <w:shd w:val="clear" w:color="auto" w:fill="auto"/>
            <w:noWrap/>
            <w:vAlign w:val="center"/>
            <w:hideMark/>
          </w:tcPr>
          <w:p w14:paraId="607D7FBF"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499AA4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CAD002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23EAC60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00BCFFA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6DA840B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AC8B72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12646F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247DC48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07E860F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8DD480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5C216CB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0954949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0CD5B5E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7DB0569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0" w:type="auto"/>
            <w:tcBorders>
              <w:top w:val="nil"/>
              <w:left w:val="nil"/>
              <w:bottom w:val="single" w:sz="4" w:space="0" w:color="auto"/>
              <w:right w:val="single" w:sz="4" w:space="0" w:color="auto"/>
            </w:tcBorders>
            <w:shd w:val="clear" w:color="auto" w:fill="auto"/>
            <w:noWrap/>
            <w:vAlign w:val="center"/>
            <w:hideMark/>
          </w:tcPr>
          <w:p w14:paraId="70F648A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34EF7A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0" w:type="auto"/>
            <w:tcBorders>
              <w:top w:val="nil"/>
              <w:left w:val="nil"/>
              <w:bottom w:val="single" w:sz="4" w:space="0" w:color="auto"/>
              <w:right w:val="single" w:sz="4" w:space="0" w:color="auto"/>
            </w:tcBorders>
            <w:shd w:val="clear" w:color="auto" w:fill="auto"/>
            <w:noWrap/>
            <w:vAlign w:val="center"/>
            <w:hideMark/>
          </w:tcPr>
          <w:p w14:paraId="7780982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0" w:type="auto"/>
            <w:tcBorders>
              <w:top w:val="nil"/>
              <w:left w:val="nil"/>
              <w:bottom w:val="single" w:sz="4" w:space="0" w:color="auto"/>
              <w:right w:val="single" w:sz="4" w:space="0" w:color="auto"/>
            </w:tcBorders>
            <w:shd w:val="clear" w:color="auto" w:fill="auto"/>
            <w:noWrap/>
            <w:vAlign w:val="center"/>
            <w:hideMark/>
          </w:tcPr>
          <w:p w14:paraId="1B5A67D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64D676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0" w:type="auto"/>
            <w:tcBorders>
              <w:top w:val="nil"/>
              <w:left w:val="nil"/>
              <w:bottom w:val="single" w:sz="4" w:space="0" w:color="auto"/>
              <w:right w:val="single" w:sz="4" w:space="0" w:color="auto"/>
            </w:tcBorders>
            <w:shd w:val="clear" w:color="auto" w:fill="auto"/>
            <w:noWrap/>
            <w:vAlign w:val="center"/>
            <w:hideMark/>
          </w:tcPr>
          <w:p w14:paraId="1285009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1375360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12A60D0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0" w:type="auto"/>
            <w:tcBorders>
              <w:top w:val="nil"/>
              <w:left w:val="nil"/>
              <w:bottom w:val="single" w:sz="4" w:space="0" w:color="auto"/>
              <w:right w:val="single" w:sz="8" w:space="0" w:color="auto"/>
            </w:tcBorders>
            <w:shd w:val="clear" w:color="auto" w:fill="auto"/>
            <w:noWrap/>
            <w:vAlign w:val="center"/>
            <w:hideMark/>
          </w:tcPr>
          <w:p w14:paraId="074E63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4BC89D6"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9C14E8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7EDA5E6"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0" w:type="auto"/>
            <w:tcBorders>
              <w:top w:val="nil"/>
              <w:left w:val="nil"/>
              <w:bottom w:val="single" w:sz="4" w:space="0" w:color="auto"/>
              <w:right w:val="single" w:sz="4" w:space="0" w:color="auto"/>
            </w:tcBorders>
            <w:shd w:val="clear" w:color="auto" w:fill="auto"/>
            <w:noWrap/>
            <w:vAlign w:val="center"/>
            <w:hideMark/>
          </w:tcPr>
          <w:p w14:paraId="430225E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44759F8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6F7510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790F62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5E4375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5D1048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54AC39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6E1E85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23FFF2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8" w:space="0" w:color="auto"/>
            </w:tcBorders>
            <w:shd w:val="clear" w:color="auto" w:fill="auto"/>
            <w:noWrap/>
            <w:vAlign w:val="center"/>
            <w:hideMark/>
          </w:tcPr>
          <w:p w14:paraId="2D190A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B3BD20C" w14:textId="77777777" w:rsidTr="002A4D96">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4000A68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401E72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0" w:type="auto"/>
            <w:tcBorders>
              <w:top w:val="nil"/>
              <w:left w:val="nil"/>
              <w:bottom w:val="single" w:sz="8" w:space="0" w:color="auto"/>
              <w:right w:val="single" w:sz="4" w:space="0" w:color="auto"/>
            </w:tcBorders>
            <w:shd w:val="clear" w:color="auto" w:fill="auto"/>
            <w:noWrap/>
            <w:vAlign w:val="center"/>
            <w:hideMark/>
          </w:tcPr>
          <w:p w14:paraId="080CC584" w14:textId="762DD8C2"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0" w:type="auto"/>
            <w:tcBorders>
              <w:top w:val="nil"/>
              <w:left w:val="nil"/>
              <w:bottom w:val="single" w:sz="8" w:space="0" w:color="auto"/>
              <w:right w:val="nil"/>
            </w:tcBorders>
            <w:shd w:val="clear" w:color="auto" w:fill="auto"/>
            <w:noWrap/>
            <w:vAlign w:val="center"/>
            <w:hideMark/>
          </w:tcPr>
          <w:p w14:paraId="6D021B6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21"/>
            <w:tcBorders>
              <w:top w:val="nil"/>
              <w:left w:val="single" w:sz="8" w:space="0" w:color="auto"/>
              <w:bottom w:val="single" w:sz="8" w:space="0" w:color="auto"/>
              <w:right w:val="single" w:sz="8" w:space="0" w:color="000000"/>
            </w:tcBorders>
            <w:shd w:val="clear" w:color="auto" w:fill="auto"/>
            <w:noWrap/>
            <w:vAlign w:val="center"/>
            <w:hideMark/>
          </w:tcPr>
          <w:p w14:paraId="04E28FC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0" w:type="auto"/>
            <w:tcBorders>
              <w:top w:val="nil"/>
              <w:left w:val="nil"/>
              <w:bottom w:val="single" w:sz="8" w:space="0" w:color="auto"/>
              <w:right w:val="single" w:sz="8" w:space="0" w:color="auto"/>
            </w:tcBorders>
            <w:shd w:val="clear" w:color="auto" w:fill="auto"/>
            <w:noWrap/>
            <w:vAlign w:val="center"/>
            <w:hideMark/>
          </w:tcPr>
          <w:p w14:paraId="02B23F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629151F2" w14:textId="77777777" w:rsidTr="002A4D96">
        <w:trPr>
          <w:trHeight w:val="20"/>
        </w:trPr>
        <w:tc>
          <w:tcPr>
            <w:tcW w:w="0" w:type="auto"/>
            <w:tcBorders>
              <w:top w:val="nil"/>
              <w:left w:val="nil"/>
              <w:bottom w:val="nil"/>
              <w:right w:val="nil"/>
            </w:tcBorders>
            <w:shd w:val="clear" w:color="auto" w:fill="auto"/>
            <w:noWrap/>
            <w:vAlign w:val="center"/>
            <w:hideMark/>
          </w:tcPr>
          <w:p w14:paraId="10F5CC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0A33B8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12F88F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7A54E1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BB14EE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C2BB9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47DD9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B1615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93455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7B535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DCBD3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F78C7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777C6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90E06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A19A8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562A1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3E510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5AD79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B2C9E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9D795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EA042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5353C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66079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E19C8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E392D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29ED6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r>
      <w:tr w:rsidR="002A4D96" w:rsidRPr="00644F4E" w14:paraId="62969B63" w14:textId="77777777" w:rsidTr="002A4D96">
        <w:trPr>
          <w:trHeight w:val="20"/>
        </w:trPr>
        <w:tc>
          <w:tcPr>
            <w:tcW w:w="0" w:type="auto"/>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018D4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SZOFTVERTECHNOLÓGIA</w:t>
            </w:r>
          </w:p>
        </w:tc>
      </w:tr>
      <w:tr w:rsidR="002A4D96" w:rsidRPr="00644F4E" w14:paraId="108564EF" w14:textId="77777777" w:rsidTr="002A4D96">
        <w:trPr>
          <w:trHeight w:val="20"/>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46D40BB1" w14:textId="77777777" w:rsidR="002A4D96" w:rsidRPr="00644F4E" w:rsidRDefault="00480DE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w:t>
            </w:r>
            <w:r w:rsidR="002A4D96" w:rsidRPr="00644F4E">
              <w:rPr>
                <w:rFonts w:ascii="Times New Roman" w:eastAsia="Times New Roman" w:hAnsi="Times New Roman" w:cs="Times New Roman"/>
                <w:b/>
                <w:bCs/>
                <w:color w:val="auto"/>
                <w:sz w:val="12"/>
                <w:szCs w:val="12"/>
              </w:rPr>
              <w:t>árgykód</w:t>
            </w:r>
          </w:p>
        </w:tc>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4FD1604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14:paraId="2E66D7D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0" w:type="auto"/>
            <w:vMerge w:val="restart"/>
            <w:tcBorders>
              <w:top w:val="nil"/>
              <w:left w:val="single" w:sz="4" w:space="0" w:color="auto"/>
              <w:bottom w:val="single" w:sz="4" w:space="0" w:color="auto"/>
              <w:right w:val="nil"/>
            </w:tcBorders>
            <w:shd w:val="clear" w:color="auto" w:fill="auto"/>
            <w:noWrap/>
            <w:vAlign w:val="center"/>
            <w:hideMark/>
          </w:tcPr>
          <w:p w14:paraId="3A72088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0" w:type="auto"/>
            <w:gridSpan w:val="21"/>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43BCEA5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0" w:type="auto"/>
            <w:vMerge w:val="restart"/>
            <w:tcBorders>
              <w:top w:val="nil"/>
              <w:left w:val="single" w:sz="8" w:space="0" w:color="auto"/>
              <w:bottom w:val="single" w:sz="4" w:space="0" w:color="auto"/>
              <w:right w:val="single" w:sz="8" w:space="0" w:color="auto"/>
            </w:tcBorders>
            <w:shd w:val="clear" w:color="auto" w:fill="auto"/>
            <w:noWrap/>
            <w:vAlign w:val="center"/>
            <w:hideMark/>
          </w:tcPr>
          <w:p w14:paraId="417715A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A4D96" w:rsidRPr="00644F4E" w14:paraId="0FD54043" w14:textId="77777777" w:rsidTr="002A4D96">
        <w:trPr>
          <w:trHeight w:val="20"/>
        </w:trPr>
        <w:tc>
          <w:tcPr>
            <w:tcW w:w="0" w:type="auto"/>
            <w:vMerge/>
            <w:tcBorders>
              <w:top w:val="nil"/>
              <w:left w:val="single" w:sz="8" w:space="0" w:color="auto"/>
              <w:bottom w:val="single" w:sz="4" w:space="0" w:color="auto"/>
              <w:right w:val="single" w:sz="4" w:space="0" w:color="auto"/>
            </w:tcBorders>
            <w:vAlign w:val="center"/>
            <w:hideMark/>
          </w:tcPr>
          <w:p w14:paraId="687DD51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single" w:sz="8" w:space="0" w:color="auto"/>
            </w:tcBorders>
            <w:vAlign w:val="center"/>
            <w:hideMark/>
          </w:tcPr>
          <w:p w14:paraId="3E64393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8" w:space="0" w:color="auto"/>
              <w:bottom w:val="single" w:sz="4" w:space="0" w:color="auto"/>
              <w:right w:val="single" w:sz="4" w:space="0" w:color="auto"/>
            </w:tcBorders>
            <w:vAlign w:val="center"/>
            <w:hideMark/>
          </w:tcPr>
          <w:p w14:paraId="25F3710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nil"/>
            </w:tcBorders>
            <w:vAlign w:val="center"/>
            <w:hideMark/>
          </w:tcPr>
          <w:p w14:paraId="07442464"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C34B3B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6CDE834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2F60712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21E0A32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41E0EB4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6CAF259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14:paraId="1642C69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0" w:type="auto"/>
            <w:vMerge/>
            <w:tcBorders>
              <w:top w:val="nil"/>
              <w:left w:val="single" w:sz="8" w:space="0" w:color="auto"/>
              <w:bottom w:val="single" w:sz="4" w:space="0" w:color="auto"/>
              <w:right w:val="single" w:sz="8" w:space="0" w:color="auto"/>
            </w:tcBorders>
            <w:vAlign w:val="center"/>
            <w:hideMark/>
          </w:tcPr>
          <w:p w14:paraId="1AC84394"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16885D4D" w14:textId="77777777" w:rsidTr="002A4D96">
        <w:trPr>
          <w:trHeight w:val="20"/>
        </w:trPr>
        <w:tc>
          <w:tcPr>
            <w:tcW w:w="0" w:type="auto"/>
            <w:vMerge/>
            <w:tcBorders>
              <w:top w:val="nil"/>
              <w:left w:val="single" w:sz="8" w:space="0" w:color="auto"/>
              <w:bottom w:val="single" w:sz="4" w:space="0" w:color="auto"/>
              <w:right w:val="single" w:sz="4" w:space="0" w:color="auto"/>
            </w:tcBorders>
            <w:vAlign w:val="center"/>
            <w:hideMark/>
          </w:tcPr>
          <w:p w14:paraId="030F065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single" w:sz="8" w:space="0" w:color="auto"/>
            </w:tcBorders>
            <w:vAlign w:val="center"/>
            <w:hideMark/>
          </w:tcPr>
          <w:p w14:paraId="7273BDDA"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8" w:space="0" w:color="auto"/>
              <w:bottom w:val="single" w:sz="4" w:space="0" w:color="auto"/>
              <w:right w:val="single" w:sz="4" w:space="0" w:color="auto"/>
            </w:tcBorders>
            <w:vAlign w:val="center"/>
            <w:hideMark/>
          </w:tcPr>
          <w:p w14:paraId="5D474A8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vMerge/>
            <w:tcBorders>
              <w:top w:val="nil"/>
              <w:left w:val="single" w:sz="4" w:space="0" w:color="auto"/>
              <w:bottom w:val="single" w:sz="4" w:space="0" w:color="auto"/>
              <w:right w:val="nil"/>
            </w:tcBorders>
            <w:vAlign w:val="center"/>
            <w:hideMark/>
          </w:tcPr>
          <w:p w14:paraId="130246CE"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0" w:type="auto"/>
            <w:tcBorders>
              <w:top w:val="nil"/>
              <w:left w:val="single" w:sz="8" w:space="0" w:color="auto"/>
              <w:bottom w:val="nil"/>
              <w:right w:val="single" w:sz="4" w:space="0" w:color="auto"/>
            </w:tcBorders>
            <w:shd w:val="clear" w:color="auto" w:fill="auto"/>
            <w:noWrap/>
            <w:vAlign w:val="center"/>
            <w:hideMark/>
          </w:tcPr>
          <w:p w14:paraId="5962FD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45AB334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53DA618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7BDBC61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394A4E1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72A2D95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6C78CAA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71033FC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24B3CBA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2097BAD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77E71A9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77F459A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741FBE5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00D71B9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574ABBB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6910FE8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4C006CA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47565CE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0" w:type="auto"/>
            <w:tcBorders>
              <w:top w:val="nil"/>
              <w:left w:val="nil"/>
              <w:bottom w:val="nil"/>
              <w:right w:val="single" w:sz="4" w:space="0" w:color="auto"/>
            </w:tcBorders>
            <w:shd w:val="clear" w:color="auto" w:fill="auto"/>
            <w:noWrap/>
            <w:vAlign w:val="center"/>
            <w:hideMark/>
          </w:tcPr>
          <w:p w14:paraId="5736CFE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0" w:type="auto"/>
            <w:tcBorders>
              <w:top w:val="nil"/>
              <w:left w:val="nil"/>
              <w:bottom w:val="nil"/>
              <w:right w:val="single" w:sz="4" w:space="0" w:color="auto"/>
            </w:tcBorders>
            <w:shd w:val="clear" w:color="auto" w:fill="auto"/>
            <w:noWrap/>
            <w:vAlign w:val="center"/>
            <w:hideMark/>
          </w:tcPr>
          <w:p w14:paraId="6CD29D6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0" w:type="auto"/>
            <w:tcBorders>
              <w:top w:val="nil"/>
              <w:left w:val="nil"/>
              <w:bottom w:val="nil"/>
              <w:right w:val="single" w:sz="8" w:space="0" w:color="auto"/>
            </w:tcBorders>
            <w:shd w:val="clear" w:color="auto" w:fill="auto"/>
            <w:noWrap/>
            <w:vAlign w:val="center"/>
            <w:hideMark/>
          </w:tcPr>
          <w:p w14:paraId="66EDFD2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0" w:type="auto"/>
            <w:vMerge/>
            <w:tcBorders>
              <w:top w:val="nil"/>
              <w:left w:val="single" w:sz="8" w:space="0" w:color="auto"/>
              <w:bottom w:val="single" w:sz="4" w:space="0" w:color="auto"/>
              <w:right w:val="single" w:sz="8" w:space="0" w:color="auto"/>
            </w:tcBorders>
            <w:vAlign w:val="center"/>
            <w:hideMark/>
          </w:tcPr>
          <w:p w14:paraId="531638A8"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7558CC56" w14:textId="77777777" w:rsidTr="002A4D96">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70056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DUEN-ISF-117</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C8BFD4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Szoftverfejlesztési technológiák</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17FB9B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0C03D1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7610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160B8C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69D97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C2BC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7D649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2D1942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D2E3A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19728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EFAB7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34F6E8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94F5A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643E82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D33C4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600A3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18CB0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D5735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59A4B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B606D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48AD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483373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8E16F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B89ED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DUEN-ISF-113</w:t>
            </w:r>
          </w:p>
        </w:tc>
      </w:tr>
      <w:tr w:rsidR="002A4D96" w:rsidRPr="00644F4E" w14:paraId="738CA5D0"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AA408B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DUEN-ISF-155</w:t>
            </w:r>
          </w:p>
        </w:tc>
        <w:tc>
          <w:tcPr>
            <w:tcW w:w="0" w:type="auto"/>
            <w:tcBorders>
              <w:top w:val="nil"/>
              <w:left w:val="nil"/>
              <w:bottom w:val="single" w:sz="4" w:space="0" w:color="auto"/>
              <w:right w:val="single" w:sz="8" w:space="0" w:color="auto"/>
            </w:tcBorders>
            <w:shd w:val="clear" w:color="auto" w:fill="auto"/>
            <w:noWrap/>
            <w:vAlign w:val="center"/>
            <w:hideMark/>
          </w:tcPr>
          <w:p w14:paraId="31EFFA2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3.</w:t>
            </w:r>
          </w:p>
        </w:tc>
        <w:tc>
          <w:tcPr>
            <w:tcW w:w="0" w:type="auto"/>
            <w:tcBorders>
              <w:top w:val="nil"/>
              <w:left w:val="nil"/>
              <w:bottom w:val="single" w:sz="4" w:space="0" w:color="auto"/>
              <w:right w:val="single" w:sz="4" w:space="0" w:color="auto"/>
            </w:tcBorders>
            <w:shd w:val="clear" w:color="auto" w:fill="auto"/>
            <w:noWrap/>
            <w:vAlign w:val="center"/>
            <w:hideMark/>
          </w:tcPr>
          <w:p w14:paraId="5E5B71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75258B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C735A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06C69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A10F0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6E4D2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36796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817B0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FCB2F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0F6D1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7C37A2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132C71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40DCD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08383D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065BD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1A33F9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56F2AE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371451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17829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9E042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B7153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58ED9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64438C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E5F27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DUEN-ISF-213</w:t>
            </w:r>
          </w:p>
        </w:tc>
      </w:tr>
      <w:tr w:rsidR="002A4D96" w:rsidRPr="00644F4E" w14:paraId="41994626"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5C2052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DUEN-ISR-116</w:t>
            </w:r>
          </w:p>
        </w:tc>
        <w:tc>
          <w:tcPr>
            <w:tcW w:w="0" w:type="auto"/>
            <w:tcBorders>
              <w:top w:val="nil"/>
              <w:left w:val="nil"/>
              <w:bottom w:val="single" w:sz="4" w:space="0" w:color="auto"/>
              <w:right w:val="single" w:sz="8" w:space="0" w:color="auto"/>
            </w:tcBorders>
            <w:shd w:val="clear" w:color="auto" w:fill="auto"/>
            <w:noWrap/>
            <w:vAlign w:val="center"/>
            <w:hideMark/>
          </w:tcPr>
          <w:p w14:paraId="2F4CE59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0" w:type="auto"/>
            <w:tcBorders>
              <w:top w:val="nil"/>
              <w:left w:val="nil"/>
              <w:bottom w:val="single" w:sz="4" w:space="0" w:color="auto"/>
              <w:right w:val="single" w:sz="4" w:space="0" w:color="auto"/>
            </w:tcBorders>
            <w:shd w:val="clear" w:color="auto" w:fill="auto"/>
            <w:noWrap/>
            <w:vAlign w:val="center"/>
            <w:hideMark/>
          </w:tcPr>
          <w:p w14:paraId="34118B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20191B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7E3E0F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DE083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9137E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BD981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24E39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E01D3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71D84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2615C3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C1B9F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AC471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D3422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7414C9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C8BB1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762BE9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0DB820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6BCE23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E244CE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1A6C1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55F58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5E1F2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80ED0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B5471A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DUEN-ISF-111</w:t>
            </w:r>
          </w:p>
        </w:tc>
      </w:tr>
      <w:tr w:rsidR="002A4D96" w:rsidRPr="00644F4E" w14:paraId="25FB56F4" w14:textId="77777777" w:rsidTr="002A4D96">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24ECE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DUEN-ISF-253</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3A1569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Web programozás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F840F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7840C1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467C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629D0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D39BE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B6027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2E7B3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DE840C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20A76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66C2E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F3DAE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C4E6AC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7641E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6F301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382B0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7C126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7F3CE6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F41E5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165B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AD325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3</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158CC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69D46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A9AA4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9B73F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DUEN-ISF-112</w:t>
            </w:r>
          </w:p>
        </w:tc>
      </w:tr>
      <w:tr w:rsidR="002A4D96" w:rsidRPr="00644F4E" w14:paraId="75CC6ADE"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643981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w:t>
            </w:r>
          </w:p>
        </w:tc>
        <w:tc>
          <w:tcPr>
            <w:tcW w:w="0" w:type="auto"/>
            <w:tcBorders>
              <w:top w:val="nil"/>
              <w:left w:val="nil"/>
              <w:bottom w:val="single" w:sz="4" w:space="0" w:color="auto"/>
              <w:right w:val="single" w:sz="8" w:space="0" w:color="auto"/>
            </w:tcBorders>
            <w:shd w:val="clear" w:color="auto" w:fill="auto"/>
            <w:noWrap/>
            <w:vAlign w:val="center"/>
            <w:hideMark/>
          </w:tcPr>
          <w:p w14:paraId="5A2DC4A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0" w:type="auto"/>
            <w:tcBorders>
              <w:top w:val="nil"/>
              <w:left w:val="nil"/>
              <w:bottom w:val="single" w:sz="4" w:space="0" w:color="auto"/>
              <w:right w:val="single" w:sz="4" w:space="0" w:color="auto"/>
            </w:tcBorders>
            <w:shd w:val="clear" w:color="auto" w:fill="auto"/>
            <w:noWrap/>
            <w:vAlign w:val="center"/>
            <w:hideMark/>
          </w:tcPr>
          <w:p w14:paraId="28DF0E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1038019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4FA21A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8D806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2790A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89206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509EC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8B1B4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46B01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8364D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64D9D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5AA569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6C2CF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A97B9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9A6000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05AF8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CED2A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1856D8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16C706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6C5989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41F51B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3233C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9E009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12E1A6E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2C887008"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2CB20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DUEN-IMA-214</w:t>
            </w:r>
          </w:p>
        </w:tc>
        <w:tc>
          <w:tcPr>
            <w:tcW w:w="0" w:type="auto"/>
            <w:tcBorders>
              <w:top w:val="nil"/>
              <w:left w:val="nil"/>
              <w:bottom w:val="single" w:sz="4" w:space="0" w:color="auto"/>
              <w:right w:val="single" w:sz="8" w:space="0" w:color="auto"/>
            </w:tcBorders>
            <w:shd w:val="clear" w:color="auto" w:fill="auto"/>
            <w:noWrap/>
            <w:vAlign w:val="center"/>
            <w:hideMark/>
          </w:tcPr>
          <w:p w14:paraId="53B64EE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0" w:type="auto"/>
            <w:tcBorders>
              <w:top w:val="nil"/>
              <w:left w:val="nil"/>
              <w:bottom w:val="single" w:sz="4" w:space="0" w:color="auto"/>
              <w:right w:val="single" w:sz="4" w:space="0" w:color="auto"/>
            </w:tcBorders>
            <w:shd w:val="clear" w:color="auto" w:fill="auto"/>
            <w:noWrap/>
            <w:vAlign w:val="center"/>
            <w:hideMark/>
          </w:tcPr>
          <w:p w14:paraId="13FD82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nil"/>
            </w:tcBorders>
            <w:shd w:val="clear" w:color="auto" w:fill="auto"/>
            <w:noWrap/>
            <w:vAlign w:val="center"/>
            <w:hideMark/>
          </w:tcPr>
          <w:p w14:paraId="7F7CBF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FC6CC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389854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6E8EB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0986E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22D2EE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125B5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EBB2A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D49D6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4C122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705567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7768C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39E95C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488E3D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3DCBD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166AC2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18A575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1E894F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14CE80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513563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0843CA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2BC628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vAlign w:val="center"/>
            <w:hideMark/>
          </w:tcPr>
          <w:p w14:paraId="6C1CEB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DUEN-IMA-152 vagy DUEN-IMA-151</w:t>
            </w:r>
          </w:p>
        </w:tc>
      </w:tr>
      <w:tr w:rsidR="002A4D96" w:rsidRPr="00644F4E" w14:paraId="0A69707B" w14:textId="77777777" w:rsidTr="002A4D96">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93EB62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DUEN-ISF-116</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45DEC87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EBC5B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single" w:sz="8" w:space="0" w:color="auto"/>
              <w:left w:val="nil"/>
              <w:bottom w:val="single" w:sz="4" w:space="0" w:color="auto"/>
              <w:right w:val="nil"/>
            </w:tcBorders>
            <w:shd w:val="clear" w:color="auto" w:fill="auto"/>
            <w:noWrap/>
            <w:vAlign w:val="center"/>
            <w:hideMark/>
          </w:tcPr>
          <w:p w14:paraId="6B0D91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9337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4B7F6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06A79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FB7A9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3F76A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15CA7B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3ED16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995E8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70C94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18B9EF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0360C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47CD8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48510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FE9DC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29C5C0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227530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4C443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86B97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2AD4C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D618C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025577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23CCFF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DUEN-ISF-217, DUEN-ISF-213, DUEN-ISF-210</w:t>
            </w:r>
          </w:p>
        </w:tc>
      </w:tr>
      <w:tr w:rsidR="002A4D96" w:rsidRPr="00644F4E" w14:paraId="271D07ED" w14:textId="77777777" w:rsidTr="002A4D96">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0A0CDF9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DUEN-ISR-155</w:t>
            </w:r>
          </w:p>
        </w:tc>
        <w:tc>
          <w:tcPr>
            <w:tcW w:w="0" w:type="auto"/>
            <w:tcBorders>
              <w:top w:val="nil"/>
              <w:left w:val="nil"/>
              <w:bottom w:val="single" w:sz="8" w:space="0" w:color="auto"/>
              <w:right w:val="single" w:sz="8" w:space="0" w:color="auto"/>
            </w:tcBorders>
            <w:shd w:val="clear" w:color="auto" w:fill="auto"/>
            <w:noWrap/>
            <w:vAlign w:val="center"/>
            <w:hideMark/>
          </w:tcPr>
          <w:p w14:paraId="2AE9C96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0" w:type="auto"/>
            <w:tcBorders>
              <w:top w:val="nil"/>
              <w:left w:val="nil"/>
              <w:bottom w:val="single" w:sz="8" w:space="0" w:color="auto"/>
              <w:right w:val="single" w:sz="4" w:space="0" w:color="auto"/>
            </w:tcBorders>
            <w:shd w:val="clear" w:color="auto" w:fill="auto"/>
            <w:noWrap/>
            <w:vAlign w:val="center"/>
            <w:hideMark/>
          </w:tcPr>
          <w:p w14:paraId="65E0DE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8" w:space="0" w:color="auto"/>
              <w:right w:val="nil"/>
            </w:tcBorders>
            <w:shd w:val="clear" w:color="auto" w:fill="auto"/>
            <w:noWrap/>
            <w:vAlign w:val="center"/>
            <w:hideMark/>
          </w:tcPr>
          <w:p w14:paraId="7EC472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5170F83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75EF69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CA9F9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FDACEF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841963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772DA6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2D4D34D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5F1C9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27C7E9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3B5A99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1DB935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654792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05CEE8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6DA7E0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5C663D4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948CB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8A9E1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0830DC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4" w:space="0" w:color="auto"/>
            </w:tcBorders>
            <w:shd w:val="clear" w:color="auto" w:fill="auto"/>
            <w:noWrap/>
            <w:vAlign w:val="center"/>
            <w:hideMark/>
          </w:tcPr>
          <w:p w14:paraId="557CBB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w:t>
            </w:r>
          </w:p>
        </w:tc>
        <w:tc>
          <w:tcPr>
            <w:tcW w:w="0" w:type="auto"/>
            <w:tcBorders>
              <w:top w:val="nil"/>
              <w:left w:val="nil"/>
              <w:bottom w:val="single" w:sz="8" w:space="0" w:color="auto"/>
              <w:right w:val="single" w:sz="4" w:space="0" w:color="auto"/>
            </w:tcBorders>
            <w:shd w:val="clear" w:color="auto" w:fill="auto"/>
            <w:noWrap/>
            <w:vAlign w:val="center"/>
            <w:hideMark/>
          </w:tcPr>
          <w:p w14:paraId="2D213E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0" w:type="auto"/>
            <w:tcBorders>
              <w:top w:val="nil"/>
              <w:left w:val="nil"/>
              <w:bottom w:val="single" w:sz="8" w:space="0" w:color="auto"/>
              <w:right w:val="single" w:sz="8" w:space="0" w:color="auto"/>
            </w:tcBorders>
            <w:shd w:val="clear" w:color="auto" w:fill="auto"/>
            <w:noWrap/>
            <w:vAlign w:val="center"/>
            <w:hideMark/>
          </w:tcPr>
          <w:p w14:paraId="6F68F2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w:t>
            </w:r>
          </w:p>
        </w:tc>
        <w:tc>
          <w:tcPr>
            <w:tcW w:w="0" w:type="auto"/>
            <w:tcBorders>
              <w:top w:val="nil"/>
              <w:left w:val="nil"/>
              <w:bottom w:val="single" w:sz="8" w:space="0" w:color="auto"/>
              <w:right w:val="single" w:sz="8" w:space="0" w:color="auto"/>
            </w:tcBorders>
            <w:shd w:val="clear" w:color="auto" w:fill="auto"/>
            <w:noWrap/>
            <w:vAlign w:val="center"/>
            <w:hideMark/>
          </w:tcPr>
          <w:p w14:paraId="283C29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8CE7152"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FC5D02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02CE9BA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0" w:type="auto"/>
            <w:tcBorders>
              <w:top w:val="nil"/>
              <w:left w:val="nil"/>
              <w:bottom w:val="single" w:sz="4" w:space="0" w:color="auto"/>
              <w:right w:val="single" w:sz="4" w:space="0" w:color="auto"/>
            </w:tcBorders>
            <w:shd w:val="clear" w:color="auto" w:fill="auto"/>
            <w:noWrap/>
            <w:vAlign w:val="center"/>
            <w:hideMark/>
          </w:tcPr>
          <w:p w14:paraId="4B36B78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0D2A952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5A9AA8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48FED17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2B650F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574DF1C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single" w:sz="4" w:space="0" w:color="auto"/>
            </w:tcBorders>
            <w:shd w:val="clear" w:color="auto" w:fill="auto"/>
            <w:noWrap/>
            <w:vAlign w:val="center"/>
            <w:hideMark/>
          </w:tcPr>
          <w:p w14:paraId="6441EA8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4FD06CC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09E9FFA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7101C96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6C98CB3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3CB9B40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3B3B8A4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6342ED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4" w:space="0" w:color="auto"/>
            </w:tcBorders>
            <w:shd w:val="clear" w:color="auto" w:fill="auto"/>
            <w:noWrap/>
            <w:vAlign w:val="center"/>
            <w:hideMark/>
          </w:tcPr>
          <w:p w14:paraId="4AF6BE2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0" w:type="auto"/>
            <w:tcBorders>
              <w:top w:val="nil"/>
              <w:left w:val="nil"/>
              <w:bottom w:val="single" w:sz="4" w:space="0" w:color="auto"/>
              <w:right w:val="single" w:sz="4" w:space="0" w:color="auto"/>
            </w:tcBorders>
            <w:shd w:val="clear" w:color="auto" w:fill="auto"/>
            <w:noWrap/>
            <w:vAlign w:val="center"/>
            <w:hideMark/>
          </w:tcPr>
          <w:p w14:paraId="76E9F7B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08D0487A"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0" w:type="auto"/>
            <w:tcBorders>
              <w:top w:val="nil"/>
              <w:left w:val="nil"/>
              <w:bottom w:val="single" w:sz="4" w:space="0" w:color="auto"/>
              <w:right w:val="single" w:sz="4" w:space="0" w:color="auto"/>
            </w:tcBorders>
            <w:shd w:val="clear" w:color="auto" w:fill="auto"/>
            <w:noWrap/>
            <w:vAlign w:val="center"/>
            <w:hideMark/>
          </w:tcPr>
          <w:p w14:paraId="3979178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0" w:type="auto"/>
            <w:tcBorders>
              <w:top w:val="nil"/>
              <w:left w:val="nil"/>
              <w:bottom w:val="single" w:sz="4" w:space="0" w:color="auto"/>
              <w:right w:val="single" w:sz="4" w:space="0" w:color="auto"/>
            </w:tcBorders>
            <w:shd w:val="clear" w:color="auto" w:fill="auto"/>
            <w:noWrap/>
            <w:vAlign w:val="center"/>
            <w:hideMark/>
          </w:tcPr>
          <w:p w14:paraId="7587AFF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71776DF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0" w:type="auto"/>
            <w:tcBorders>
              <w:top w:val="nil"/>
              <w:left w:val="nil"/>
              <w:bottom w:val="single" w:sz="4" w:space="0" w:color="auto"/>
              <w:right w:val="single" w:sz="4" w:space="0" w:color="auto"/>
            </w:tcBorders>
            <w:shd w:val="clear" w:color="auto" w:fill="auto"/>
            <w:noWrap/>
            <w:vAlign w:val="center"/>
            <w:hideMark/>
          </w:tcPr>
          <w:p w14:paraId="0DC2ED6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0" w:type="auto"/>
            <w:tcBorders>
              <w:top w:val="nil"/>
              <w:left w:val="nil"/>
              <w:bottom w:val="single" w:sz="4" w:space="0" w:color="auto"/>
              <w:right w:val="single" w:sz="4" w:space="0" w:color="auto"/>
            </w:tcBorders>
            <w:shd w:val="clear" w:color="auto" w:fill="auto"/>
            <w:noWrap/>
            <w:vAlign w:val="center"/>
            <w:hideMark/>
          </w:tcPr>
          <w:p w14:paraId="0A1A83A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0" w:type="auto"/>
            <w:tcBorders>
              <w:top w:val="nil"/>
              <w:left w:val="nil"/>
              <w:bottom w:val="single" w:sz="4" w:space="0" w:color="auto"/>
              <w:right w:val="single" w:sz="8" w:space="0" w:color="auto"/>
            </w:tcBorders>
            <w:shd w:val="clear" w:color="auto" w:fill="auto"/>
            <w:noWrap/>
            <w:vAlign w:val="center"/>
            <w:hideMark/>
          </w:tcPr>
          <w:p w14:paraId="363A55F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0" w:type="auto"/>
            <w:tcBorders>
              <w:top w:val="nil"/>
              <w:left w:val="nil"/>
              <w:bottom w:val="single" w:sz="4" w:space="0" w:color="auto"/>
              <w:right w:val="single" w:sz="8" w:space="0" w:color="auto"/>
            </w:tcBorders>
            <w:shd w:val="clear" w:color="auto" w:fill="auto"/>
            <w:noWrap/>
            <w:vAlign w:val="center"/>
            <w:hideMark/>
          </w:tcPr>
          <w:p w14:paraId="7700E7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8FA02D5" w14:textId="77777777" w:rsidTr="002A4D96">
        <w:trPr>
          <w:trHeight w:val="2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DE4B4E"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4" w:space="0" w:color="auto"/>
              <w:right w:val="single" w:sz="8" w:space="0" w:color="auto"/>
            </w:tcBorders>
            <w:shd w:val="clear" w:color="auto" w:fill="auto"/>
            <w:noWrap/>
            <w:vAlign w:val="center"/>
            <w:hideMark/>
          </w:tcPr>
          <w:p w14:paraId="44FBB43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0" w:type="auto"/>
            <w:tcBorders>
              <w:top w:val="nil"/>
              <w:left w:val="nil"/>
              <w:bottom w:val="single" w:sz="4" w:space="0" w:color="auto"/>
              <w:right w:val="single" w:sz="4" w:space="0" w:color="auto"/>
            </w:tcBorders>
            <w:shd w:val="clear" w:color="auto" w:fill="auto"/>
            <w:noWrap/>
            <w:vAlign w:val="center"/>
            <w:hideMark/>
          </w:tcPr>
          <w:p w14:paraId="073CB93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tcBorders>
              <w:top w:val="nil"/>
              <w:left w:val="nil"/>
              <w:bottom w:val="single" w:sz="4" w:space="0" w:color="auto"/>
              <w:right w:val="nil"/>
            </w:tcBorders>
            <w:shd w:val="clear" w:color="auto" w:fill="auto"/>
            <w:noWrap/>
            <w:vAlign w:val="center"/>
            <w:hideMark/>
          </w:tcPr>
          <w:p w14:paraId="3F9AE8D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34E298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740918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1BEF11D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3D8D12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680D2E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5CB8BE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p>
        </w:tc>
        <w:tc>
          <w:tcPr>
            <w:tcW w:w="0" w:type="auto"/>
            <w:gridSpan w:val="3"/>
            <w:tcBorders>
              <w:top w:val="single" w:sz="4" w:space="0" w:color="auto"/>
              <w:left w:val="nil"/>
              <w:bottom w:val="single" w:sz="8" w:space="0" w:color="auto"/>
              <w:right w:val="single" w:sz="8" w:space="0" w:color="000000"/>
            </w:tcBorders>
            <w:shd w:val="clear" w:color="auto" w:fill="auto"/>
            <w:noWrap/>
            <w:vAlign w:val="center"/>
            <w:hideMark/>
          </w:tcPr>
          <w:p w14:paraId="366242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0" w:type="auto"/>
            <w:tcBorders>
              <w:top w:val="nil"/>
              <w:left w:val="nil"/>
              <w:bottom w:val="single" w:sz="4" w:space="0" w:color="auto"/>
              <w:right w:val="single" w:sz="8" w:space="0" w:color="auto"/>
            </w:tcBorders>
            <w:shd w:val="clear" w:color="auto" w:fill="auto"/>
            <w:noWrap/>
            <w:vAlign w:val="center"/>
            <w:hideMark/>
          </w:tcPr>
          <w:p w14:paraId="72AEDA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B324B18" w14:textId="77777777" w:rsidTr="002A4D96">
        <w:trPr>
          <w:trHeight w:val="2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6A4B823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0" w:type="auto"/>
            <w:tcBorders>
              <w:top w:val="nil"/>
              <w:left w:val="nil"/>
              <w:bottom w:val="single" w:sz="8" w:space="0" w:color="auto"/>
              <w:right w:val="single" w:sz="8" w:space="0" w:color="auto"/>
            </w:tcBorders>
            <w:shd w:val="clear" w:color="auto" w:fill="auto"/>
            <w:noWrap/>
            <w:vAlign w:val="center"/>
            <w:hideMark/>
          </w:tcPr>
          <w:p w14:paraId="6DCF53D7"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0" w:type="auto"/>
            <w:tcBorders>
              <w:top w:val="nil"/>
              <w:left w:val="nil"/>
              <w:bottom w:val="single" w:sz="8" w:space="0" w:color="auto"/>
              <w:right w:val="single" w:sz="4" w:space="0" w:color="auto"/>
            </w:tcBorders>
            <w:shd w:val="clear" w:color="auto" w:fill="auto"/>
            <w:noWrap/>
            <w:vAlign w:val="center"/>
            <w:hideMark/>
          </w:tcPr>
          <w:p w14:paraId="45D05378" w14:textId="7EEBD10F"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0" w:type="auto"/>
            <w:tcBorders>
              <w:top w:val="nil"/>
              <w:left w:val="nil"/>
              <w:bottom w:val="single" w:sz="8" w:space="0" w:color="auto"/>
              <w:right w:val="nil"/>
            </w:tcBorders>
            <w:shd w:val="clear" w:color="auto" w:fill="auto"/>
            <w:noWrap/>
            <w:vAlign w:val="center"/>
            <w:hideMark/>
          </w:tcPr>
          <w:p w14:paraId="641EFFE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0" w:type="auto"/>
            <w:gridSpan w:val="21"/>
            <w:tcBorders>
              <w:top w:val="nil"/>
              <w:left w:val="single" w:sz="8" w:space="0" w:color="auto"/>
              <w:bottom w:val="single" w:sz="8" w:space="0" w:color="auto"/>
              <w:right w:val="single" w:sz="8" w:space="0" w:color="000000"/>
            </w:tcBorders>
            <w:shd w:val="clear" w:color="auto" w:fill="auto"/>
            <w:noWrap/>
            <w:vAlign w:val="center"/>
            <w:hideMark/>
          </w:tcPr>
          <w:p w14:paraId="144B3A0D"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0" w:type="auto"/>
            <w:tcBorders>
              <w:top w:val="nil"/>
              <w:left w:val="nil"/>
              <w:bottom w:val="single" w:sz="8" w:space="0" w:color="auto"/>
              <w:right w:val="single" w:sz="8" w:space="0" w:color="auto"/>
            </w:tcBorders>
            <w:shd w:val="clear" w:color="auto" w:fill="auto"/>
            <w:noWrap/>
            <w:vAlign w:val="center"/>
            <w:hideMark/>
          </w:tcPr>
          <w:p w14:paraId="24FEBA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50A8ED6" w14:textId="77777777" w:rsidTr="002A4D96">
        <w:trPr>
          <w:trHeight w:val="20"/>
        </w:trPr>
        <w:tc>
          <w:tcPr>
            <w:tcW w:w="0" w:type="auto"/>
            <w:tcBorders>
              <w:top w:val="nil"/>
              <w:left w:val="nil"/>
              <w:bottom w:val="nil"/>
              <w:right w:val="nil"/>
            </w:tcBorders>
            <w:shd w:val="clear" w:color="auto" w:fill="auto"/>
            <w:noWrap/>
            <w:vAlign w:val="center"/>
            <w:hideMark/>
          </w:tcPr>
          <w:p w14:paraId="3377C1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43F317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759663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BB235F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ECD78E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BA53C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D182F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3E8B8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20D98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EAFAB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44CDE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40B5E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33D9E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DEEA15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6B0C8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6FB14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93EE9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D7FC6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9ED40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DCEAD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CD1E9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BEA22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033F4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4308E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5D31F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F7E22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r>
      <w:tr w:rsidR="002A4D96" w:rsidRPr="00644F4E" w14:paraId="57B8DACF" w14:textId="77777777" w:rsidTr="002A4D96">
        <w:trPr>
          <w:trHeight w:val="20"/>
        </w:trPr>
        <w:tc>
          <w:tcPr>
            <w:tcW w:w="0" w:type="auto"/>
            <w:tcBorders>
              <w:top w:val="nil"/>
              <w:left w:val="nil"/>
              <w:bottom w:val="nil"/>
              <w:right w:val="nil"/>
            </w:tcBorders>
            <w:shd w:val="clear" w:color="auto" w:fill="auto"/>
            <w:noWrap/>
            <w:vAlign w:val="center"/>
            <w:hideMark/>
          </w:tcPr>
          <w:p w14:paraId="011652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05D54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780E0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64336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B9B275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A41745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C194D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1B399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22167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685F1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B8A1D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3CA292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3CEB7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C7557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CA9B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53B11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61CD85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BA449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894B5C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C0E2C2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6C153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19FB7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74A4D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88AB0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BA35D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54A8A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r>
      <w:tr w:rsidR="002A4D96" w:rsidRPr="00644F4E" w14:paraId="06F99C8D" w14:textId="77777777" w:rsidTr="002A4D96">
        <w:trPr>
          <w:trHeight w:val="20"/>
        </w:trPr>
        <w:tc>
          <w:tcPr>
            <w:tcW w:w="0" w:type="auto"/>
            <w:tcBorders>
              <w:top w:val="nil"/>
              <w:left w:val="nil"/>
              <w:bottom w:val="nil"/>
              <w:right w:val="nil"/>
            </w:tcBorders>
            <w:shd w:val="clear" w:color="auto" w:fill="auto"/>
            <w:noWrap/>
            <w:vAlign w:val="center"/>
            <w:hideMark/>
          </w:tcPr>
          <w:p w14:paraId="69AF1D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7E1908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15C0B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31FF3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BCC19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00CC4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4D22C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E072B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40C6B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B772B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5DA39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FEF790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103AE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559C3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FA1D8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EEE80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0ED4CA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467B3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95D72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41079C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C0E53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2CADB8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1F8C8C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6DF7D2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74374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c>
          <w:tcPr>
            <w:tcW w:w="0" w:type="auto"/>
            <w:tcBorders>
              <w:top w:val="nil"/>
              <w:left w:val="nil"/>
              <w:bottom w:val="nil"/>
              <w:right w:val="nil"/>
            </w:tcBorders>
            <w:shd w:val="clear" w:color="auto" w:fill="auto"/>
            <w:noWrap/>
            <w:vAlign w:val="center"/>
            <w:hideMark/>
          </w:tcPr>
          <w:p w14:paraId="51E987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p>
        </w:tc>
      </w:tr>
      <w:bookmarkEnd w:id="4"/>
    </w:tbl>
    <w:p w14:paraId="3A27D66D" w14:textId="77777777" w:rsidR="000874C1" w:rsidRPr="00644F4E" w:rsidRDefault="000874C1" w:rsidP="00764306">
      <w:pPr>
        <w:rPr>
          <w:rFonts w:ascii="Times New Roman" w:hAnsi="Times New Roman" w:cs="Times New Roman"/>
          <w:noProof/>
        </w:rPr>
      </w:pPr>
    </w:p>
    <w:p w14:paraId="2559EAF7" w14:textId="77777777" w:rsidR="000874C1" w:rsidRPr="00644F4E" w:rsidRDefault="000874C1" w:rsidP="00071962">
      <w:pPr>
        <w:pStyle w:val="Cmsor1"/>
        <w:rPr>
          <w:rFonts w:ascii="Times New Roman" w:hAnsi="Times New Roman" w:cs="Times New Roman"/>
        </w:rPr>
      </w:pPr>
    </w:p>
    <w:p w14:paraId="0597D7A2" w14:textId="77777777" w:rsidR="00693271" w:rsidRPr="00644F4E" w:rsidRDefault="00347FE7">
      <w:pPr>
        <w:rPr>
          <w:rFonts w:ascii="Times New Roman" w:hAnsi="Times New Roman" w:cs="Times New Roman"/>
        </w:rPr>
      </w:pPr>
      <w:r w:rsidRPr="00644F4E">
        <w:rPr>
          <w:rFonts w:ascii="Times New Roman" w:hAnsi="Times New Roman" w:cs="Times New Roman"/>
        </w:rPr>
        <w:br w:type="page"/>
      </w:r>
    </w:p>
    <w:tbl>
      <w:tblPr>
        <w:tblW w:w="8789" w:type="dxa"/>
        <w:tblCellMar>
          <w:left w:w="0" w:type="dxa"/>
          <w:right w:w="0" w:type="dxa"/>
        </w:tblCellMar>
        <w:tblLook w:val="04A0" w:firstRow="1" w:lastRow="0" w:firstColumn="1" w:lastColumn="0" w:noHBand="0" w:noVBand="1"/>
      </w:tblPr>
      <w:tblGrid>
        <w:gridCol w:w="939"/>
        <w:gridCol w:w="3076"/>
        <w:gridCol w:w="351"/>
        <w:gridCol w:w="705"/>
        <w:gridCol w:w="145"/>
        <w:gridCol w:w="147"/>
        <w:gridCol w:w="141"/>
        <w:gridCol w:w="145"/>
        <w:gridCol w:w="147"/>
        <w:gridCol w:w="141"/>
        <w:gridCol w:w="145"/>
        <w:gridCol w:w="147"/>
        <w:gridCol w:w="141"/>
        <w:gridCol w:w="145"/>
        <w:gridCol w:w="147"/>
        <w:gridCol w:w="141"/>
        <w:gridCol w:w="145"/>
        <w:gridCol w:w="147"/>
        <w:gridCol w:w="151"/>
        <w:gridCol w:w="145"/>
        <w:gridCol w:w="147"/>
        <w:gridCol w:w="151"/>
        <w:gridCol w:w="145"/>
        <w:gridCol w:w="147"/>
        <w:gridCol w:w="151"/>
        <w:gridCol w:w="920"/>
      </w:tblGrid>
      <w:tr w:rsidR="002A4D96" w:rsidRPr="00644F4E" w14:paraId="78EC65C7" w14:textId="77777777" w:rsidTr="002A4D96">
        <w:trPr>
          <w:trHeight w:val="20"/>
        </w:trPr>
        <w:tc>
          <w:tcPr>
            <w:tcW w:w="20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D38036C"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lastRenderedPageBreak/>
              <w:t>Levelező</w:t>
            </w:r>
          </w:p>
        </w:tc>
        <w:tc>
          <w:tcPr>
            <w:tcW w:w="15543" w:type="dxa"/>
            <w:gridSpan w:val="24"/>
            <w:tcBorders>
              <w:top w:val="single" w:sz="8" w:space="0" w:color="auto"/>
              <w:left w:val="nil"/>
              <w:bottom w:val="single" w:sz="8" w:space="0" w:color="auto"/>
              <w:right w:val="single" w:sz="8" w:space="0" w:color="000000"/>
            </w:tcBorders>
            <w:shd w:val="clear" w:color="auto" w:fill="auto"/>
            <w:noWrap/>
            <w:vAlign w:val="center"/>
            <w:hideMark/>
          </w:tcPr>
          <w:p w14:paraId="58E8081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Mérnökinformatikus alapképzés</w:t>
            </w:r>
          </w:p>
        </w:tc>
        <w:tc>
          <w:tcPr>
            <w:tcW w:w="2020" w:type="dxa"/>
            <w:tcBorders>
              <w:top w:val="single" w:sz="8" w:space="0" w:color="auto"/>
              <w:left w:val="nil"/>
              <w:bottom w:val="nil"/>
              <w:right w:val="single" w:sz="8" w:space="0" w:color="auto"/>
            </w:tcBorders>
            <w:shd w:val="clear" w:color="auto" w:fill="auto"/>
            <w:noWrap/>
            <w:vAlign w:val="center"/>
            <w:hideMark/>
          </w:tcPr>
          <w:p w14:paraId="588B73F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1D2ADD2" w14:textId="77777777" w:rsidTr="002A4D96">
        <w:trPr>
          <w:trHeight w:val="20"/>
        </w:trPr>
        <w:tc>
          <w:tcPr>
            <w:tcW w:w="206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009731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681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590ED2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E5F88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154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7C68A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6425" w:type="dxa"/>
            <w:gridSpan w:val="21"/>
            <w:tcBorders>
              <w:top w:val="single" w:sz="8" w:space="0" w:color="auto"/>
              <w:left w:val="single" w:sz="4" w:space="0" w:color="auto"/>
              <w:bottom w:val="nil"/>
              <w:right w:val="single" w:sz="4" w:space="0" w:color="auto"/>
            </w:tcBorders>
            <w:shd w:val="clear" w:color="auto" w:fill="auto"/>
            <w:noWrap/>
            <w:vAlign w:val="center"/>
            <w:hideMark/>
          </w:tcPr>
          <w:p w14:paraId="07C8849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202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292B91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A4D96" w:rsidRPr="00644F4E" w14:paraId="6BC1EC53" w14:textId="77777777" w:rsidTr="002A4D96">
        <w:trPr>
          <w:trHeight w:val="20"/>
        </w:trPr>
        <w:tc>
          <w:tcPr>
            <w:tcW w:w="2060" w:type="dxa"/>
            <w:vMerge/>
            <w:tcBorders>
              <w:top w:val="nil"/>
              <w:left w:val="single" w:sz="8" w:space="0" w:color="auto"/>
              <w:bottom w:val="single" w:sz="4" w:space="0" w:color="auto"/>
              <w:right w:val="single" w:sz="4" w:space="0" w:color="auto"/>
            </w:tcBorders>
            <w:vAlign w:val="center"/>
            <w:hideMark/>
          </w:tcPr>
          <w:p w14:paraId="4A6339AA"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6813" w:type="dxa"/>
            <w:vMerge/>
            <w:tcBorders>
              <w:top w:val="single" w:sz="8" w:space="0" w:color="auto"/>
              <w:left w:val="single" w:sz="4" w:space="0" w:color="auto"/>
              <w:bottom w:val="single" w:sz="4" w:space="0" w:color="auto"/>
              <w:right w:val="single" w:sz="8" w:space="0" w:color="auto"/>
            </w:tcBorders>
            <w:vAlign w:val="center"/>
            <w:hideMark/>
          </w:tcPr>
          <w:p w14:paraId="5BA8099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5884059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545" w:type="dxa"/>
            <w:vMerge/>
            <w:tcBorders>
              <w:top w:val="single" w:sz="8" w:space="0" w:color="auto"/>
              <w:left w:val="single" w:sz="4" w:space="0" w:color="auto"/>
              <w:bottom w:val="single" w:sz="4" w:space="0" w:color="auto"/>
              <w:right w:val="single" w:sz="4" w:space="0" w:color="auto"/>
            </w:tcBorders>
            <w:vAlign w:val="center"/>
            <w:hideMark/>
          </w:tcPr>
          <w:p w14:paraId="5BD6A294"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90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28013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9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DC3D26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9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C6BAC6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90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9C2F13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93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6ABE11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93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AE7AFC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931" w:type="dxa"/>
            <w:gridSpan w:val="3"/>
            <w:tcBorders>
              <w:top w:val="single" w:sz="8" w:space="0" w:color="auto"/>
              <w:left w:val="nil"/>
              <w:bottom w:val="single" w:sz="4" w:space="0" w:color="auto"/>
              <w:right w:val="single" w:sz="4" w:space="0" w:color="auto"/>
            </w:tcBorders>
            <w:shd w:val="clear" w:color="auto" w:fill="auto"/>
            <w:noWrap/>
            <w:vAlign w:val="center"/>
            <w:hideMark/>
          </w:tcPr>
          <w:p w14:paraId="454E9558"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2020" w:type="dxa"/>
            <w:vMerge/>
            <w:tcBorders>
              <w:top w:val="single" w:sz="8" w:space="0" w:color="auto"/>
              <w:left w:val="single" w:sz="8" w:space="0" w:color="auto"/>
              <w:bottom w:val="single" w:sz="4" w:space="0" w:color="auto"/>
              <w:right w:val="single" w:sz="8" w:space="0" w:color="auto"/>
            </w:tcBorders>
            <w:vAlign w:val="center"/>
            <w:hideMark/>
          </w:tcPr>
          <w:p w14:paraId="72C4321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53F85DD2" w14:textId="77777777" w:rsidTr="002A4D96">
        <w:trPr>
          <w:trHeight w:val="20"/>
        </w:trPr>
        <w:tc>
          <w:tcPr>
            <w:tcW w:w="2060" w:type="dxa"/>
            <w:vMerge/>
            <w:tcBorders>
              <w:top w:val="nil"/>
              <w:left w:val="single" w:sz="8" w:space="0" w:color="auto"/>
              <w:bottom w:val="single" w:sz="4" w:space="0" w:color="auto"/>
              <w:right w:val="single" w:sz="4" w:space="0" w:color="auto"/>
            </w:tcBorders>
            <w:vAlign w:val="center"/>
            <w:hideMark/>
          </w:tcPr>
          <w:p w14:paraId="09941BE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6813" w:type="dxa"/>
            <w:vMerge/>
            <w:tcBorders>
              <w:top w:val="single" w:sz="8" w:space="0" w:color="auto"/>
              <w:left w:val="single" w:sz="4" w:space="0" w:color="auto"/>
              <w:bottom w:val="single" w:sz="4" w:space="0" w:color="auto"/>
              <w:right w:val="single" w:sz="8" w:space="0" w:color="auto"/>
            </w:tcBorders>
            <w:vAlign w:val="center"/>
            <w:hideMark/>
          </w:tcPr>
          <w:p w14:paraId="11FE0D4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5A4F6F3F"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1545" w:type="dxa"/>
            <w:vMerge/>
            <w:tcBorders>
              <w:top w:val="single" w:sz="8" w:space="0" w:color="auto"/>
              <w:left w:val="single" w:sz="4" w:space="0" w:color="auto"/>
              <w:bottom w:val="single" w:sz="4" w:space="0" w:color="auto"/>
              <w:right w:val="single" w:sz="4" w:space="0" w:color="auto"/>
            </w:tcBorders>
            <w:vAlign w:val="center"/>
            <w:hideMark/>
          </w:tcPr>
          <w:p w14:paraId="346BAEA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c>
          <w:tcPr>
            <w:tcW w:w="298" w:type="dxa"/>
            <w:tcBorders>
              <w:top w:val="nil"/>
              <w:left w:val="single" w:sz="8" w:space="0" w:color="auto"/>
              <w:bottom w:val="nil"/>
              <w:right w:val="single" w:sz="4" w:space="0" w:color="auto"/>
            </w:tcBorders>
            <w:shd w:val="clear" w:color="auto" w:fill="auto"/>
            <w:noWrap/>
            <w:vAlign w:val="center"/>
            <w:hideMark/>
          </w:tcPr>
          <w:p w14:paraId="22185D0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BB5313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112D6E1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16E40AF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4584A30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0C70325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47472C4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07AC4B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50D94BF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3B431D8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8D016F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295" w:type="dxa"/>
            <w:tcBorders>
              <w:top w:val="nil"/>
              <w:left w:val="nil"/>
              <w:bottom w:val="nil"/>
              <w:right w:val="single" w:sz="8" w:space="0" w:color="auto"/>
            </w:tcBorders>
            <w:shd w:val="clear" w:color="auto" w:fill="auto"/>
            <w:noWrap/>
            <w:vAlign w:val="center"/>
            <w:hideMark/>
          </w:tcPr>
          <w:p w14:paraId="020CC1B2"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3E6F683C"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52FEA3D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318" w:type="dxa"/>
            <w:tcBorders>
              <w:top w:val="nil"/>
              <w:left w:val="nil"/>
              <w:bottom w:val="nil"/>
              <w:right w:val="single" w:sz="8" w:space="0" w:color="auto"/>
            </w:tcBorders>
            <w:shd w:val="clear" w:color="auto" w:fill="auto"/>
            <w:noWrap/>
            <w:vAlign w:val="center"/>
            <w:hideMark/>
          </w:tcPr>
          <w:p w14:paraId="0DE011A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6811DD0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1059399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318" w:type="dxa"/>
            <w:tcBorders>
              <w:top w:val="nil"/>
              <w:left w:val="nil"/>
              <w:bottom w:val="nil"/>
              <w:right w:val="single" w:sz="8" w:space="0" w:color="auto"/>
            </w:tcBorders>
            <w:shd w:val="clear" w:color="auto" w:fill="auto"/>
            <w:noWrap/>
            <w:vAlign w:val="center"/>
            <w:hideMark/>
          </w:tcPr>
          <w:p w14:paraId="4A0282AF"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298" w:type="dxa"/>
            <w:tcBorders>
              <w:top w:val="nil"/>
              <w:left w:val="nil"/>
              <w:bottom w:val="nil"/>
              <w:right w:val="single" w:sz="4" w:space="0" w:color="auto"/>
            </w:tcBorders>
            <w:shd w:val="clear" w:color="auto" w:fill="auto"/>
            <w:noWrap/>
            <w:vAlign w:val="center"/>
            <w:hideMark/>
          </w:tcPr>
          <w:p w14:paraId="5D5C5BF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315" w:type="dxa"/>
            <w:tcBorders>
              <w:top w:val="nil"/>
              <w:left w:val="nil"/>
              <w:bottom w:val="nil"/>
              <w:right w:val="single" w:sz="4" w:space="0" w:color="auto"/>
            </w:tcBorders>
            <w:shd w:val="clear" w:color="auto" w:fill="auto"/>
            <w:noWrap/>
            <w:vAlign w:val="center"/>
            <w:hideMark/>
          </w:tcPr>
          <w:p w14:paraId="3B40541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318" w:type="dxa"/>
            <w:tcBorders>
              <w:top w:val="nil"/>
              <w:left w:val="nil"/>
              <w:bottom w:val="nil"/>
              <w:right w:val="nil"/>
            </w:tcBorders>
            <w:shd w:val="clear" w:color="auto" w:fill="auto"/>
            <w:noWrap/>
            <w:vAlign w:val="center"/>
            <w:hideMark/>
          </w:tcPr>
          <w:p w14:paraId="2DE6D5E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2020" w:type="dxa"/>
            <w:vMerge/>
            <w:tcBorders>
              <w:top w:val="single" w:sz="8" w:space="0" w:color="auto"/>
              <w:left w:val="single" w:sz="8" w:space="0" w:color="auto"/>
              <w:bottom w:val="single" w:sz="4" w:space="0" w:color="auto"/>
              <w:right w:val="single" w:sz="8" w:space="0" w:color="auto"/>
            </w:tcBorders>
            <w:vAlign w:val="center"/>
            <w:hideMark/>
          </w:tcPr>
          <w:p w14:paraId="0BA8560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p>
        </w:tc>
      </w:tr>
      <w:tr w:rsidR="002A4D96" w:rsidRPr="00644F4E" w14:paraId="7EECB7F1" w14:textId="77777777" w:rsidTr="002A4D96">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342BF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c>
          <w:tcPr>
            <w:tcW w:w="6813" w:type="dxa"/>
            <w:tcBorders>
              <w:top w:val="single" w:sz="8" w:space="0" w:color="auto"/>
              <w:left w:val="nil"/>
              <w:bottom w:val="single" w:sz="4" w:space="0" w:color="auto"/>
              <w:right w:val="single" w:sz="8" w:space="0" w:color="auto"/>
            </w:tcBorders>
            <w:shd w:val="clear" w:color="auto" w:fill="auto"/>
            <w:noWrap/>
            <w:vAlign w:val="center"/>
            <w:hideMark/>
          </w:tcPr>
          <w:p w14:paraId="3E88559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Bevezetés a programozásba</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0F47484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single" w:sz="8" w:space="0" w:color="auto"/>
              <w:left w:val="nil"/>
              <w:bottom w:val="single" w:sz="4" w:space="0" w:color="auto"/>
              <w:right w:val="nil"/>
            </w:tcBorders>
            <w:shd w:val="clear" w:color="auto" w:fill="auto"/>
            <w:noWrap/>
            <w:vAlign w:val="center"/>
            <w:hideMark/>
          </w:tcPr>
          <w:p w14:paraId="3CABE8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0C6F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3A206C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08F738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0F42D4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1E764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75148F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30D8DE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ADEA7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1ABBAA2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C7AE9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263F1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4F268A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493B9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239E6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023FD5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65FC5B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D58A4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6CB5EB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A16FC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ED4991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nil"/>
            </w:tcBorders>
            <w:shd w:val="clear" w:color="auto" w:fill="auto"/>
            <w:noWrap/>
            <w:vAlign w:val="center"/>
            <w:hideMark/>
          </w:tcPr>
          <w:p w14:paraId="3D0307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35B1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66D9024"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A5990C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DUEL-ISR-118</w:t>
            </w:r>
          </w:p>
        </w:tc>
        <w:tc>
          <w:tcPr>
            <w:tcW w:w="6813" w:type="dxa"/>
            <w:tcBorders>
              <w:top w:val="nil"/>
              <w:left w:val="nil"/>
              <w:bottom w:val="single" w:sz="4" w:space="0" w:color="auto"/>
              <w:right w:val="single" w:sz="8" w:space="0" w:color="auto"/>
            </w:tcBorders>
            <w:shd w:val="clear" w:color="auto" w:fill="auto"/>
            <w:noWrap/>
            <w:vAlign w:val="bottom"/>
            <w:hideMark/>
          </w:tcPr>
          <w:p w14:paraId="3915439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Számítógép és hálózati architektúrák</w:t>
            </w:r>
          </w:p>
        </w:tc>
        <w:tc>
          <w:tcPr>
            <w:tcW w:w="760" w:type="dxa"/>
            <w:tcBorders>
              <w:top w:val="nil"/>
              <w:left w:val="nil"/>
              <w:bottom w:val="single" w:sz="4" w:space="0" w:color="auto"/>
              <w:right w:val="single" w:sz="4" w:space="0" w:color="auto"/>
            </w:tcBorders>
            <w:shd w:val="clear" w:color="auto" w:fill="auto"/>
            <w:noWrap/>
            <w:vAlign w:val="center"/>
            <w:hideMark/>
          </w:tcPr>
          <w:p w14:paraId="7FCE00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1D0433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542CE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2EF61E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3309DF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1CD0BA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E990B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05C01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4A7D6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5EF048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D8E2C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24EFD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B5941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33B2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C615B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DF071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C4E57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485660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CA701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DDEC9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DE4A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8EDFE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1D59C2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77C4B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A15B310"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43F813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DUEL-MUT-151</w:t>
            </w:r>
          </w:p>
        </w:tc>
        <w:tc>
          <w:tcPr>
            <w:tcW w:w="6813" w:type="dxa"/>
            <w:tcBorders>
              <w:top w:val="nil"/>
              <w:left w:val="nil"/>
              <w:bottom w:val="single" w:sz="4" w:space="0" w:color="auto"/>
              <w:right w:val="single" w:sz="8" w:space="0" w:color="auto"/>
            </w:tcBorders>
            <w:shd w:val="clear" w:color="auto" w:fill="auto"/>
            <w:noWrap/>
            <w:vAlign w:val="bottom"/>
            <w:hideMark/>
          </w:tcPr>
          <w:p w14:paraId="134C96B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fizika </w:t>
            </w:r>
          </w:p>
        </w:tc>
        <w:tc>
          <w:tcPr>
            <w:tcW w:w="760" w:type="dxa"/>
            <w:tcBorders>
              <w:top w:val="nil"/>
              <w:left w:val="nil"/>
              <w:bottom w:val="single" w:sz="4" w:space="0" w:color="auto"/>
              <w:right w:val="single" w:sz="4" w:space="0" w:color="auto"/>
            </w:tcBorders>
            <w:shd w:val="clear" w:color="auto" w:fill="auto"/>
            <w:noWrap/>
            <w:vAlign w:val="center"/>
            <w:hideMark/>
          </w:tcPr>
          <w:p w14:paraId="7C3E906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73649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89E951A" w14:textId="77777777" w:rsidR="002A4D96" w:rsidRPr="00644F4E" w:rsidRDefault="007A0E15" w:rsidP="002A4D96">
            <w:pPr>
              <w:widowControl/>
              <w:spacing w:after="0" w:line="240" w:lineRule="auto"/>
              <w:jc w:val="center"/>
              <w:rPr>
                <w:rFonts w:ascii="Times New Roman" w:eastAsia="Times New Roman" w:hAnsi="Times New Roman" w:cs="Times New Roman"/>
                <w:color w:val="auto"/>
                <w:sz w:val="12"/>
                <w:szCs w:val="12"/>
              </w:rPr>
            </w:pPr>
            <w:r>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06CAE48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5" w:type="dxa"/>
            <w:tcBorders>
              <w:top w:val="nil"/>
              <w:left w:val="nil"/>
              <w:bottom w:val="single" w:sz="4" w:space="0" w:color="auto"/>
              <w:right w:val="single" w:sz="8" w:space="0" w:color="auto"/>
            </w:tcBorders>
            <w:shd w:val="clear" w:color="auto" w:fill="auto"/>
            <w:noWrap/>
            <w:vAlign w:val="center"/>
            <w:hideMark/>
          </w:tcPr>
          <w:p w14:paraId="30AEFAD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43D91E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B8580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BA2BD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D461A4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56A08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FC89B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DEF94D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B2CB7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D8565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18573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BF71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68344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4DD53D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E53E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A915E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5DBE6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02F21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B3339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735E8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583473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D835E8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DUEL-TKM-150</w:t>
            </w:r>
          </w:p>
        </w:tc>
        <w:tc>
          <w:tcPr>
            <w:tcW w:w="6813" w:type="dxa"/>
            <w:tcBorders>
              <w:top w:val="nil"/>
              <w:left w:val="nil"/>
              <w:bottom w:val="single" w:sz="4" w:space="0" w:color="auto"/>
              <w:right w:val="single" w:sz="8" w:space="0" w:color="auto"/>
            </w:tcBorders>
            <w:shd w:val="clear" w:color="auto" w:fill="auto"/>
            <w:noWrap/>
            <w:vAlign w:val="center"/>
            <w:hideMark/>
          </w:tcPr>
          <w:p w14:paraId="03CF3D1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Jogi alapismeretek</w:t>
            </w:r>
          </w:p>
        </w:tc>
        <w:tc>
          <w:tcPr>
            <w:tcW w:w="760" w:type="dxa"/>
            <w:tcBorders>
              <w:top w:val="nil"/>
              <w:left w:val="nil"/>
              <w:bottom w:val="single" w:sz="4" w:space="0" w:color="auto"/>
              <w:right w:val="single" w:sz="4" w:space="0" w:color="auto"/>
            </w:tcBorders>
            <w:shd w:val="clear" w:color="auto" w:fill="auto"/>
            <w:noWrap/>
            <w:vAlign w:val="center"/>
            <w:hideMark/>
          </w:tcPr>
          <w:p w14:paraId="4067441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54AD05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CBA8C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315" w:type="dxa"/>
            <w:tcBorders>
              <w:top w:val="nil"/>
              <w:left w:val="nil"/>
              <w:bottom w:val="single" w:sz="4" w:space="0" w:color="auto"/>
              <w:right w:val="single" w:sz="4" w:space="0" w:color="auto"/>
            </w:tcBorders>
            <w:shd w:val="clear" w:color="auto" w:fill="auto"/>
            <w:noWrap/>
            <w:vAlign w:val="center"/>
            <w:hideMark/>
          </w:tcPr>
          <w:p w14:paraId="6BB660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4EAB0F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138AFC9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60874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D7BC7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0AFB3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F7E12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2A017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2AB8A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9F763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2A5EF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2E4B5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B22BD5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EC6F1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11E154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A22E9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8621A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9991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C65A0E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1D9E2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5EC4F8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EC362D1"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85056E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w:t>
            </w:r>
          </w:p>
        </w:tc>
        <w:tc>
          <w:tcPr>
            <w:tcW w:w="6813" w:type="dxa"/>
            <w:tcBorders>
              <w:top w:val="nil"/>
              <w:left w:val="nil"/>
              <w:bottom w:val="single" w:sz="4" w:space="0" w:color="auto"/>
              <w:right w:val="single" w:sz="8" w:space="0" w:color="auto"/>
            </w:tcBorders>
            <w:shd w:val="clear" w:color="auto" w:fill="auto"/>
            <w:noWrap/>
            <w:vAlign w:val="center"/>
            <w:hideMark/>
          </w:tcPr>
          <w:p w14:paraId="1D21FBA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1.</w:t>
            </w:r>
          </w:p>
        </w:tc>
        <w:tc>
          <w:tcPr>
            <w:tcW w:w="760" w:type="dxa"/>
            <w:tcBorders>
              <w:top w:val="nil"/>
              <w:left w:val="nil"/>
              <w:bottom w:val="single" w:sz="4" w:space="0" w:color="auto"/>
              <w:right w:val="single" w:sz="4" w:space="0" w:color="auto"/>
            </w:tcBorders>
            <w:shd w:val="clear" w:color="auto" w:fill="auto"/>
            <w:noWrap/>
            <w:vAlign w:val="center"/>
            <w:hideMark/>
          </w:tcPr>
          <w:p w14:paraId="3BBF66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8C803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6C4620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5961FF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5" w:type="dxa"/>
            <w:tcBorders>
              <w:top w:val="nil"/>
              <w:left w:val="nil"/>
              <w:bottom w:val="single" w:sz="4" w:space="0" w:color="auto"/>
              <w:right w:val="single" w:sz="8" w:space="0" w:color="auto"/>
            </w:tcBorders>
            <w:shd w:val="clear" w:color="auto" w:fill="auto"/>
            <w:noWrap/>
            <w:vAlign w:val="center"/>
            <w:hideMark/>
          </w:tcPr>
          <w:p w14:paraId="1F937E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7858C8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10C793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69351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CB9EE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40812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4B732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32737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28DF2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90AE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B8AB0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299E7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5575F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3E680F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ED63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A18EA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FA9E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1B1E5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0B252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41D9AA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C8FBC37"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8B2DDD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DUEL-IMA-153</w:t>
            </w:r>
          </w:p>
        </w:tc>
        <w:tc>
          <w:tcPr>
            <w:tcW w:w="6813" w:type="dxa"/>
            <w:tcBorders>
              <w:top w:val="nil"/>
              <w:left w:val="nil"/>
              <w:bottom w:val="single" w:sz="8" w:space="0" w:color="auto"/>
              <w:right w:val="single" w:sz="8" w:space="0" w:color="auto"/>
            </w:tcBorders>
            <w:shd w:val="clear" w:color="auto" w:fill="auto"/>
            <w:noWrap/>
            <w:vAlign w:val="center"/>
            <w:hideMark/>
          </w:tcPr>
          <w:p w14:paraId="40F4785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1.</w:t>
            </w:r>
          </w:p>
        </w:tc>
        <w:tc>
          <w:tcPr>
            <w:tcW w:w="760" w:type="dxa"/>
            <w:tcBorders>
              <w:top w:val="nil"/>
              <w:left w:val="nil"/>
              <w:bottom w:val="single" w:sz="8" w:space="0" w:color="auto"/>
              <w:right w:val="single" w:sz="4" w:space="0" w:color="auto"/>
            </w:tcBorders>
            <w:shd w:val="clear" w:color="auto" w:fill="auto"/>
            <w:noWrap/>
            <w:vAlign w:val="center"/>
            <w:hideMark/>
          </w:tcPr>
          <w:p w14:paraId="7DBA4EA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8" w:space="0" w:color="auto"/>
              <w:right w:val="nil"/>
            </w:tcBorders>
            <w:shd w:val="clear" w:color="auto" w:fill="auto"/>
            <w:noWrap/>
            <w:vAlign w:val="center"/>
            <w:hideMark/>
          </w:tcPr>
          <w:p w14:paraId="6F68C98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2207AD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8" w:space="0" w:color="auto"/>
              <w:right w:val="single" w:sz="4" w:space="0" w:color="auto"/>
            </w:tcBorders>
            <w:shd w:val="clear" w:color="auto" w:fill="auto"/>
            <w:noWrap/>
            <w:vAlign w:val="center"/>
            <w:hideMark/>
          </w:tcPr>
          <w:p w14:paraId="1B8DC0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8" w:space="0" w:color="auto"/>
              <w:right w:val="single" w:sz="8" w:space="0" w:color="auto"/>
            </w:tcBorders>
            <w:shd w:val="clear" w:color="auto" w:fill="auto"/>
            <w:noWrap/>
            <w:vAlign w:val="center"/>
            <w:hideMark/>
          </w:tcPr>
          <w:p w14:paraId="2819D3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8" w:space="0" w:color="auto"/>
              <w:right w:val="single" w:sz="4" w:space="0" w:color="auto"/>
            </w:tcBorders>
            <w:shd w:val="clear" w:color="auto" w:fill="auto"/>
            <w:noWrap/>
            <w:vAlign w:val="center"/>
            <w:hideMark/>
          </w:tcPr>
          <w:p w14:paraId="01DC70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00E3D1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3EE3C4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42ED29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F5497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B4211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09CD0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AFB12D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D0F72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449E7E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0F5CE3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7989D9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86997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45EBDC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047BC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1AEA93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42DEE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612D8A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2B37890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F1512FD"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1343D1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DUEL-ISF-213</w:t>
            </w:r>
          </w:p>
        </w:tc>
        <w:tc>
          <w:tcPr>
            <w:tcW w:w="6813" w:type="dxa"/>
            <w:tcBorders>
              <w:top w:val="nil"/>
              <w:left w:val="nil"/>
              <w:bottom w:val="single" w:sz="4" w:space="0" w:color="auto"/>
              <w:right w:val="single" w:sz="8" w:space="0" w:color="auto"/>
            </w:tcBorders>
            <w:shd w:val="clear" w:color="auto" w:fill="auto"/>
            <w:noWrap/>
            <w:vAlign w:val="center"/>
            <w:hideMark/>
          </w:tcPr>
          <w:p w14:paraId="4C1823D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1.</w:t>
            </w:r>
          </w:p>
        </w:tc>
        <w:tc>
          <w:tcPr>
            <w:tcW w:w="760" w:type="dxa"/>
            <w:tcBorders>
              <w:top w:val="nil"/>
              <w:left w:val="nil"/>
              <w:bottom w:val="single" w:sz="4" w:space="0" w:color="auto"/>
              <w:right w:val="single" w:sz="4" w:space="0" w:color="auto"/>
            </w:tcBorders>
            <w:shd w:val="clear" w:color="auto" w:fill="auto"/>
            <w:noWrap/>
            <w:vAlign w:val="center"/>
            <w:hideMark/>
          </w:tcPr>
          <w:p w14:paraId="55231D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F2751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626825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076C1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6D946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882A9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17BAA2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E00A8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2A3C2B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14B94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B98F7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60D6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09F0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453EF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3203F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7322E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B2EEC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23391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F68E6B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66752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4C540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E40C5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25DB3A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66516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2A4D96" w:rsidRPr="00644F4E" w14:paraId="72FB4AC1"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686424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DUEL-ISR-257</w:t>
            </w:r>
          </w:p>
        </w:tc>
        <w:tc>
          <w:tcPr>
            <w:tcW w:w="6813" w:type="dxa"/>
            <w:tcBorders>
              <w:top w:val="nil"/>
              <w:left w:val="nil"/>
              <w:bottom w:val="single" w:sz="4" w:space="0" w:color="auto"/>
              <w:right w:val="single" w:sz="8" w:space="0" w:color="auto"/>
            </w:tcBorders>
            <w:shd w:val="clear" w:color="auto" w:fill="auto"/>
            <w:noWrap/>
            <w:vAlign w:val="center"/>
            <w:hideMark/>
          </w:tcPr>
          <w:p w14:paraId="17A9C43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Windows operációs rendszer</w:t>
            </w:r>
          </w:p>
        </w:tc>
        <w:tc>
          <w:tcPr>
            <w:tcW w:w="760" w:type="dxa"/>
            <w:tcBorders>
              <w:top w:val="nil"/>
              <w:left w:val="nil"/>
              <w:bottom w:val="single" w:sz="4" w:space="0" w:color="auto"/>
              <w:right w:val="single" w:sz="4" w:space="0" w:color="auto"/>
            </w:tcBorders>
            <w:shd w:val="clear" w:color="auto" w:fill="auto"/>
            <w:noWrap/>
            <w:vAlign w:val="center"/>
            <w:hideMark/>
          </w:tcPr>
          <w:p w14:paraId="66D90F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031B13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D67BA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F7943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A169FE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10077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9F7E7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166764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1774D1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789C8D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BEAFF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15212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4AC1C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9D152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E6448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83EC9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BB943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D5D8D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8FC42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0A0FF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B75C2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FBAAB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75EF8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179A6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1536781"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D6FB22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DUEL-ISF-210</w:t>
            </w:r>
          </w:p>
        </w:tc>
        <w:tc>
          <w:tcPr>
            <w:tcW w:w="6813" w:type="dxa"/>
            <w:tcBorders>
              <w:top w:val="nil"/>
              <w:left w:val="nil"/>
              <w:bottom w:val="single" w:sz="4" w:space="0" w:color="auto"/>
              <w:right w:val="single" w:sz="8" w:space="0" w:color="auto"/>
            </w:tcBorders>
            <w:shd w:val="clear" w:color="auto" w:fill="auto"/>
            <w:noWrap/>
            <w:vAlign w:val="center"/>
            <w:hideMark/>
          </w:tcPr>
          <w:p w14:paraId="3111FBC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Adatbáziskezelés</w:t>
            </w:r>
          </w:p>
        </w:tc>
        <w:tc>
          <w:tcPr>
            <w:tcW w:w="760" w:type="dxa"/>
            <w:tcBorders>
              <w:top w:val="nil"/>
              <w:left w:val="nil"/>
              <w:bottom w:val="single" w:sz="4" w:space="0" w:color="auto"/>
              <w:right w:val="single" w:sz="4" w:space="0" w:color="auto"/>
            </w:tcBorders>
            <w:shd w:val="clear" w:color="auto" w:fill="auto"/>
            <w:noWrap/>
            <w:vAlign w:val="center"/>
            <w:hideMark/>
          </w:tcPr>
          <w:p w14:paraId="19F5B0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17F28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64E53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5DE048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16112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40EEC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7B8B1D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23073D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67CD3B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6F4A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389FD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FCFBC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F72AA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CF7FB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06CFF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086B3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AA7A2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0495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6F1B5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1BB86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2218B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BE8B75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9CDBC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4B7FC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2B90BF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7B6891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DUEL-ISF-010</w:t>
            </w:r>
          </w:p>
        </w:tc>
        <w:tc>
          <w:tcPr>
            <w:tcW w:w="6813" w:type="dxa"/>
            <w:tcBorders>
              <w:top w:val="nil"/>
              <w:left w:val="nil"/>
              <w:bottom w:val="single" w:sz="4" w:space="0" w:color="auto"/>
              <w:right w:val="single" w:sz="8" w:space="0" w:color="auto"/>
            </w:tcBorders>
            <w:shd w:val="clear" w:color="auto" w:fill="auto"/>
            <w:noWrap/>
            <w:vAlign w:val="center"/>
            <w:hideMark/>
          </w:tcPr>
          <w:p w14:paraId="40B53CC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w:t>
            </w:r>
          </w:p>
        </w:tc>
        <w:tc>
          <w:tcPr>
            <w:tcW w:w="760" w:type="dxa"/>
            <w:tcBorders>
              <w:top w:val="nil"/>
              <w:left w:val="nil"/>
              <w:bottom w:val="single" w:sz="4" w:space="0" w:color="auto"/>
              <w:right w:val="single" w:sz="4" w:space="0" w:color="auto"/>
            </w:tcBorders>
            <w:shd w:val="clear" w:color="auto" w:fill="auto"/>
            <w:noWrap/>
            <w:vAlign w:val="center"/>
            <w:hideMark/>
          </w:tcPr>
          <w:p w14:paraId="03E94B7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28014F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54472B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DF26B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80FA8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BC160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3496078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7AAAF0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0AC702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FB022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3157E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AB5AF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09DC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04D52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1515B3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254A6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6A47A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EFD8B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FECBD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83D84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B0992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939D3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5A7348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39E80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77303AD"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00C98A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DUEL-IMA-212</w:t>
            </w:r>
          </w:p>
        </w:tc>
        <w:tc>
          <w:tcPr>
            <w:tcW w:w="6813" w:type="dxa"/>
            <w:tcBorders>
              <w:top w:val="nil"/>
              <w:left w:val="nil"/>
              <w:bottom w:val="single" w:sz="4" w:space="0" w:color="auto"/>
              <w:right w:val="single" w:sz="8" w:space="0" w:color="auto"/>
            </w:tcBorders>
            <w:shd w:val="clear" w:color="auto" w:fill="auto"/>
            <w:noWrap/>
            <w:vAlign w:val="center"/>
            <w:hideMark/>
          </w:tcPr>
          <w:p w14:paraId="0E4A53E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Mérnöki matematika 2.</w:t>
            </w:r>
          </w:p>
        </w:tc>
        <w:tc>
          <w:tcPr>
            <w:tcW w:w="760" w:type="dxa"/>
            <w:tcBorders>
              <w:top w:val="nil"/>
              <w:left w:val="nil"/>
              <w:bottom w:val="single" w:sz="4" w:space="0" w:color="auto"/>
              <w:right w:val="single" w:sz="4" w:space="0" w:color="auto"/>
            </w:tcBorders>
            <w:shd w:val="clear" w:color="auto" w:fill="auto"/>
            <w:noWrap/>
            <w:vAlign w:val="center"/>
            <w:hideMark/>
          </w:tcPr>
          <w:p w14:paraId="5480C4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6B01C2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D98EB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E9297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8B806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DBC0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4785B7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FE1E8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48A59C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460E1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3AAC9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9FEF5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51571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2AF1B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2BA2B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B2BA5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48979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91534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D95BA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429AA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D78C8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DC25A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421AD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B0C06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w:t>
            </w:r>
          </w:p>
        </w:tc>
      </w:tr>
      <w:tr w:rsidR="002A4D96" w:rsidRPr="00644F4E" w14:paraId="084E7109"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260B94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DUEL-IMA-213</w:t>
            </w:r>
          </w:p>
        </w:tc>
        <w:tc>
          <w:tcPr>
            <w:tcW w:w="6813" w:type="dxa"/>
            <w:tcBorders>
              <w:top w:val="nil"/>
              <w:left w:val="nil"/>
              <w:bottom w:val="single" w:sz="8" w:space="0" w:color="auto"/>
              <w:right w:val="single" w:sz="8" w:space="0" w:color="auto"/>
            </w:tcBorders>
            <w:shd w:val="clear" w:color="auto" w:fill="auto"/>
            <w:noWrap/>
            <w:vAlign w:val="center"/>
            <w:hideMark/>
          </w:tcPr>
          <w:p w14:paraId="43B0797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Számítástudomány alapjai 2. </w:t>
            </w:r>
          </w:p>
        </w:tc>
        <w:tc>
          <w:tcPr>
            <w:tcW w:w="760" w:type="dxa"/>
            <w:tcBorders>
              <w:top w:val="nil"/>
              <w:left w:val="nil"/>
              <w:bottom w:val="single" w:sz="8" w:space="0" w:color="auto"/>
              <w:right w:val="single" w:sz="4" w:space="0" w:color="auto"/>
            </w:tcBorders>
            <w:shd w:val="clear" w:color="auto" w:fill="auto"/>
            <w:noWrap/>
            <w:vAlign w:val="center"/>
            <w:hideMark/>
          </w:tcPr>
          <w:p w14:paraId="643085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8" w:space="0" w:color="auto"/>
              <w:right w:val="nil"/>
            </w:tcBorders>
            <w:shd w:val="clear" w:color="auto" w:fill="auto"/>
            <w:noWrap/>
            <w:vAlign w:val="center"/>
            <w:hideMark/>
          </w:tcPr>
          <w:p w14:paraId="3472CD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33423E0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0F536C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E72E3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688964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8" w:space="0" w:color="auto"/>
              <w:right w:val="single" w:sz="4" w:space="0" w:color="auto"/>
            </w:tcBorders>
            <w:shd w:val="clear" w:color="auto" w:fill="auto"/>
            <w:noWrap/>
            <w:vAlign w:val="center"/>
            <w:hideMark/>
          </w:tcPr>
          <w:p w14:paraId="79D66E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8" w:space="0" w:color="auto"/>
              <w:right w:val="single" w:sz="8" w:space="0" w:color="auto"/>
            </w:tcBorders>
            <w:shd w:val="clear" w:color="auto" w:fill="auto"/>
            <w:noWrap/>
            <w:vAlign w:val="center"/>
            <w:hideMark/>
          </w:tcPr>
          <w:p w14:paraId="3254E4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8" w:space="0" w:color="auto"/>
              <w:right w:val="single" w:sz="4" w:space="0" w:color="auto"/>
            </w:tcBorders>
            <w:shd w:val="clear" w:color="auto" w:fill="auto"/>
            <w:noWrap/>
            <w:vAlign w:val="center"/>
            <w:hideMark/>
          </w:tcPr>
          <w:p w14:paraId="7DD14F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61D20D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52606D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5862A0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AC688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D7A6B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C77F7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15958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2B992C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E4C85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48A40A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5833138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A8041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6561E04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76E5DF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6BADDEE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DUEL-IMA-153</w:t>
            </w:r>
          </w:p>
        </w:tc>
      </w:tr>
      <w:tr w:rsidR="002A4D96" w:rsidRPr="00644F4E" w14:paraId="169A17A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45323A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DUEL-ISF-113</w:t>
            </w:r>
          </w:p>
        </w:tc>
        <w:tc>
          <w:tcPr>
            <w:tcW w:w="6813" w:type="dxa"/>
            <w:tcBorders>
              <w:top w:val="nil"/>
              <w:left w:val="nil"/>
              <w:bottom w:val="single" w:sz="4" w:space="0" w:color="auto"/>
              <w:right w:val="single" w:sz="8" w:space="0" w:color="auto"/>
            </w:tcBorders>
            <w:shd w:val="clear" w:color="auto" w:fill="auto"/>
            <w:noWrap/>
            <w:vAlign w:val="center"/>
            <w:hideMark/>
          </w:tcPr>
          <w:p w14:paraId="448AF4F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2.</w:t>
            </w:r>
          </w:p>
        </w:tc>
        <w:tc>
          <w:tcPr>
            <w:tcW w:w="760" w:type="dxa"/>
            <w:tcBorders>
              <w:top w:val="nil"/>
              <w:left w:val="nil"/>
              <w:bottom w:val="single" w:sz="4" w:space="0" w:color="auto"/>
              <w:right w:val="single" w:sz="4" w:space="0" w:color="auto"/>
            </w:tcBorders>
            <w:shd w:val="clear" w:color="auto" w:fill="auto"/>
            <w:noWrap/>
            <w:vAlign w:val="center"/>
            <w:hideMark/>
          </w:tcPr>
          <w:p w14:paraId="21E560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7B04F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1D739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8BF8E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7CCB0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28ECE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BA6AA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3F368D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09EF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442E25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396A38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3B0ED71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35F5F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CDCEE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2B1DC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C743F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2AEDA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EE2A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3DDD4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01B57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3E841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026B8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88B70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8761F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DUEL-ISF-213</w:t>
            </w:r>
          </w:p>
        </w:tc>
      </w:tr>
      <w:tr w:rsidR="002A4D96" w:rsidRPr="00644F4E" w14:paraId="6E39FCE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08ADC2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DUEL-ISR-159</w:t>
            </w:r>
          </w:p>
        </w:tc>
        <w:tc>
          <w:tcPr>
            <w:tcW w:w="6813" w:type="dxa"/>
            <w:tcBorders>
              <w:top w:val="nil"/>
              <w:left w:val="nil"/>
              <w:bottom w:val="single" w:sz="4" w:space="0" w:color="auto"/>
              <w:right w:val="single" w:sz="8" w:space="0" w:color="auto"/>
            </w:tcBorders>
            <w:shd w:val="clear" w:color="auto" w:fill="auto"/>
            <w:vAlign w:val="center"/>
            <w:hideMark/>
          </w:tcPr>
          <w:p w14:paraId="5A2CA69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Linux operációs rendszerek</w:t>
            </w:r>
          </w:p>
        </w:tc>
        <w:tc>
          <w:tcPr>
            <w:tcW w:w="760" w:type="dxa"/>
            <w:tcBorders>
              <w:top w:val="nil"/>
              <w:left w:val="nil"/>
              <w:bottom w:val="single" w:sz="4" w:space="0" w:color="auto"/>
              <w:right w:val="single" w:sz="4" w:space="0" w:color="auto"/>
            </w:tcBorders>
            <w:shd w:val="clear" w:color="auto" w:fill="auto"/>
            <w:noWrap/>
            <w:vAlign w:val="center"/>
            <w:hideMark/>
          </w:tcPr>
          <w:p w14:paraId="7E0115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AA3A7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36BE8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DD4DB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9FFC3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3EC68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F666F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7D90E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D0B865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0E2CFB5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EB3F7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091C66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1909C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3DD92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46A9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FEA07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02AFB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BFFF5F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58B8D4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5B785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C774C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B0B8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1A0F6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71EA8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130B857F"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1A897D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DUEL-ISF-112</w:t>
            </w:r>
          </w:p>
        </w:tc>
        <w:tc>
          <w:tcPr>
            <w:tcW w:w="6813" w:type="dxa"/>
            <w:tcBorders>
              <w:top w:val="nil"/>
              <w:left w:val="nil"/>
              <w:bottom w:val="single" w:sz="4" w:space="0" w:color="auto"/>
              <w:right w:val="single" w:sz="8" w:space="0" w:color="auto"/>
            </w:tcBorders>
            <w:shd w:val="clear" w:color="auto" w:fill="auto"/>
            <w:noWrap/>
            <w:vAlign w:val="center"/>
            <w:hideMark/>
          </w:tcPr>
          <w:p w14:paraId="7BD4FBA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Internet technológiák</w:t>
            </w:r>
          </w:p>
        </w:tc>
        <w:tc>
          <w:tcPr>
            <w:tcW w:w="760" w:type="dxa"/>
            <w:tcBorders>
              <w:top w:val="nil"/>
              <w:left w:val="nil"/>
              <w:bottom w:val="single" w:sz="4" w:space="0" w:color="auto"/>
              <w:right w:val="single" w:sz="4" w:space="0" w:color="auto"/>
            </w:tcBorders>
            <w:shd w:val="clear" w:color="auto" w:fill="auto"/>
            <w:noWrap/>
            <w:vAlign w:val="center"/>
            <w:hideMark/>
          </w:tcPr>
          <w:p w14:paraId="34C7F2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59C59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A12DF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10802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B42DA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EC35D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7D565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0969A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CB315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7D4F44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500E1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6DC615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33673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AED905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6C7314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BA11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74B1C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79336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5AFC7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374B94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FF3E9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B60FC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72D646F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16DF98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F791BF9"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C0D027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DUEL-ISR-119</w:t>
            </w:r>
          </w:p>
        </w:tc>
        <w:tc>
          <w:tcPr>
            <w:tcW w:w="6813" w:type="dxa"/>
            <w:tcBorders>
              <w:top w:val="nil"/>
              <w:left w:val="nil"/>
              <w:bottom w:val="single" w:sz="4" w:space="0" w:color="auto"/>
              <w:right w:val="single" w:sz="8" w:space="0" w:color="auto"/>
            </w:tcBorders>
            <w:shd w:val="clear" w:color="auto" w:fill="auto"/>
            <w:noWrap/>
            <w:vAlign w:val="center"/>
            <w:hideMark/>
          </w:tcPr>
          <w:p w14:paraId="5A25A62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Elektronika és digitális technika</w:t>
            </w:r>
          </w:p>
        </w:tc>
        <w:tc>
          <w:tcPr>
            <w:tcW w:w="760" w:type="dxa"/>
            <w:tcBorders>
              <w:top w:val="nil"/>
              <w:left w:val="nil"/>
              <w:bottom w:val="single" w:sz="4" w:space="0" w:color="auto"/>
              <w:right w:val="single" w:sz="4" w:space="0" w:color="auto"/>
            </w:tcBorders>
            <w:shd w:val="clear" w:color="auto" w:fill="auto"/>
            <w:noWrap/>
            <w:vAlign w:val="center"/>
            <w:hideMark/>
          </w:tcPr>
          <w:p w14:paraId="716485E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871D7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025D33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C7F85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3EE8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F6EDF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B8F4C1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6820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CB37C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6CC7CE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4846A1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58B677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B12F5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15AD8E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5400F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58F41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3C0EC7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B3D6F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EDDC2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C74A2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18AD2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5C410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DAD74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26B75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DUEL-MUT-151</w:t>
            </w:r>
          </w:p>
        </w:tc>
      </w:tr>
      <w:tr w:rsidR="002A4D96" w:rsidRPr="00644F4E" w14:paraId="7A90429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4433070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DUEN-IMA-110</w:t>
            </w:r>
          </w:p>
        </w:tc>
        <w:tc>
          <w:tcPr>
            <w:tcW w:w="6813" w:type="dxa"/>
            <w:tcBorders>
              <w:top w:val="nil"/>
              <w:left w:val="nil"/>
              <w:bottom w:val="single" w:sz="4" w:space="0" w:color="auto"/>
              <w:right w:val="single" w:sz="8" w:space="0" w:color="auto"/>
            </w:tcBorders>
            <w:shd w:val="clear" w:color="auto" w:fill="auto"/>
            <w:noWrap/>
            <w:vAlign w:val="bottom"/>
            <w:hideMark/>
          </w:tcPr>
          <w:p w14:paraId="74A0B29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Matematika 3.</w:t>
            </w:r>
          </w:p>
        </w:tc>
        <w:tc>
          <w:tcPr>
            <w:tcW w:w="760" w:type="dxa"/>
            <w:tcBorders>
              <w:top w:val="nil"/>
              <w:left w:val="nil"/>
              <w:bottom w:val="single" w:sz="4" w:space="0" w:color="auto"/>
              <w:right w:val="single" w:sz="4" w:space="0" w:color="auto"/>
            </w:tcBorders>
            <w:shd w:val="clear" w:color="auto" w:fill="auto"/>
            <w:noWrap/>
            <w:vAlign w:val="center"/>
            <w:hideMark/>
          </w:tcPr>
          <w:p w14:paraId="53F117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6320CF3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CB95E4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E6264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FAC7D0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744918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C8F3B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DFD13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0F076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4406BAD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295" w:type="dxa"/>
            <w:tcBorders>
              <w:top w:val="nil"/>
              <w:left w:val="nil"/>
              <w:bottom w:val="single" w:sz="4" w:space="0" w:color="auto"/>
              <w:right w:val="single" w:sz="8" w:space="0" w:color="auto"/>
            </w:tcBorders>
            <w:shd w:val="clear" w:color="auto" w:fill="auto"/>
            <w:noWrap/>
            <w:vAlign w:val="center"/>
            <w:hideMark/>
          </w:tcPr>
          <w:p w14:paraId="5139E5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352835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8DE3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8656C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5F0D0A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815A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78A22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94CBC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FE5C3B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C932C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52150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A15585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FEA66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0E5C00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w:t>
            </w:r>
          </w:p>
        </w:tc>
      </w:tr>
      <w:tr w:rsidR="002A4D96" w:rsidRPr="00644F4E" w14:paraId="5F30C48B"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0B57F74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DUEN-TKT-151</w:t>
            </w:r>
          </w:p>
        </w:tc>
        <w:tc>
          <w:tcPr>
            <w:tcW w:w="6813" w:type="dxa"/>
            <w:tcBorders>
              <w:top w:val="nil"/>
              <w:left w:val="nil"/>
              <w:bottom w:val="single" w:sz="8" w:space="0" w:color="auto"/>
              <w:right w:val="single" w:sz="8" w:space="0" w:color="auto"/>
            </w:tcBorders>
            <w:shd w:val="clear" w:color="auto" w:fill="auto"/>
            <w:noWrap/>
            <w:vAlign w:val="center"/>
            <w:hideMark/>
          </w:tcPr>
          <w:p w14:paraId="48B6E112"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Közgazdaságtan 1.</w:t>
            </w:r>
          </w:p>
        </w:tc>
        <w:tc>
          <w:tcPr>
            <w:tcW w:w="760" w:type="dxa"/>
            <w:tcBorders>
              <w:top w:val="nil"/>
              <w:left w:val="nil"/>
              <w:bottom w:val="single" w:sz="8" w:space="0" w:color="auto"/>
              <w:right w:val="single" w:sz="4" w:space="0" w:color="auto"/>
            </w:tcBorders>
            <w:shd w:val="clear" w:color="auto" w:fill="auto"/>
            <w:noWrap/>
            <w:vAlign w:val="center"/>
            <w:hideMark/>
          </w:tcPr>
          <w:p w14:paraId="2AE54D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8" w:space="0" w:color="auto"/>
              <w:right w:val="nil"/>
            </w:tcBorders>
            <w:shd w:val="clear" w:color="auto" w:fill="auto"/>
            <w:noWrap/>
            <w:vAlign w:val="center"/>
            <w:hideMark/>
          </w:tcPr>
          <w:p w14:paraId="39E678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59A12E9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784EE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61BCE0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6038B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71034B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680FB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D49B8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8" w:space="0" w:color="auto"/>
              <w:right w:val="single" w:sz="4" w:space="0" w:color="auto"/>
            </w:tcBorders>
            <w:shd w:val="clear" w:color="auto" w:fill="auto"/>
            <w:noWrap/>
            <w:vAlign w:val="center"/>
            <w:hideMark/>
          </w:tcPr>
          <w:p w14:paraId="503AC0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5" w:type="dxa"/>
            <w:tcBorders>
              <w:top w:val="nil"/>
              <w:left w:val="nil"/>
              <w:bottom w:val="single" w:sz="8" w:space="0" w:color="auto"/>
              <w:right w:val="single" w:sz="8" w:space="0" w:color="auto"/>
            </w:tcBorders>
            <w:shd w:val="clear" w:color="auto" w:fill="auto"/>
            <w:noWrap/>
            <w:vAlign w:val="center"/>
            <w:hideMark/>
          </w:tcPr>
          <w:p w14:paraId="790963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8" w:space="0" w:color="auto"/>
              <w:right w:val="single" w:sz="4" w:space="0" w:color="auto"/>
            </w:tcBorders>
            <w:shd w:val="clear" w:color="auto" w:fill="auto"/>
            <w:noWrap/>
            <w:vAlign w:val="center"/>
            <w:hideMark/>
          </w:tcPr>
          <w:p w14:paraId="78495F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1D98E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24423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B0EC6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0E739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51867B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2F46FD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16E3B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0CDCEB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1246053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2342421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3FEED1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47F00D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5698DF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CF1042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DUEN-ISR-258</w:t>
            </w:r>
          </w:p>
        </w:tc>
        <w:tc>
          <w:tcPr>
            <w:tcW w:w="6813" w:type="dxa"/>
            <w:tcBorders>
              <w:top w:val="nil"/>
              <w:left w:val="nil"/>
              <w:bottom w:val="single" w:sz="4" w:space="0" w:color="auto"/>
              <w:right w:val="single" w:sz="8" w:space="0" w:color="auto"/>
            </w:tcBorders>
            <w:shd w:val="clear" w:color="auto" w:fill="auto"/>
            <w:noWrap/>
            <w:vAlign w:val="bottom"/>
            <w:hideMark/>
          </w:tcPr>
          <w:p w14:paraId="7538349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1.</w:t>
            </w:r>
          </w:p>
        </w:tc>
        <w:tc>
          <w:tcPr>
            <w:tcW w:w="760" w:type="dxa"/>
            <w:tcBorders>
              <w:top w:val="nil"/>
              <w:left w:val="nil"/>
              <w:bottom w:val="single" w:sz="4" w:space="0" w:color="auto"/>
              <w:right w:val="single" w:sz="4" w:space="0" w:color="auto"/>
            </w:tcBorders>
            <w:shd w:val="clear" w:color="auto" w:fill="auto"/>
            <w:noWrap/>
            <w:vAlign w:val="center"/>
            <w:hideMark/>
          </w:tcPr>
          <w:p w14:paraId="08464D2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C0B02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1D7266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C33F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568AF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3007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8B86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8AF90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23A22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B5120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248D2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EC5EE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0A6BF9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6B572EC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0AA97D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3302F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A9BF78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C74CE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16EB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26280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DE2B3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12C46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A9C69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D8F818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DUEL-ISR-118</w:t>
            </w:r>
          </w:p>
        </w:tc>
      </w:tr>
      <w:tr w:rsidR="002A4D96" w:rsidRPr="00644F4E" w14:paraId="18017E63"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D77CF8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DUEN-ISF-250</w:t>
            </w:r>
          </w:p>
        </w:tc>
        <w:tc>
          <w:tcPr>
            <w:tcW w:w="6813" w:type="dxa"/>
            <w:tcBorders>
              <w:top w:val="nil"/>
              <w:left w:val="nil"/>
              <w:bottom w:val="single" w:sz="4" w:space="0" w:color="auto"/>
              <w:right w:val="single" w:sz="8" w:space="0" w:color="auto"/>
            </w:tcBorders>
            <w:shd w:val="clear" w:color="auto" w:fill="auto"/>
            <w:noWrap/>
            <w:vAlign w:val="center"/>
            <w:hideMark/>
          </w:tcPr>
          <w:p w14:paraId="6861AB4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Mesterséges intelligencia alapjai</w:t>
            </w:r>
          </w:p>
        </w:tc>
        <w:tc>
          <w:tcPr>
            <w:tcW w:w="760" w:type="dxa"/>
            <w:tcBorders>
              <w:top w:val="nil"/>
              <w:left w:val="nil"/>
              <w:bottom w:val="single" w:sz="4" w:space="0" w:color="auto"/>
              <w:right w:val="single" w:sz="4" w:space="0" w:color="auto"/>
            </w:tcBorders>
            <w:shd w:val="clear" w:color="auto" w:fill="auto"/>
            <w:noWrap/>
            <w:vAlign w:val="center"/>
            <w:hideMark/>
          </w:tcPr>
          <w:p w14:paraId="05F5EF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46E4BC3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015F0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4A84E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7E64A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B4BA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85E0DD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B4621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C6E42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D0CD3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0113B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01CFF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37BBA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4CAE35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52385B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72E23E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023F5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E88BD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ECFA4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EF7BA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0AA1C9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917441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2C9BF6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64D8C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2A4D96" w:rsidRPr="00644F4E" w14:paraId="2EFE4487"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0C5A60AD"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DUEN-ISR-250</w:t>
            </w:r>
          </w:p>
        </w:tc>
        <w:tc>
          <w:tcPr>
            <w:tcW w:w="6813" w:type="dxa"/>
            <w:tcBorders>
              <w:top w:val="nil"/>
              <w:left w:val="nil"/>
              <w:bottom w:val="single" w:sz="4" w:space="0" w:color="auto"/>
              <w:right w:val="single" w:sz="8" w:space="0" w:color="auto"/>
            </w:tcBorders>
            <w:shd w:val="clear" w:color="auto" w:fill="auto"/>
            <w:noWrap/>
            <w:vAlign w:val="center"/>
            <w:hideMark/>
          </w:tcPr>
          <w:p w14:paraId="023B95F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Adatbiztonság, adatvédelem</w:t>
            </w:r>
          </w:p>
        </w:tc>
        <w:tc>
          <w:tcPr>
            <w:tcW w:w="760" w:type="dxa"/>
            <w:tcBorders>
              <w:top w:val="nil"/>
              <w:left w:val="nil"/>
              <w:bottom w:val="single" w:sz="4" w:space="0" w:color="auto"/>
              <w:right w:val="single" w:sz="4" w:space="0" w:color="auto"/>
            </w:tcBorders>
            <w:shd w:val="clear" w:color="auto" w:fill="auto"/>
            <w:noWrap/>
            <w:vAlign w:val="center"/>
            <w:hideMark/>
          </w:tcPr>
          <w:p w14:paraId="42F57C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5EB41F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F2736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E6F11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5FB3A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1F61B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97FCE4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71928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B328A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CE5900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DD3F9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8060F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0B8539C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1105CA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262ECB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3C44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F2309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E20C7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A9B9E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F23978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37935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BFA6B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30ED5C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vAlign w:val="center"/>
            <w:hideMark/>
          </w:tcPr>
          <w:p w14:paraId="1CF646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DUEN-ISR-118, DUEN-IMA-153</w:t>
            </w:r>
          </w:p>
        </w:tc>
      </w:tr>
      <w:tr w:rsidR="002A4D96" w:rsidRPr="00644F4E" w14:paraId="7AF62D4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B97C1B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DUEN-ISR-215</w:t>
            </w:r>
          </w:p>
        </w:tc>
        <w:tc>
          <w:tcPr>
            <w:tcW w:w="6813" w:type="dxa"/>
            <w:tcBorders>
              <w:top w:val="nil"/>
              <w:left w:val="nil"/>
              <w:bottom w:val="single" w:sz="4" w:space="0" w:color="auto"/>
              <w:right w:val="single" w:sz="8" w:space="0" w:color="auto"/>
            </w:tcBorders>
            <w:shd w:val="clear" w:color="auto" w:fill="auto"/>
            <w:noWrap/>
            <w:vAlign w:val="center"/>
            <w:hideMark/>
          </w:tcPr>
          <w:p w14:paraId="37EE643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Beágyazott rendszerek</w:t>
            </w:r>
          </w:p>
        </w:tc>
        <w:tc>
          <w:tcPr>
            <w:tcW w:w="760" w:type="dxa"/>
            <w:tcBorders>
              <w:top w:val="nil"/>
              <w:left w:val="nil"/>
              <w:bottom w:val="single" w:sz="4" w:space="0" w:color="auto"/>
              <w:right w:val="single" w:sz="4" w:space="0" w:color="auto"/>
            </w:tcBorders>
            <w:shd w:val="clear" w:color="auto" w:fill="auto"/>
            <w:noWrap/>
            <w:vAlign w:val="center"/>
            <w:hideMark/>
          </w:tcPr>
          <w:p w14:paraId="4F866A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2C2644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268E4D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C426F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BC3C6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0937D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5306E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E0B1E9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BA1EEF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E5898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7EB2C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405F8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740A7B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514394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28A947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1173C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3687E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AD8D07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AC135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12971C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DFF9BB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0597F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BA2D7F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0142CE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DUEL-ISR-119</w:t>
            </w:r>
          </w:p>
        </w:tc>
      </w:tr>
      <w:tr w:rsidR="002A4D96" w:rsidRPr="00644F4E" w14:paraId="1E095A44"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134A68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6BE69B2E"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08DC2E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1FA12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1AE46E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5E244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47C81B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87FB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6B9F1B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679B8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6A68A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E2289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DEEBE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B18F8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080934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5" w:type="dxa"/>
            <w:tcBorders>
              <w:top w:val="nil"/>
              <w:left w:val="nil"/>
              <w:bottom w:val="single" w:sz="4" w:space="0" w:color="auto"/>
              <w:right w:val="single" w:sz="8" w:space="0" w:color="auto"/>
            </w:tcBorders>
            <w:shd w:val="clear" w:color="auto" w:fill="auto"/>
            <w:noWrap/>
            <w:vAlign w:val="center"/>
            <w:hideMark/>
          </w:tcPr>
          <w:p w14:paraId="6420C4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5815C0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57EA6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6B64D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ABE26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BDDBA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4486E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9B8B9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EB5145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33D983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A9C6C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49025328"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7D89F7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7C6AA458"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222FB7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1B9CF3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6F3E9D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03B97E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93E76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C482AE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7A203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D5D14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6E62E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79C9E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E67F67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56737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3D0D3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5" w:type="dxa"/>
            <w:tcBorders>
              <w:top w:val="nil"/>
              <w:left w:val="nil"/>
              <w:bottom w:val="single" w:sz="4" w:space="0" w:color="auto"/>
              <w:right w:val="single" w:sz="8" w:space="0" w:color="auto"/>
            </w:tcBorders>
            <w:shd w:val="clear" w:color="auto" w:fill="auto"/>
            <w:noWrap/>
            <w:vAlign w:val="center"/>
            <w:hideMark/>
          </w:tcPr>
          <w:p w14:paraId="0D5375C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55DAD0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676E95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AE2FC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0FB06E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94427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69DEF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401E0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72091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1782EA7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46A31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41D98F7" w14:textId="77777777" w:rsidTr="002A4D96">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3D144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DUEN-TVV-122</w:t>
            </w:r>
          </w:p>
        </w:tc>
        <w:tc>
          <w:tcPr>
            <w:tcW w:w="6813" w:type="dxa"/>
            <w:tcBorders>
              <w:top w:val="single" w:sz="8" w:space="0" w:color="auto"/>
              <w:left w:val="nil"/>
              <w:bottom w:val="single" w:sz="4" w:space="0" w:color="auto"/>
              <w:right w:val="single" w:sz="8" w:space="0" w:color="auto"/>
            </w:tcBorders>
            <w:shd w:val="clear" w:color="auto" w:fill="auto"/>
            <w:noWrap/>
            <w:vAlign w:val="center"/>
            <w:hideMark/>
          </w:tcPr>
          <w:p w14:paraId="373FAD1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Vállalkozástan</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20E099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single" w:sz="8" w:space="0" w:color="auto"/>
              <w:left w:val="nil"/>
              <w:bottom w:val="single" w:sz="4" w:space="0" w:color="auto"/>
              <w:right w:val="nil"/>
            </w:tcBorders>
            <w:shd w:val="clear" w:color="auto" w:fill="auto"/>
            <w:noWrap/>
            <w:vAlign w:val="center"/>
            <w:hideMark/>
          </w:tcPr>
          <w:p w14:paraId="635BB8E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D126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2AF5F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1CDE6A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BBB29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639CF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22EA6B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63B18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43413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0CD136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111EA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3762FE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6BD0102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80981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FB77F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0DA42FB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6EC758D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70A9313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25D2BCE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0A6291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1820C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nil"/>
            </w:tcBorders>
            <w:shd w:val="clear" w:color="auto" w:fill="auto"/>
            <w:noWrap/>
            <w:vAlign w:val="center"/>
            <w:hideMark/>
          </w:tcPr>
          <w:p w14:paraId="151EB6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64730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953E8D9"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E82011C"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DUEN-TKM-120</w:t>
            </w:r>
          </w:p>
        </w:tc>
        <w:tc>
          <w:tcPr>
            <w:tcW w:w="6813" w:type="dxa"/>
            <w:tcBorders>
              <w:top w:val="nil"/>
              <w:left w:val="nil"/>
              <w:bottom w:val="single" w:sz="4" w:space="0" w:color="auto"/>
              <w:right w:val="single" w:sz="8" w:space="0" w:color="auto"/>
            </w:tcBorders>
            <w:shd w:val="clear" w:color="auto" w:fill="auto"/>
            <w:noWrap/>
            <w:vAlign w:val="center"/>
            <w:hideMark/>
          </w:tcPr>
          <w:p w14:paraId="5C719704" w14:textId="00AF7D0F"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Multimédia</w:t>
            </w:r>
          </w:p>
        </w:tc>
        <w:tc>
          <w:tcPr>
            <w:tcW w:w="760" w:type="dxa"/>
            <w:tcBorders>
              <w:top w:val="nil"/>
              <w:left w:val="nil"/>
              <w:bottom w:val="single" w:sz="4" w:space="0" w:color="auto"/>
              <w:right w:val="single" w:sz="4" w:space="0" w:color="auto"/>
            </w:tcBorders>
            <w:shd w:val="clear" w:color="auto" w:fill="auto"/>
            <w:noWrap/>
            <w:vAlign w:val="center"/>
            <w:hideMark/>
          </w:tcPr>
          <w:p w14:paraId="0CBB5A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A890F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xml:space="preserve">F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4736670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D1C1B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A67B0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6F2DB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DD336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E22C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1C2B4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5A63C0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55ABF6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56C9A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282E9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33CFF7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20956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3B1053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4" w:space="0" w:color="auto"/>
              <w:right w:val="single" w:sz="8" w:space="0" w:color="auto"/>
            </w:tcBorders>
            <w:shd w:val="clear" w:color="auto" w:fill="auto"/>
            <w:noWrap/>
            <w:vAlign w:val="center"/>
            <w:hideMark/>
          </w:tcPr>
          <w:p w14:paraId="7C6DD55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1C9D7F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1382E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3671F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62B57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7BF26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B4791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3A984A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E3443C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31873F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DUEN-TVV-114</w:t>
            </w:r>
          </w:p>
        </w:tc>
        <w:tc>
          <w:tcPr>
            <w:tcW w:w="6813" w:type="dxa"/>
            <w:tcBorders>
              <w:top w:val="nil"/>
              <w:left w:val="nil"/>
              <w:bottom w:val="single" w:sz="4" w:space="0" w:color="auto"/>
              <w:right w:val="single" w:sz="8" w:space="0" w:color="auto"/>
            </w:tcBorders>
            <w:shd w:val="clear" w:color="auto" w:fill="auto"/>
            <w:noWrap/>
            <w:vAlign w:val="bottom"/>
            <w:hideMark/>
          </w:tcPr>
          <w:p w14:paraId="0C24DDB7"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Menedzsment </w:t>
            </w:r>
          </w:p>
        </w:tc>
        <w:tc>
          <w:tcPr>
            <w:tcW w:w="760" w:type="dxa"/>
            <w:tcBorders>
              <w:top w:val="nil"/>
              <w:left w:val="nil"/>
              <w:bottom w:val="single" w:sz="4" w:space="0" w:color="auto"/>
              <w:right w:val="single" w:sz="4" w:space="0" w:color="auto"/>
            </w:tcBorders>
            <w:shd w:val="clear" w:color="auto" w:fill="auto"/>
            <w:noWrap/>
            <w:vAlign w:val="center"/>
            <w:hideMark/>
          </w:tcPr>
          <w:p w14:paraId="7D5A5E0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0ED5A3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4F0723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759F2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0C3BDD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056E3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061C19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14DC5B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FA770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5872E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E17D7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3A307B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06C9F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23384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D6C2D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4A10E06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8" w:type="dxa"/>
            <w:tcBorders>
              <w:top w:val="nil"/>
              <w:left w:val="nil"/>
              <w:bottom w:val="single" w:sz="4" w:space="0" w:color="auto"/>
              <w:right w:val="single" w:sz="8" w:space="0" w:color="auto"/>
            </w:tcBorders>
            <w:shd w:val="clear" w:color="auto" w:fill="auto"/>
            <w:noWrap/>
            <w:vAlign w:val="center"/>
            <w:hideMark/>
          </w:tcPr>
          <w:p w14:paraId="047E3F7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4" w:space="0" w:color="auto"/>
              <w:right w:val="single" w:sz="4" w:space="0" w:color="auto"/>
            </w:tcBorders>
            <w:shd w:val="clear" w:color="auto" w:fill="auto"/>
            <w:noWrap/>
            <w:vAlign w:val="center"/>
            <w:hideMark/>
          </w:tcPr>
          <w:p w14:paraId="7A56775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22D82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06F340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D0192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050F6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3D05C5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18173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2BB93F9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36190694"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791E3B2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Munkába állást segítő ismeretek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17D0036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5" w:type="dxa"/>
            <w:tcBorders>
              <w:top w:val="nil"/>
              <w:left w:val="nil"/>
              <w:bottom w:val="single" w:sz="4" w:space="0" w:color="auto"/>
              <w:right w:val="nil"/>
            </w:tcBorders>
            <w:shd w:val="clear" w:color="auto" w:fill="auto"/>
            <w:noWrap/>
            <w:vAlign w:val="center"/>
            <w:hideMark/>
          </w:tcPr>
          <w:p w14:paraId="221FAE7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34758E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CEDB0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59AC09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CDABF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EFD64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A02B0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42A64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958D68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02A6F8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70565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50A7F4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EC27D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647DB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DCC9A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4D47F38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C5587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84BCC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EF65E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C9949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FA141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08567ED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94D76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C6ED8D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CC8F32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4424BF3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Specializáció</w:t>
            </w:r>
          </w:p>
        </w:tc>
        <w:tc>
          <w:tcPr>
            <w:tcW w:w="760" w:type="dxa"/>
            <w:tcBorders>
              <w:top w:val="nil"/>
              <w:left w:val="nil"/>
              <w:bottom w:val="single" w:sz="4" w:space="0" w:color="auto"/>
              <w:right w:val="single" w:sz="4" w:space="0" w:color="auto"/>
            </w:tcBorders>
            <w:shd w:val="clear" w:color="auto" w:fill="auto"/>
            <w:noWrap/>
            <w:vAlign w:val="center"/>
            <w:hideMark/>
          </w:tcPr>
          <w:p w14:paraId="50C9571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45" w:type="dxa"/>
            <w:tcBorders>
              <w:top w:val="nil"/>
              <w:left w:val="nil"/>
              <w:bottom w:val="single" w:sz="4" w:space="0" w:color="auto"/>
              <w:right w:val="nil"/>
            </w:tcBorders>
            <w:shd w:val="clear" w:color="auto" w:fill="auto"/>
            <w:noWrap/>
            <w:vAlign w:val="center"/>
            <w:hideMark/>
          </w:tcPr>
          <w:p w14:paraId="571F9F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3401C4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D8AC5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FD472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44C42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C9D4C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995627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2EE985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6561A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03B71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38EAA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3349CE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4754A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2B31E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CAB446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16D1B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1C150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043CC2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3FB34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7107D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EB5FE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66FCF18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10CBFB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9FC57DD" w14:textId="77777777" w:rsidTr="002A4D96">
        <w:trPr>
          <w:trHeight w:val="20"/>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81897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DUEL-ISR-157</w:t>
            </w:r>
          </w:p>
        </w:tc>
        <w:tc>
          <w:tcPr>
            <w:tcW w:w="6813" w:type="dxa"/>
            <w:tcBorders>
              <w:top w:val="single" w:sz="8" w:space="0" w:color="auto"/>
              <w:left w:val="nil"/>
              <w:bottom w:val="single" w:sz="4" w:space="0" w:color="000000"/>
              <w:right w:val="single" w:sz="8" w:space="0" w:color="auto"/>
            </w:tcBorders>
            <w:shd w:val="clear" w:color="auto" w:fill="auto"/>
            <w:noWrap/>
            <w:vAlign w:val="bottom"/>
            <w:hideMark/>
          </w:tcPr>
          <w:p w14:paraId="5B849B6F"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Mérés- és irányítástechnika </w:t>
            </w:r>
          </w:p>
        </w:tc>
        <w:tc>
          <w:tcPr>
            <w:tcW w:w="760" w:type="dxa"/>
            <w:tcBorders>
              <w:top w:val="single" w:sz="8" w:space="0" w:color="auto"/>
              <w:left w:val="nil"/>
              <w:bottom w:val="single" w:sz="4" w:space="0" w:color="auto"/>
              <w:right w:val="single" w:sz="4" w:space="0" w:color="auto"/>
            </w:tcBorders>
            <w:shd w:val="clear" w:color="auto" w:fill="auto"/>
            <w:noWrap/>
            <w:vAlign w:val="center"/>
            <w:hideMark/>
          </w:tcPr>
          <w:p w14:paraId="094BEA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single" w:sz="8" w:space="0" w:color="auto"/>
              <w:left w:val="nil"/>
              <w:bottom w:val="single" w:sz="4" w:space="0" w:color="auto"/>
              <w:right w:val="nil"/>
            </w:tcBorders>
            <w:shd w:val="clear" w:color="auto" w:fill="auto"/>
            <w:noWrap/>
            <w:vAlign w:val="center"/>
            <w:hideMark/>
          </w:tcPr>
          <w:p w14:paraId="406C86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5D8F4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064DA7F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6C31E2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0D8DE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AEAFF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14655A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0F53B56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963DAA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26C74F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4754A6A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58942C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single" w:sz="8" w:space="0" w:color="auto"/>
              <w:left w:val="nil"/>
              <w:bottom w:val="single" w:sz="4" w:space="0" w:color="auto"/>
              <w:right w:val="single" w:sz="8" w:space="0" w:color="auto"/>
            </w:tcBorders>
            <w:shd w:val="clear" w:color="auto" w:fill="auto"/>
            <w:noWrap/>
            <w:vAlign w:val="center"/>
            <w:hideMark/>
          </w:tcPr>
          <w:p w14:paraId="4DD3D9C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355BE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1B8A163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1B83E5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E1A43B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40A3CD0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single" w:sz="8" w:space="0" w:color="auto"/>
              <w:left w:val="nil"/>
              <w:bottom w:val="single" w:sz="4" w:space="0" w:color="auto"/>
              <w:right w:val="single" w:sz="8" w:space="0" w:color="auto"/>
            </w:tcBorders>
            <w:shd w:val="clear" w:color="auto" w:fill="auto"/>
            <w:noWrap/>
            <w:vAlign w:val="center"/>
            <w:hideMark/>
          </w:tcPr>
          <w:p w14:paraId="66FD0BF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4C1B4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662B6A8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single" w:sz="8" w:space="0" w:color="auto"/>
              <w:left w:val="nil"/>
              <w:bottom w:val="single" w:sz="4" w:space="0" w:color="auto"/>
              <w:right w:val="nil"/>
            </w:tcBorders>
            <w:shd w:val="clear" w:color="auto" w:fill="auto"/>
            <w:noWrap/>
            <w:vAlign w:val="center"/>
            <w:hideMark/>
          </w:tcPr>
          <w:p w14:paraId="2AA1F6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287420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DUEL-IMA-110</w:t>
            </w:r>
          </w:p>
        </w:tc>
      </w:tr>
      <w:tr w:rsidR="002A4D96" w:rsidRPr="00644F4E" w14:paraId="46FFA2D9"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20C38CE8"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DUEL-IMA-251</w:t>
            </w:r>
          </w:p>
        </w:tc>
        <w:tc>
          <w:tcPr>
            <w:tcW w:w="6813" w:type="dxa"/>
            <w:tcBorders>
              <w:top w:val="nil"/>
              <w:left w:val="nil"/>
              <w:bottom w:val="single" w:sz="4" w:space="0" w:color="auto"/>
              <w:right w:val="single" w:sz="8" w:space="0" w:color="auto"/>
            </w:tcBorders>
            <w:shd w:val="clear" w:color="auto" w:fill="auto"/>
            <w:noWrap/>
            <w:vAlign w:val="bottom"/>
            <w:hideMark/>
          </w:tcPr>
          <w:p w14:paraId="09016F0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Numerikus módszerek</w:t>
            </w:r>
          </w:p>
        </w:tc>
        <w:tc>
          <w:tcPr>
            <w:tcW w:w="760" w:type="dxa"/>
            <w:tcBorders>
              <w:top w:val="nil"/>
              <w:left w:val="nil"/>
              <w:bottom w:val="single" w:sz="4" w:space="0" w:color="auto"/>
              <w:right w:val="single" w:sz="4" w:space="0" w:color="auto"/>
            </w:tcBorders>
            <w:shd w:val="clear" w:color="auto" w:fill="auto"/>
            <w:noWrap/>
            <w:vAlign w:val="center"/>
            <w:hideMark/>
          </w:tcPr>
          <w:p w14:paraId="170D5C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76921A6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E0B78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90EF86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E5C198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E4D0E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D348A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A1B3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D74C7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42408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56259C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91A76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744564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3AF7A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DFA5E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FA009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9F56A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6F86C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53724CA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4" w:space="0" w:color="auto"/>
              <w:right w:val="single" w:sz="8" w:space="0" w:color="auto"/>
            </w:tcBorders>
            <w:shd w:val="clear" w:color="auto" w:fill="auto"/>
            <w:noWrap/>
            <w:vAlign w:val="center"/>
            <w:hideMark/>
          </w:tcPr>
          <w:p w14:paraId="62F4C47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632202D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AD3C46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192181A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357790E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DUEL-IMA-110</w:t>
            </w:r>
          </w:p>
        </w:tc>
      </w:tr>
      <w:tr w:rsidR="002A4D96" w:rsidRPr="00644F4E" w14:paraId="2E9CD92A"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8173500"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0D59167F"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Specializáció</w:t>
            </w:r>
          </w:p>
        </w:tc>
        <w:tc>
          <w:tcPr>
            <w:tcW w:w="760" w:type="dxa"/>
            <w:tcBorders>
              <w:top w:val="nil"/>
              <w:left w:val="nil"/>
              <w:bottom w:val="single" w:sz="4" w:space="0" w:color="auto"/>
              <w:right w:val="single" w:sz="4" w:space="0" w:color="auto"/>
            </w:tcBorders>
            <w:shd w:val="clear" w:color="auto" w:fill="auto"/>
            <w:noWrap/>
            <w:vAlign w:val="center"/>
            <w:hideMark/>
          </w:tcPr>
          <w:p w14:paraId="2DC0C34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45" w:type="dxa"/>
            <w:tcBorders>
              <w:top w:val="nil"/>
              <w:left w:val="nil"/>
              <w:bottom w:val="single" w:sz="4" w:space="0" w:color="auto"/>
              <w:right w:val="nil"/>
            </w:tcBorders>
            <w:shd w:val="clear" w:color="auto" w:fill="auto"/>
            <w:noWrap/>
            <w:vAlign w:val="center"/>
            <w:hideMark/>
          </w:tcPr>
          <w:p w14:paraId="57105D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29CD8E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DCEED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68689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254CE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A7A8C8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6CFD5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240C41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9AF37A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1F74D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752B7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B68884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441B8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8495DD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1A297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359F41F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9B1A7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F7670E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DD5C7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D4F75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5CEEA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443D17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6BC3DD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42C9F4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5243F081"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136E735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0F4A6D8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35578C2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AA7DC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4D1662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047B1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960B20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D9B13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3153AE7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257C8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CA2212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62DF3A1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28C3C1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8DE248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D2BAEF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FE46A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CA844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1C41BDF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000000" w:fill="EBF1DE"/>
            <w:noWrap/>
            <w:vAlign w:val="center"/>
            <w:hideMark/>
          </w:tcPr>
          <w:p w14:paraId="212241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000000" w:fill="EBF1DE"/>
            <w:noWrap/>
            <w:vAlign w:val="center"/>
            <w:hideMark/>
          </w:tcPr>
          <w:p w14:paraId="3A40DDA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8" w:type="dxa"/>
            <w:tcBorders>
              <w:top w:val="nil"/>
              <w:left w:val="nil"/>
              <w:bottom w:val="single" w:sz="4" w:space="0" w:color="auto"/>
              <w:right w:val="single" w:sz="8" w:space="0" w:color="auto"/>
            </w:tcBorders>
            <w:shd w:val="clear" w:color="000000" w:fill="EBF1DE"/>
            <w:noWrap/>
            <w:vAlign w:val="center"/>
            <w:hideMark/>
          </w:tcPr>
          <w:p w14:paraId="6584426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98" w:type="dxa"/>
            <w:tcBorders>
              <w:top w:val="nil"/>
              <w:left w:val="nil"/>
              <w:bottom w:val="single" w:sz="4" w:space="0" w:color="auto"/>
              <w:right w:val="single" w:sz="4" w:space="0" w:color="auto"/>
            </w:tcBorders>
            <w:shd w:val="clear" w:color="auto" w:fill="auto"/>
            <w:noWrap/>
            <w:vAlign w:val="center"/>
            <w:hideMark/>
          </w:tcPr>
          <w:p w14:paraId="1DF386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28D71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274D9E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7C4CE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9739263"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3EE7E93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DUEL-ISF-090</w:t>
            </w:r>
          </w:p>
        </w:tc>
        <w:tc>
          <w:tcPr>
            <w:tcW w:w="6813" w:type="dxa"/>
            <w:tcBorders>
              <w:top w:val="nil"/>
              <w:left w:val="nil"/>
              <w:bottom w:val="single" w:sz="4" w:space="0" w:color="auto"/>
              <w:right w:val="single" w:sz="8" w:space="0" w:color="auto"/>
            </w:tcBorders>
            <w:shd w:val="clear" w:color="auto" w:fill="auto"/>
            <w:vAlign w:val="center"/>
            <w:hideMark/>
          </w:tcPr>
          <w:p w14:paraId="61EAF58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1. - Módszertan INF</w:t>
            </w:r>
          </w:p>
        </w:tc>
        <w:tc>
          <w:tcPr>
            <w:tcW w:w="760" w:type="dxa"/>
            <w:tcBorders>
              <w:top w:val="nil"/>
              <w:left w:val="nil"/>
              <w:bottom w:val="single" w:sz="8" w:space="0" w:color="auto"/>
              <w:right w:val="single" w:sz="4" w:space="0" w:color="auto"/>
            </w:tcBorders>
            <w:shd w:val="clear" w:color="auto" w:fill="auto"/>
            <w:noWrap/>
            <w:vAlign w:val="center"/>
            <w:hideMark/>
          </w:tcPr>
          <w:p w14:paraId="0DDA94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5" w:type="dxa"/>
            <w:tcBorders>
              <w:top w:val="nil"/>
              <w:left w:val="nil"/>
              <w:bottom w:val="single" w:sz="8" w:space="0" w:color="auto"/>
              <w:right w:val="nil"/>
            </w:tcBorders>
            <w:shd w:val="clear" w:color="auto" w:fill="auto"/>
            <w:noWrap/>
            <w:vAlign w:val="center"/>
            <w:hideMark/>
          </w:tcPr>
          <w:p w14:paraId="156EF6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5D06253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4FCDCE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576D39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5AA04DA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2D0CF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FB2397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6352DB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7CAC449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77D148D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2E58D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2B6D40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195C5A7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7070DC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4A751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11DC17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4381CF7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8" w:space="0" w:color="auto"/>
              <w:right w:val="single" w:sz="4" w:space="0" w:color="auto"/>
            </w:tcBorders>
            <w:shd w:val="clear" w:color="auto" w:fill="auto"/>
            <w:noWrap/>
            <w:vAlign w:val="center"/>
            <w:hideMark/>
          </w:tcPr>
          <w:p w14:paraId="66014A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8" w:space="0" w:color="auto"/>
              <w:right w:val="single" w:sz="8" w:space="0" w:color="auto"/>
            </w:tcBorders>
            <w:shd w:val="clear" w:color="auto" w:fill="auto"/>
            <w:noWrap/>
            <w:vAlign w:val="center"/>
            <w:hideMark/>
          </w:tcPr>
          <w:p w14:paraId="5A836AB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nil"/>
              <w:bottom w:val="single" w:sz="8" w:space="0" w:color="auto"/>
              <w:right w:val="single" w:sz="4" w:space="0" w:color="auto"/>
            </w:tcBorders>
            <w:shd w:val="clear" w:color="auto" w:fill="auto"/>
            <w:noWrap/>
            <w:vAlign w:val="center"/>
            <w:hideMark/>
          </w:tcPr>
          <w:p w14:paraId="7EA177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3688F6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nil"/>
            </w:tcBorders>
            <w:shd w:val="clear" w:color="auto" w:fill="auto"/>
            <w:noWrap/>
            <w:vAlign w:val="center"/>
            <w:hideMark/>
          </w:tcPr>
          <w:p w14:paraId="2D51D19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36E139C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B25E065"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1C3D82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single" w:sz="8" w:space="0" w:color="auto"/>
              <w:left w:val="nil"/>
              <w:bottom w:val="single" w:sz="4" w:space="0" w:color="auto"/>
              <w:right w:val="single" w:sz="8" w:space="0" w:color="auto"/>
            </w:tcBorders>
            <w:shd w:val="clear" w:color="auto" w:fill="auto"/>
            <w:noWrap/>
            <w:vAlign w:val="center"/>
            <w:hideMark/>
          </w:tcPr>
          <w:p w14:paraId="31481122"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Specializáció</w:t>
            </w:r>
          </w:p>
        </w:tc>
        <w:tc>
          <w:tcPr>
            <w:tcW w:w="760" w:type="dxa"/>
            <w:tcBorders>
              <w:top w:val="nil"/>
              <w:left w:val="nil"/>
              <w:bottom w:val="single" w:sz="4" w:space="0" w:color="auto"/>
              <w:right w:val="single" w:sz="4" w:space="0" w:color="auto"/>
            </w:tcBorders>
            <w:shd w:val="clear" w:color="auto" w:fill="auto"/>
            <w:noWrap/>
            <w:vAlign w:val="center"/>
            <w:hideMark/>
          </w:tcPr>
          <w:p w14:paraId="34C60B5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45" w:type="dxa"/>
            <w:tcBorders>
              <w:top w:val="nil"/>
              <w:left w:val="nil"/>
              <w:bottom w:val="single" w:sz="4" w:space="0" w:color="auto"/>
              <w:right w:val="nil"/>
            </w:tcBorders>
            <w:shd w:val="clear" w:color="auto" w:fill="auto"/>
            <w:noWrap/>
            <w:vAlign w:val="center"/>
            <w:hideMark/>
          </w:tcPr>
          <w:p w14:paraId="2CADAEB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1E159A5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DCE19D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6C18B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A218F2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47DFB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1016DAC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7D4D9D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BB4FD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97276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317B5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05636E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685753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EEA06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58BD4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0735AB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46BEC2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B5088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2B90ECD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71DACE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72270E1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nil"/>
            </w:tcBorders>
            <w:shd w:val="clear" w:color="auto" w:fill="auto"/>
            <w:noWrap/>
            <w:vAlign w:val="center"/>
            <w:hideMark/>
          </w:tcPr>
          <w:p w14:paraId="5F53919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40551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5292EAE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71E6BF6"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t>
            </w:r>
          </w:p>
        </w:tc>
        <w:tc>
          <w:tcPr>
            <w:tcW w:w="6813" w:type="dxa"/>
            <w:tcBorders>
              <w:top w:val="nil"/>
              <w:left w:val="nil"/>
              <w:bottom w:val="single" w:sz="4" w:space="0" w:color="auto"/>
              <w:right w:val="single" w:sz="8" w:space="0" w:color="auto"/>
            </w:tcBorders>
            <w:shd w:val="clear" w:color="auto" w:fill="auto"/>
            <w:noWrap/>
            <w:vAlign w:val="center"/>
            <w:hideMark/>
          </w:tcPr>
          <w:p w14:paraId="6520C48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Szabadon választható [1 db]</w:t>
            </w:r>
          </w:p>
        </w:tc>
        <w:tc>
          <w:tcPr>
            <w:tcW w:w="760" w:type="dxa"/>
            <w:tcBorders>
              <w:top w:val="nil"/>
              <w:left w:val="nil"/>
              <w:bottom w:val="single" w:sz="4" w:space="0" w:color="auto"/>
              <w:right w:val="single" w:sz="4" w:space="0" w:color="auto"/>
            </w:tcBorders>
            <w:shd w:val="clear" w:color="auto" w:fill="auto"/>
            <w:noWrap/>
            <w:vAlign w:val="center"/>
            <w:hideMark/>
          </w:tcPr>
          <w:p w14:paraId="351FB11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545" w:type="dxa"/>
            <w:tcBorders>
              <w:top w:val="nil"/>
              <w:left w:val="nil"/>
              <w:bottom w:val="single" w:sz="4" w:space="0" w:color="auto"/>
              <w:right w:val="nil"/>
            </w:tcBorders>
            <w:shd w:val="clear" w:color="auto" w:fill="auto"/>
            <w:noWrap/>
            <w:vAlign w:val="center"/>
            <w:hideMark/>
          </w:tcPr>
          <w:p w14:paraId="1BD91DC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735899D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9127D3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55A4BC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419A58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6EFE12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B9E00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077856E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2EAA65A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A0ACF6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BC34F13"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EBD6FA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04706AB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67BA2E7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C966CF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1DF2DB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9EA04E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31CBAF1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6E0911F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000000" w:fill="D8E4BC"/>
            <w:noWrap/>
            <w:vAlign w:val="center"/>
            <w:hideMark/>
          </w:tcPr>
          <w:p w14:paraId="6D043B2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5" w:type="dxa"/>
            <w:tcBorders>
              <w:top w:val="nil"/>
              <w:left w:val="nil"/>
              <w:bottom w:val="single" w:sz="4" w:space="0" w:color="auto"/>
              <w:right w:val="single" w:sz="4" w:space="0" w:color="auto"/>
            </w:tcBorders>
            <w:shd w:val="clear" w:color="000000" w:fill="D8E4BC"/>
            <w:noWrap/>
            <w:vAlign w:val="center"/>
            <w:hideMark/>
          </w:tcPr>
          <w:p w14:paraId="565E27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318" w:type="dxa"/>
            <w:tcBorders>
              <w:top w:val="nil"/>
              <w:left w:val="nil"/>
              <w:bottom w:val="single" w:sz="4" w:space="0" w:color="auto"/>
              <w:right w:val="nil"/>
            </w:tcBorders>
            <w:shd w:val="clear" w:color="000000" w:fill="D8E4BC"/>
            <w:noWrap/>
            <w:vAlign w:val="center"/>
            <w:hideMark/>
          </w:tcPr>
          <w:p w14:paraId="750B11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49CE89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3154A6DD"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694A6CC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DUEL-ISF-094</w:t>
            </w:r>
          </w:p>
        </w:tc>
        <w:tc>
          <w:tcPr>
            <w:tcW w:w="6813" w:type="dxa"/>
            <w:tcBorders>
              <w:top w:val="nil"/>
              <w:left w:val="nil"/>
              <w:bottom w:val="single" w:sz="4" w:space="0" w:color="auto"/>
              <w:right w:val="single" w:sz="8" w:space="0" w:color="auto"/>
            </w:tcBorders>
            <w:shd w:val="clear" w:color="auto" w:fill="auto"/>
            <w:noWrap/>
            <w:vAlign w:val="center"/>
            <w:hideMark/>
          </w:tcPr>
          <w:p w14:paraId="673C8F8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Szakdolgozat 2. - MINFBSC</w:t>
            </w:r>
          </w:p>
        </w:tc>
        <w:tc>
          <w:tcPr>
            <w:tcW w:w="760" w:type="dxa"/>
            <w:tcBorders>
              <w:top w:val="nil"/>
              <w:left w:val="nil"/>
              <w:bottom w:val="single" w:sz="4" w:space="0" w:color="auto"/>
              <w:right w:val="single" w:sz="4" w:space="0" w:color="auto"/>
            </w:tcBorders>
            <w:shd w:val="clear" w:color="auto" w:fill="auto"/>
            <w:noWrap/>
            <w:vAlign w:val="center"/>
            <w:hideMark/>
          </w:tcPr>
          <w:p w14:paraId="195AD11D"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45" w:type="dxa"/>
            <w:tcBorders>
              <w:top w:val="nil"/>
              <w:left w:val="nil"/>
              <w:bottom w:val="single" w:sz="4" w:space="0" w:color="auto"/>
              <w:right w:val="nil"/>
            </w:tcBorders>
            <w:shd w:val="clear" w:color="auto" w:fill="auto"/>
            <w:noWrap/>
            <w:vAlign w:val="center"/>
            <w:hideMark/>
          </w:tcPr>
          <w:p w14:paraId="4C14F94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BAD393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1F79EEC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23CAB17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2072C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5847BC6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5313CA2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93F3B5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9D47E8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7805E50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1530AA1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06FA1F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4" w:space="0" w:color="auto"/>
              <w:right w:val="single" w:sz="8" w:space="0" w:color="auto"/>
            </w:tcBorders>
            <w:shd w:val="clear" w:color="auto" w:fill="auto"/>
            <w:noWrap/>
            <w:vAlign w:val="center"/>
            <w:hideMark/>
          </w:tcPr>
          <w:p w14:paraId="448908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581C176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48BB606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576E24E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78AE22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4" w:space="0" w:color="auto"/>
              <w:right w:val="single" w:sz="4" w:space="0" w:color="auto"/>
            </w:tcBorders>
            <w:shd w:val="clear" w:color="auto" w:fill="auto"/>
            <w:noWrap/>
            <w:vAlign w:val="center"/>
            <w:hideMark/>
          </w:tcPr>
          <w:p w14:paraId="6612AE0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4" w:space="0" w:color="auto"/>
              <w:right w:val="single" w:sz="8" w:space="0" w:color="auto"/>
            </w:tcBorders>
            <w:shd w:val="clear" w:color="auto" w:fill="auto"/>
            <w:noWrap/>
            <w:vAlign w:val="center"/>
            <w:hideMark/>
          </w:tcPr>
          <w:p w14:paraId="75AB6E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4CACC02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1A55769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318" w:type="dxa"/>
            <w:tcBorders>
              <w:top w:val="nil"/>
              <w:left w:val="nil"/>
              <w:bottom w:val="single" w:sz="4" w:space="0" w:color="auto"/>
              <w:right w:val="nil"/>
            </w:tcBorders>
            <w:shd w:val="clear" w:color="auto" w:fill="auto"/>
            <w:noWrap/>
            <w:vAlign w:val="center"/>
            <w:hideMark/>
          </w:tcPr>
          <w:p w14:paraId="5BB4069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46E2A2C"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DUEL-ISF-090</w:t>
            </w:r>
          </w:p>
        </w:tc>
      </w:tr>
      <w:tr w:rsidR="002A4D96" w:rsidRPr="00644F4E" w14:paraId="5D074676" w14:textId="77777777" w:rsidTr="002A4D96">
        <w:trPr>
          <w:trHeight w:val="20"/>
        </w:trPr>
        <w:tc>
          <w:tcPr>
            <w:tcW w:w="2060" w:type="dxa"/>
            <w:tcBorders>
              <w:top w:val="nil"/>
              <w:left w:val="single" w:sz="8" w:space="0" w:color="auto"/>
              <w:bottom w:val="single" w:sz="8" w:space="0" w:color="auto"/>
              <w:right w:val="single" w:sz="4" w:space="0" w:color="auto"/>
            </w:tcBorders>
            <w:shd w:val="clear" w:color="auto" w:fill="auto"/>
            <w:noWrap/>
            <w:vAlign w:val="center"/>
            <w:hideMark/>
          </w:tcPr>
          <w:p w14:paraId="17922DB3"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DUEL-ISF-097</w:t>
            </w:r>
          </w:p>
        </w:tc>
        <w:tc>
          <w:tcPr>
            <w:tcW w:w="6813" w:type="dxa"/>
            <w:tcBorders>
              <w:top w:val="nil"/>
              <w:left w:val="nil"/>
              <w:bottom w:val="single" w:sz="8" w:space="0" w:color="auto"/>
              <w:right w:val="single" w:sz="8" w:space="0" w:color="auto"/>
            </w:tcBorders>
            <w:shd w:val="clear" w:color="auto" w:fill="auto"/>
            <w:noWrap/>
            <w:vAlign w:val="center"/>
            <w:hideMark/>
          </w:tcPr>
          <w:p w14:paraId="5DEFF575"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Szakmai gyakorlat MINFBSC</w:t>
            </w:r>
          </w:p>
        </w:tc>
        <w:tc>
          <w:tcPr>
            <w:tcW w:w="760" w:type="dxa"/>
            <w:tcBorders>
              <w:top w:val="nil"/>
              <w:left w:val="nil"/>
              <w:bottom w:val="single" w:sz="8" w:space="0" w:color="auto"/>
              <w:right w:val="single" w:sz="4" w:space="0" w:color="auto"/>
            </w:tcBorders>
            <w:shd w:val="clear" w:color="auto" w:fill="auto"/>
            <w:noWrap/>
            <w:vAlign w:val="center"/>
            <w:hideMark/>
          </w:tcPr>
          <w:p w14:paraId="59A863A4"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5" w:type="dxa"/>
            <w:tcBorders>
              <w:top w:val="nil"/>
              <w:left w:val="nil"/>
              <w:bottom w:val="single" w:sz="8" w:space="0" w:color="auto"/>
              <w:right w:val="nil"/>
            </w:tcBorders>
            <w:shd w:val="clear" w:color="auto" w:fill="auto"/>
            <w:noWrap/>
            <w:vAlign w:val="center"/>
            <w:hideMark/>
          </w:tcPr>
          <w:p w14:paraId="2C03782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A</w:t>
            </w:r>
          </w:p>
        </w:tc>
        <w:tc>
          <w:tcPr>
            <w:tcW w:w="298" w:type="dxa"/>
            <w:tcBorders>
              <w:top w:val="nil"/>
              <w:left w:val="single" w:sz="8" w:space="0" w:color="auto"/>
              <w:bottom w:val="single" w:sz="8" w:space="0" w:color="auto"/>
              <w:right w:val="single" w:sz="4" w:space="0" w:color="auto"/>
            </w:tcBorders>
            <w:shd w:val="clear" w:color="auto" w:fill="auto"/>
            <w:noWrap/>
            <w:vAlign w:val="center"/>
            <w:hideMark/>
          </w:tcPr>
          <w:p w14:paraId="1C242C8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32CD2D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04492F06"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69D99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67073C7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1BA72F5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77CF15F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5E8A488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7A0DF61A"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04A73C1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EB8B631"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5" w:type="dxa"/>
            <w:tcBorders>
              <w:top w:val="nil"/>
              <w:left w:val="nil"/>
              <w:bottom w:val="single" w:sz="8" w:space="0" w:color="auto"/>
              <w:right w:val="single" w:sz="8" w:space="0" w:color="auto"/>
            </w:tcBorders>
            <w:shd w:val="clear" w:color="auto" w:fill="auto"/>
            <w:noWrap/>
            <w:vAlign w:val="center"/>
            <w:hideMark/>
          </w:tcPr>
          <w:p w14:paraId="2F3230F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338E6D2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79FDFB5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1FA0C6E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75FA39B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5" w:type="dxa"/>
            <w:tcBorders>
              <w:top w:val="nil"/>
              <w:left w:val="nil"/>
              <w:bottom w:val="single" w:sz="8" w:space="0" w:color="auto"/>
              <w:right w:val="single" w:sz="4" w:space="0" w:color="auto"/>
            </w:tcBorders>
            <w:shd w:val="clear" w:color="auto" w:fill="auto"/>
            <w:noWrap/>
            <w:vAlign w:val="center"/>
            <w:hideMark/>
          </w:tcPr>
          <w:p w14:paraId="1B861AF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318" w:type="dxa"/>
            <w:tcBorders>
              <w:top w:val="nil"/>
              <w:left w:val="nil"/>
              <w:bottom w:val="single" w:sz="8" w:space="0" w:color="auto"/>
              <w:right w:val="single" w:sz="8" w:space="0" w:color="auto"/>
            </w:tcBorders>
            <w:shd w:val="clear" w:color="auto" w:fill="auto"/>
            <w:noWrap/>
            <w:vAlign w:val="center"/>
            <w:hideMark/>
          </w:tcPr>
          <w:p w14:paraId="02C57A2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98" w:type="dxa"/>
            <w:tcBorders>
              <w:top w:val="nil"/>
              <w:left w:val="nil"/>
              <w:bottom w:val="single" w:sz="8" w:space="0" w:color="auto"/>
              <w:right w:val="single" w:sz="4" w:space="0" w:color="auto"/>
            </w:tcBorders>
            <w:shd w:val="clear" w:color="auto" w:fill="auto"/>
            <w:noWrap/>
            <w:vAlign w:val="center"/>
            <w:hideMark/>
          </w:tcPr>
          <w:p w14:paraId="6CEB1C4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5" w:type="dxa"/>
            <w:tcBorders>
              <w:top w:val="nil"/>
              <w:left w:val="nil"/>
              <w:bottom w:val="single" w:sz="8" w:space="0" w:color="auto"/>
              <w:right w:val="single" w:sz="4" w:space="0" w:color="auto"/>
            </w:tcBorders>
            <w:shd w:val="clear" w:color="auto" w:fill="auto"/>
            <w:noWrap/>
            <w:vAlign w:val="center"/>
            <w:hideMark/>
          </w:tcPr>
          <w:p w14:paraId="12A7C269"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318" w:type="dxa"/>
            <w:tcBorders>
              <w:top w:val="nil"/>
              <w:left w:val="nil"/>
              <w:bottom w:val="single" w:sz="8" w:space="0" w:color="auto"/>
              <w:right w:val="nil"/>
            </w:tcBorders>
            <w:shd w:val="clear" w:color="auto" w:fill="auto"/>
            <w:noWrap/>
            <w:vAlign w:val="center"/>
            <w:hideMark/>
          </w:tcPr>
          <w:p w14:paraId="48D9E3A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69FE54C7"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49E3EDC"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B26F37B"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2057B4F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760" w:type="dxa"/>
            <w:tcBorders>
              <w:top w:val="nil"/>
              <w:left w:val="nil"/>
              <w:bottom w:val="single" w:sz="4" w:space="0" w:color="auto"/>
              <w:right w:val="single" w:sz="4" w:space="0" w:color="auto"/>
            </w:tcBorders>
            <w:shd w:val="clear" w:color="auto" w:fill="auto"/>
            <w:noWrap/>
            <w:vAlign w:val="center"/>
            <w:hideMark/>
          </w:tcPr>
          <w:p w14:paraId="5FC718C3"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545" w:type="dxa"/>
            <w:tcBorders>
              <w:top w:val="nil"/>
              <w:left w:val="nil"/>
              <w:bottom w:val="single" w:sz="4" w:space="0" w:color="auto"/>
              <w:right w:val="nil"/>
            </w:tcBorders>
            <w:shd w:val="clear" w:color="auto" w:fill="auto"/>
            <w:noWrap/>
            <w:vAlign w:val="center"/>
            <w:hideMark/>
          </w:tcPr>
          <w:p w14:paraId="740DDC49"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298" w:type="dxa"/>
            <w:tcBorders>
              <w:top w:val="nil"/>
              <w:left w:val="single" w:sz="8" w:space="0" w:color="auto"/>
              <w:bottom w:val="single" w:sz="4" w:space="0" w:color="auto"/>
              <w:right w:val="single" w:sz="4" w:space="0" w:color="auto"/>
            </w:tcBorders>
            <w:shd w:val="clear" w:color="auto" w:fill="auto"/>
            <w:noWrap/>
            <w:vAlign w:val="center"/>
            <w:hideMark/>
          </w:tcPr>
          <w:p w14:paraId="52C8C87E" w14:textId="1CBF61BD"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r w:rsidR="00A62D48">
              <w:rPr>
                <w:rFonts w:ascii="Times New Roman" w:eastAsia="Times New Roman" w:hAnsi="Times New Roman" w:cs="Times New Roman"/>
                <w:b/>
                <w:bCs/>
                <w:color w:val="auto"/>
                <w:sz w:val="12"/>
                <w:szCs w:val="12"/>
              </w:rPr>
              <w:t>0</w:t>
            </w:r>
          </w:p>
        </w:tc>
        <w:tc>
          <w:tcPr>
            <w:tcW w:w="315" w:type="dxa"/>
            <w:tcBorders>
              <w:top w:val="nil"/>
              <w:left w:val="nil"/>
              <w:bottom w:val="single" w:sz="4" w:space="0" w:color="auto"/>
              <w:right w:val="single" w:sz="4" w:space="0" w:color="auto"/>
            </w:tcBorders>
            <w:shd w:val="clear" w:color="auto" w:fill="auto"/>
            <w:noWrap/>
            <w:vAlign w:val="center"/>
            <w:hideMark/>
          </w:tcPr>
          <w:p w14:paraId="7BC059D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295" w:type="dxa"/>
            <w:tcBorders>
              <w:top w:val="nil"/>
              <w:left w:val="nil"/>
              <w:bottom w:val="single" w:sz="4" w:space="0" w:color="auto"/>
              <w:right w:val="single" w:sz="8" w:space="0" w:color="auto"/>
            </w:tcBorders>
            <w:shd w:val="clear" w:color="auto" w:fill="auto"/>
            <w:noWrap/>
            <w:vAlign w:val="center"/>
            <w:hideMark/>
          </w:tcPr>
          <w:p w14:paraId="1D44A08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298" w:type="dxa"/>
            <w:tcBorders>
              <w:top w:val="nil"/>
              <w:left w:val="nil"/>
              <w:bottom w:val="single" w:sz="4" w:space="0" w:color="auto"/>
              <w:right w:val="single" w:sz="4" w:space="0" w:color="auto"/>
            </w:tcBorders>
            <w:shd w:val="clear" w:color="auto" w:fill="auto"/>
            <w:noWrap/>
            <w:vAlign w:val="center"/>
            <w:hideMark/>
          </w:tcPr>
          <w:p w14:paraId="6CCEE65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25</w:t>
            </w:r>
          </w:p>
        </w:tc>
        <w:tc>
          <w:tcPr>
            <w:tcW w:w="315" w:type="dxa"/>
            <w:tcBorders>
              <w:top w:val="nil"/>
              <w:left w:val="nil"/>
              <w:bottom w:val="single" w:sz="4" w:space="0" w:color="auto"/>
              <w:right w:val="single" w:sz="4" w:space="0" w:color="auto"/>
            </w:tcBorders>
            <w:shd w:val="clear" w:color="auto" w:fill="auto"/>
            <w:noWrap/>
            <w:vAlign w:val="center"/>
            <w:hideMark/>
          </w:tcPr>
          <w:p w14:paraId="58681B4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295" w:type="dxa"/>
            <w:tcBorders>
              <w:top w:val="nil"/>
              <w:left w:val="nil"/>
              <w:bottom w:val="single" w:sz="4" w:space="0" w:color="auto"/>
              <w:right w:val="single" w:sz="8" w:space="0" w:color="auto"/>
            </w:tcBorders>
            <w:shd w:val="clear" w:color="auto" w:fill="auto"/>
            <w:noWrap/>
            <w:vAlign w:val="center"/>
            <w:hideMark/>
          </w:tcPr>
          <w:p w14:paraId="2CEC6F0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65</w:t>
            </w:r>
          </w:p>
        </w:tc>
        <w:tc>
          <w:tcPr>
            <w:tcW w:w="298" w:type="dxa"/>
            <w:tcBorders>
              <w:top w:val="nil"/>
              <w:left w:val="nil"/>
              <w:bottom w:val="single" w:sz="4" w:space="0" w:color="auto"/>
              <w:right w:val="single" w:sz="4" w:space="0" w:color="auto"/>
            </w:tcBorders>
            <w:shd w:val="clear" w:color="auto" w:fill="auto"/>
            <w:noWrap/>
            <w:vAlign w:val="center"/>
            <w:hideMark/>
          </w:tcPr>
          <w:p w14:paraId="056D3F43"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315" w:type="dxa"/>
            <w:tcBorders>
              <w:top w:val="nil"/>
              <w:left w:val="nil"/>
              <w:bottom w:val="single" w:sz="4" w:space="0" w:color="auto"/>
              <w:right w:val="single" w:sz="4" w:space="0" w:color="auto"/>
            </w:tcBorders>
            <w:shd w:val="clear" w:color="auto" w:fill="auto"/>
            <w:noWrap/>
            <w:vAlign w:val="center"/>
            <w:hideMark/>
          </w:tcPr>
          <w:p w14:paraId="4B209247"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25</w:t>
            </w:r>
          </w:p>
        </w:tc>
        <w:tc>
          <w:tcPr>
            <w:tcW w:w="295" w:type="dxa"/>
            <w:tcBorders>
              <w:top w:val="nil"/>
              <w:left w:val="nil"/>
              <w:bottom w:val="single" w:sz="4" w:space="0" w:color="auto"/>
              <w:right w:val="single" w:sz="8" w:space="0" w:color="auto"/>
            </w:tcBorders>
            <w:shd w:val="clear" w:color="auto" w:fill="auto"/>
            <w:noWrap/>
            <w:vAlign w:val="center"/>
            <w:hideMark/>
          </w:tcPr>
          <w:p w14:paraId="3B989C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45</w:t>
            </w:r>
          </w:p>
        </w:tc>
        <w:tc>
          <w:tcPr>
            <w:tcW w:w="298" w:type="dxa"/>
            <w:tcBorders>
              <w:top w:val="nil"/>
              <w:left w:val="nil"/>
              <w:bottom w:val="single" w:sz="4" w:space="0" w:color="auto"/>
              <w:right w:val="single" w:sz="4" w:space="0" w:color="auto"/>
            </w:tcBorders>
            <w:shd w:val="clear" w:color="auto" w:fill="auto"/>
            <w:noWrap/>
            <w:vAlign w:val="center"/>
            <w:hideMark/>
          </w:tcPr>
          <w:p w14:paraId="68BFDF2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315" w:type="dxa"/>
            <w:tcBorders>
              <w:top w:val="nil"/>
              <w:left w:val="nil"/>
              <w:bottom w:val="single" w:sz="4" w:space="0" w:color="auto"/>
              <w:right w:val="single" w:sz="4" w:space="0" w:color="auto"/>
            </w:tcBorders>
            <w:shd w:val="clear" w:color="auto" w:fill="auto"/>
            <w:noWrap/>
            <w:vAlign w:val="center"/>
            <w:hideMark/>
          </w:tcPr>
          <w:p w14:paraId="23E1E05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295" w:type="dxa"/>
            <w:tcBorders>
              <w:top w:val="nil"/>
              <w:left w:val="nil"/>
              <w:bottom w:val="single" w:sz="4" w:space="0" w:color="auto"/>
              <w:right w:val="single" w:sz="8" w:space="0" w:color="auto"/>
            </w:tcBorders>
            <w:shd w:val="clear" w:color="auto" w:fill="auto"/>
            <w:noWrap/>
            <w:vAlign w:val="center"/>
            <w:hideMark/>
          </w:tcPr>
          <w:p w14:paraId="2B687AB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35</w:t>
            </w:r>
          </w:p>
        </w:tc>
        <w:tc>
          <w:tcPr>
            <w:tcW w:w="298" w:type="dxa"/>
            <w:tcBorders>
              <w:top w:val="nil"/>
              <w:left w:val="nil"/>
              <w:bottom w:val="single" w:sz="4" w:space="0" w:color="auto"/>
              <w:right w:val="single" w:sz="4" w:space="0" w:color="auto"/>
            </w:tcBorders>
            <w:shd w:val="clear" w:color="auto" w:fill="auto"/>
            <w:noWrap/>
            <w:vAlign w:val="center"/>
            <w:hideMark/>
          </w:tcPr>
          <w:p w14:paraId="62399EA4"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315" w:type="dxa"/>
            <w:tcBorders>
              <w:top w:val="nil"/>
              <w:left w:val="nil"/>
              <w:bottom w:val="single" w:sz="4" w:space="0" w:color="auto"/>
              <w:right w:val="single" w:sz="4" w:space="0" w:color="auto"/>
            </w:tcBorders>
            <w:shd w:val="clear" w:color="auto" w:fill="auto"/>
            <w:noWrap/>
            <w:vAlign w:val="center"/>
            <w:hideMark/>
          </w:tcPr>
          <w:p w14:paraId="5787EEB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318" w:type="dxa"/>
            <w:tcBorders>
              <w:top w:val="nil"/>
              <w:left w:val="nil"/>
              <w:bottom w:val="single" w:sz="4" w:space="0" w:color="auto"/>
              <w:right w:val="single" w:sz="8" w:space="0" w:color="auto"/>
            </w:tcBorders>
            <w:shd w:val="clear" w:color="auto" w:fill="auto"/>
            <w:noWrap/>
            <w:vAlign w:val="center"/>
            <w:hideMark/>
          </w:tcPr>
          <w:p w14:paraId="14DCD279"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298" w:type="dxa"/>
            <w:tcBorders>
              <w:top w:val="nil"/>
              <w:left w:val="nil"/>
              <w:bottom w:val="single" w:sz="4" w:space="0" w:color="auto"/>
              <w:right w:val="single" w:sz="4" w:space="0" w:color="auto"/>
            </w:tcBorders>
            <w:shd w:val="clear" w:color="auto" w:fill="auto"/>
            <w:noWrap/>
            <w:vAlign w:val="center"/>
            <w:hideMark/>
          </w:tcPr>
          <w:p w14:paraId="76831B15"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315" w:type="dxa"/>
            <w:tcBorders>
              <w:top w:val="nil"/>
              <w:left w:val="nil"/>
              <w:bottom w:val="single" w:sz="4" w:space="0" w:color="auto"/>
              <w:right w:val="single" w:sz="4" w:space="0" w:color="auto"/>
            </w:tcBorders>
            <w:shd w:val="clear" w:color="auto" w:fill="auto"/>
            <w:noWrap/>
            <w:vAlign w:val="center"/>
            <w:hideMark/>
          </w:tcPr>
          <w:p w14:paraId="1EB2FE8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318" w:type="dxa"/>
            <w:tcBorders>
              <w:top w:val="nil"/>
              <w:left w:val="nil"/>
              <w:bottom w:val="single" w:sz="4" w:space="0" w:color="auto"/>
              <w:right w:val="single" w:sz="8" w:space="0" w:color="auto"/>
            </w:tcBorders>
            <w:shd w:val="clear" w:color="auto" w:fill="auto"/>
            <w:noWrap/>
            <w:vAlign w:val="center"/>
            <w:hideMark/>
          </w:tcPr>
          <w:p w14:paraId="53DA305E"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298" w:type="dxa"/>
            <w:tcBorders>
              <w:top w:val="nil"/>
              <w:left w:val="nil"/>
              <w:bottom w:val="single" w:sz="4" w:space="0" w:color="auto"/>
              <w:right w:val="single" w:sz="4" w:space="0" w:color="auto"/>
            </w:tcBorders>
            <w:shd w:val="clear" w:color="auto" w:fill="auto"/>
            <w:noWrap/>
            <w:vAlign w:val="center"/>
            <w:hideMark/>
          </w:tcPr>
          <w:p w14:paraId="747E6501"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2FF5D5EB"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50</w:t>
            </w:r>
          </w:p>
        </w:tc>
        <w:tc>
          <w:tcPr>
            <w:tcW w:w="318" w:type="dxa"/>
            <w:tcBorders>
              <w:top w:val="nil"/>
              <w:left w:val="nil"/>
              <w:bottom w:val="single" w:sz="4" w:space="0" w:color="auto"/>
              <w:right w:val="nil"/>
            </w:tcBorders>
            <w:shd w:val="clear" w:color="auto" w:fill="auto"/>
            <w:noWrap/>
            <w:vAlign w:val="center"/>
            <w:hideMark/>
          </w:tcPr>
          <w:p w14:paraId="051C6A46"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2E25A100"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736596A6" w14:textId="77777777" w:rsidTr="002A4D96">
        <w:trPr>
          <w:trHeight w:val="20"/>
        </w:trPr>
        <w:tc>
          <w:tcPr>
            <w:tcW w:w="2060" w:type="dxa"/>
            <w:tcBorders>
              <w:top w:val="nil"/>
              <w:left w:val="single" w:sz="8" w:space="0" w:color="auto"/>
              <w:bottom w:val="single" w:sz="4" w:space="0" w:color="auto"/>
              <w:right w:val="single" w:sz="4" w:space="0" w:color="auto"/>
            </w:tcBorders>
            <w:shd w:val="clear" w:color="auto" w:fill="auto"/>
            <w:noWrap/>
            <w:vAlign w:val="center"/>
            <w:hideMark/>
          </w:tcPr>
          <w:p w14:paraId="75DE7129"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single" w:sz="4" w:space="0" w:color="auto"/>
              <w:right w:val="single" w:sz="8" w:space="0" w:color="auto"/>
            </w:tcBorders>
            <w:shd w:val="clear" w:color="auto" w:fill="auto"/>
            <w:noWrap/>
            <w:vAlign w:val="center"/>
            <w:hideMark/>
          </w:tcPr>
          <w:p w14:paraId="71A819D1"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760" w:type="dxa"/>
            <w:tcBorders>
              <w:top w:val="nil"/>
              <w:left w:val="nil"/>
              <w:bottom w:val="single" w:sz="4" w:space="0" w:color="auto"/>
              <w:right w:val="single" w:sz="4" w:space="0" w:color="auto"/>
            </w:tcBorders>
            <w:shd w:val="clear" w:color="auto" w:fill="auto"/>
            <w:noWrap/>
            <w:vAlign w:val="center"/>
            <w:hideMark/>
          </w:tcPr>
          <w:p w14:paraId="58F364BB"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545" w:type="dxa"/>
            <w:tcBorders>
              <w:top w:val="nil"/>
              <w:left w:val="nil"/>
              <w:bottom w:val="single" w:sz="4" w:space="0" w:color="auto"/>
              <w:right w:val="nil"/>
            </w:tcBorders>
            <w:shd w:val="clear" w:color="auto" w:fill="auto"/>
            <w:noWrap/>
            <w:vAlign w:val="center"/>
            <w:hideMark/>
          </w:tcPr>
          <w:p w14:paraId="0C6C32E0"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908"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DE88628" w14:textId="05A1CD7F"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w:t>
            </w:r>
            <w:r w:rsidR="0067192E">
              <w:rPr>
                <w:rFonts w:ascii="Times New Roman" w:eastAsia="Times New Roman" w:hAnsi="Times New Roman" w:cs="Times New Roman"/>
                <w:color w:val="auto"/>
                <w:sz w:val="12"/>
                <w:szCs w:val="12"/>
              </w:rPr>
              <w:t>0</w:t>
            </w:r>
          </w:p>
        </w:tc>
        <w:tc>
          <w:tcPr>
            <w:tcW w:w="90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C6F6AA5"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90</w:t>
            </w:r>
          </w:p>
        </w:tc>
        <w:tc>
          <w:tcPr>
            <w:tcW w:w="90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5B2C08"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90</w:t>
            </w:r>
          </w:p>
        </w:tc>
        <w:tc>
          <w:tcPr>
            <w:tcW w:w="908"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9B524E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85</w:t>
            </w:r>
          </w:p>
        </w:tc>
        <w:tc>
          <w:tcPr>
            <w:tcW w:w="931"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556286E"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50</w:t>
            </w:r>
          </w:p>
        </w:tc>
        <w:tc>
          <w:tcPr>
            <w:tcW w:w="931"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3559F4BB"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50</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570E6B92"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60</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5F419E5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6C8781B4" w14:textId="77777777" w:rsidTr="002A4D96">
        <w:trPr>
          <w:trHeight w:val="20"/>
        </w:trPr>
        <w:tc>
          <w:tcPr>
            <w:tcW w:w="2060" w:type="dxa"/>
            <w:tcBorders>
              <w:top w:val="nil"/>
              <w:left w:val="single" w:sz="8" w:space="0" w:color="auto"/>
              <w:bottom w:val="nil"/>
              <w:right w:val="single" w:sz="4" w:space="0" w:color="auto"/>
            </w:tcBorders>
            <w:shd w:val="clear" w:color="auto" w:fill="auto"/>
            <w:noWrap/>
            <w:vAlign w:val="center"/>
            <w:hideMark/>
          </w:tcPr>
          <w:p w14:paraId="1B514CFA" w14:textId="77777777" w:rsidR="002A4D96" w:rsidRPr="00644F4E" w:rsidRDefault="002A4D96" w:rsidP="002A4D96">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6813" w:type="dxa"/>
            <w:tcBorders>
              <w:top w:val="nil"/>
              <w:left w:val="nil"/>
              <w:bottom w:val="nil"/>
              <w:right w:val="single" w:sz="8" w:space="0" w:color="auto"/>
            </w:tcBorders>
            <w:shd w:val="clear" w:color="auto" w:fill="auto"/>
            <w:noWrap/>
            <w:vAlign w:val="center"/>
            <w:hideMark/>
          </w:tcPr>
          <w:p w14:paraId="1902D13D"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760" w:type="dxa"/>
            <w:tcBorders>
              <w:top w:val="nil"/>
              <w:left w:val="nil"/>
              <w:bottom w:val="nil"/>
              <w:right w:val="single" w:sz="4" w:space="0" w:color="auto"/>
            </w:tcBorders>
            <w:shd w:val="clear" w:color="auto" w:fill="auto"/>
            <w:noWrap/>
            <w:vAlign w:val="center"/>
            <w:hideMark/>
          </w:tcPr>
          <w:p w14:paraId="1C21D067" w14:textId="5033F0EA"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p>
        </w:tc>
        <w:tc>
          <w:tcPr>
            <w:tcW w:w="1545" w:type="dxa"/>
            <w:tcBorders>
              <w:top w:val="nil"/>
              <w:left w:val="nil"/>
              <w:bottom w:val="nil"/>
              <w:right w:val="single" w:sz="4" w:space="0" w:color="auto"/>
            </w:tcBorders>
            <w:shd w:val="clear" w:color="auto" w:fill="auto"/>
            <w:noWrap/>
            <w:vAlign w:val="center"/>
            <w:hideMark/>
          </w:tcPr>
          <w:p w14:paraId="5844BE95" w14:textId="77777777" w:rsidR="002A4D96" w:rsidRPr="00644F4E" w:rsidRDefault="002A4D96" w:rsidP="002A4D96">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6425" w:type="dxa"/>
            <w:gridSpan w:val="21"/>
            <w:tcBorders>
              <w:top w:val="nil"/>
              <w:left w:val="nil"/>
              <w:bottom w:val="nil"/>
              <w:right w:val="single" w:sz="4" w:space="0" w:color="auto"/>
            </w:tcBorders>
            <w:shd w:val="clear" w:color="auto" w:fill="auto"/>
            <w:noWrap/>
            <w:vAlign w:val="center"/>
            <w:hideMark/>
          </w:tcPr>
          <w:p w14:paraId="605038B0" w14:textId="77777777" w:rsidR="002A4D96" w:rsidRPr="00644F4E" w:rsidRDefault="002A4D96" w:rsidP="002A4D96">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210</w:t>
            </w:r>
          </w:p>
        </w:tc>
        <w:tc>
          <w:tcPr>
            <w:tcW w:w="2020" w:type="dxa"/>
            <w:tcBorders>
              <w:top w:val="nil"/>
              <w:left w:val="single" w:sz="8" w:space="0" w:color="auto"/>
              <w:bottom w:val="nil"/>
              <w:right w:val="single" w:sz="8" w:space="0" w:color="auto"/>
            </w:tcBorders>
            <w:shd w:val="clear" w:color="auto" w:fill="auto"/>
            <w:noWrap/>
            <w:vAlign w:val="center"/>
            <w:hideMark/>
          </w:tcPr>
          <w:p w14:paraId="009B9A9F" w14:textId="77777777" w:rsidR="002A4D96" w:rsidRPr="00644F4E" w:rsidRDefault="002A4D96" w:rsidP="002A4D96">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A4D96" w:rsidRPr="00644F4E" w14:paraId="066A905B" w14:textId="77777777" w:rsidTr="002A4D96">
        <w:trPr>
          <w:trHeight w:val="20"/>
        </w:trPr>
        <w:tc>
          <w:tcPr>
            <w:tcW w:w="8873" w:type="dxa"/>
            <w:gridSpan w:val="2"/>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14:paraId="2587BC39"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RENDSZER ÉS HÁLÓZATI MÉRNÖK</w:t>
            </w:r>
          </w:p>
        </w:tc>
        <w:tc>
          <w:tcPr>
            <w:tcW w:w="7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4C9006"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1545"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0B3E34AA"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C77023F"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2C9E1656"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47CBA700"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AD288F5"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29DD16A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1BB54BF"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single" w:sz="8" w:space="0" w:color="auto"/>
              <w:left w:val="nil"/>
              <w:bottom w:val="single" w:sz="4" w:space="0" w:color="auto"/>
              <w:right w:val="single" w:sz="4" w:space="0" w:color="auto"/>
            </w:tcBorders>
            <w:shd w:val="clear" w:color="auto" w:fill="auto"/>
            <w:noWrap/>
            <w:vAlign w:val="center"/>
            <w:hideMark/>
          </w:tcPr>
          <w:p w14:paraId="2AAEE6D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12D9F26A"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4E35841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single" w:sz="8" w:space="0" w:color="auto"/>
              <w:left w:val="nil"/>
              <w:bottom w:val="single" w:sz="4" w:space="0" w:color="auto"/>
              <w:right w:val="single" w:sz="4" w:space="0" w:color="auto"/>
            </w:tcBorders>
            <w:shd w:val="clear" w:color="auto" w:fill="auto"/>
            <w:noWrap/>
            <w:vAlign w:val="center"/>
            <w:hideMark/>
          </w:tcPr>
          <w:p w14:paraId="7619D11A"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30</w:t>
            </w:r>
          </w:p>
        </w:tc>
        <w:tc>
          <w:tcPr>
            <w:tcW w:w="298" w:type="dxa"/>
            <w:tcBorders>
              <w:top w:val="single" w:sz="8" w:space="0" w:color="auto"/>
              <w:left w:val="nil"/>
              <w:bottom w:val="single" w:sz="4" w:space="0" w:color="auto"/>
              <w:right w:val="single" w:sz="4" w:space="0" w:color="auto"/>
            </w:tcBorders>
            <w:shd w:val="clear" w:color="auto" w:fill="auto"/>
            <w:noWrap/>
            <w:vAlign w:val="center"/>
            <w:hideMark/>
          </w:tcPr>
          <w:p w14:paraId="5777D5B8"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5</w:t>
            </w:r>
          </w:p>
        </w:tc>
        <w:tc>
          <w:tcPr>
            <w:tcW w:w="315" w:type="dxa"/>
            <w:tcBorders>
              <w:top w:val="single" w:sz="8" w:space="0" w:color="auto"/>
              <w:left w:val="nil"/>
              <w:bottom w:val="single" w:sz="4" w:space="0" w:color="auto"/>
              <w:right w:val="single" w:sz="4" w:space="0" w:color="auto"/>
            </w:tcBorders>
            <w:shd w:val="clear" w:color="auto" w:fill="auto"/>
            <w:noWrap/>
            <w:vAlign w:val="center"/>
            <w:hideMark/>
          </w:tcPr>
          <w:p w14:paraId="2B4ED6AD"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single" w:sz="8" w:space="0" w:color="auto"/>
              <w:left w:val="nil"/>
              <w:bottom w:val="single" w:sz="4" w:space="0" w:color="auto"/>
              <w:right w:val="nil"/>
            </w:tcBorders>
            <w:shd w:val="clear" w:color="auto" w:fill="auto"/>
            <w:noWrap/>
            <w:vAlign w:val="center"/>
            <w:hideMark/>
          </w:tcPr>
          <w:p w14:paraId="0A8E74B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20</w:t>
            </w:r>
          </w:p>
        </w:tc>
        <w:tc>
          <w:tcPr>
            <w:tcW w:w="20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620E129"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1777C693" w14:textId="77777777" w:rsidTr="002A4D96">
        <w:trPr>
          <w:trHeight w:val="20"/>
        </w:trPr>
        <w:tc>
          <w:tcPr>
            <w:tcW w:w="8873" w:type="dxa"/>
            <w:gridSpan w:val="2"/>
            <w:vMerge/>
            <w:tcBorders>
              <w:top w:val="single" w:sz="8" w:space="0" w:color="auto"/>
              <w:left w:val="single" w:sz="8" w:space="0" w:color="auto"/>
              <w:bottom w:val="single" w:sz="4" w:space="0" w:color="000000"/>
              <w:right w:val="single" w:sz="8" w:space="0" w:color="000000"/>
            </w:tcBorders>
            <w:vAlign w:val="center"/>
            <w:hideMark/>
          </w:tcPr>
          <w:p w14:paraId="413097D9"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003E40CB"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single" w:sz="8" w:space="0" w:color="auto"/>
              <w:left w:val="single" w:sz="4" w:space="0" w:color="auto"/>
              <w:bottom w:val="single" w:sz="4" w:space="0" w:color="000000"/>
              <w:right w:val="single" w:sz="4" w:space="0" w:color="auto"/>
            </w:tcBorders>
            <w:vAlign w:val="center"/>
            <w:hideMark/>
          </w:tcPr>
          <w:p w14:paraId="6F4860DE"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46B91C89"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46888D9C"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7FAD6B57"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8" w:space="0" w:color="auto"/>
              <w:left w:val="single" w:sz="4" w:space="0" w:color="auto"/>
              <w:bottom w:val="single" w:sz="4" w:space="0" w:color="000000"/>
              <w:right w:val="single" w:sz="4" w:space="0" w:color="000000"/>
            </w:tcBorders>
            <w:vAlign w:val="center"/>
            <w:hideMark/>
          </w:tcPr>
          <w:p w14:paraId="3AFBE85C"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0DDFB8"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4C8EED"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140851"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25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78FECAE"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5C0951DE" w14:textId="77777777" w:rsidTr="002A4D96">
        <w:trPr>
          <w:trHeight w:val="20"/>
        </w:trPr>
        <w:tc>
          <w:tcPr>
            <w:tcW w:w="8873" w:type="dxa"/>
            <w:gridSpan w:val="2"/>
            <w:vMerge/>
            <w:tcBorders>
              <w:top w:val="single" w:sz="8" w:space="0" w:color="auto"/>
              <w:left w:val="single" w:sz="8" w:space="0" w:color="auto"/>
              <w:bottom w:val="single" w:sz="4" w:space="0" w:color="000000"/>
              <w:right w:val="single" w:sz="8" w:space="0" w:color="000000"/>
            </w:tcBorders>
            <w:vAlign w:val="center"/>
            <w:hideMark/>
          </w:tcPr>
          <w:p w14:paraId="6909B670"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single" w:sz="8" w:space="0" w:color="auto"/>
              <w:left w:val="single" w:sz="8" w:space="0" w:color="auto"/>
              <w:bottom w:val="single" w:sz="4" w:space="0" w:color="auto"/>
              <w:right w:val="single" w:sz="4" w:space="0" w:color="auto"/>
            </w:tcBorders>
            <w:vAlign w:val="center"/>
            <w:hideMark/>
          </w:tcPr>
          <w:p w14:paraId="34A8DA01"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single" w:sz="8" w:space="0" w:color="auto"/>
              <w:left w:val="single" w:sz="4" w:space="0" w:color="auto"/>
              <w:bottom w:val="single" w:sz="4" w:space="0" w:color="000000"/>
              <w:right w:val="single" w:sz="4" w:space="0" w:color="auto"/>
            </w:tcBorders>
            <w:vAlign w:val="center"/>
            <w:hideMark/>
          </w:tcPr>
          <w:p w14:paraId="4CC020BE"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B504B3" w14:textId="7E885FF0"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r w:rsidR="0067192E">
              <w:rPr>
                <w:rFonts w:ascii="Times New Roman" w:eastAsia="Times New Roman" w:hAnsi="Times New Roman" w:cs="Times New Roman"/>
                <w:sz w:val="12"/>
                <w:szCs w:val="12"/>
              </w:rPr>
              <w:t>0</w:t>
            </w: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81FB2E"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8DD75F"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8C492D"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E0323F"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F447C6"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7222D8"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63AF6D84"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3D510F7F" w14:textId="77777777" w:rsidTr="002A4D96">
        <w:trPr>
          <w:trHeight w:val="20"/>
        </w:trPr>
        <w:tc>
          <w:tcPr>
            <w:tcW w:w="8873" w:type="dxa"/>
            <w:gridSpan w:val="2"/>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6C96A795"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SZOFTVERTECHNOLÓGIA</w:t>
            </w:r>
          </w:p>
        </w:tc>
        <w:tc>
          <w:tcPr>
            <w:tcW w:w="7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AA7FB95"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154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96B7817"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EAF8F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5D600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3935D9"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90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D388BD"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c>
          <w:tcPr>
            <w:tcW w:w="298" w:type="dxa"/>
            <w:tcBorders>
              <w:top w:val="nil"/>
              <w:left w:val="nil"/>
              <w:bottom w:val="single" w:sz="4" w:space="0" w:color="auto"/>
              <w:right w:val="single" w:sz="4" w:space="0" w:color="auto"/>
            </w:tcBorders>
            <w:shd w:val="clear" w:color="auto" w:fill="auto"/>
            <w:noWrap/>
            <w:vAlign w:val="center"/>
            <w:hideMark/>
          </w:tcPr>
          <w:p w14:paraId="3731C2BB"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15</w:t>
            </w:r>
          </w:p>
        </w:tc>
        <w:tc>
          <w:tcPr>
            <w:tcW w:w="315" w:type="dxa"/>
            <w:tcBorders>
              <w:top w:val="nil"/>
              <w:left w:val="nil"/>
              <w:bottom w:val="single" w:sz="4" w:space="0" w:color="auto"/>
              <w:right w:val="single" w:sz="4" w:space="0" w:color="auto"/>
            </w:tcBorders>
            <w:shd w:val="clear" w:color="auto" w:fill="auto"/>
            <w:noWrap/>
            <w:vAlign w:val="center"/>
            <w:hideMark/>
          </w:tcPr>
          <w:p w14:paraId="0B085462"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nil"/>
              <w:left w:val="nil"/>
              <w:bottom w:val="single" w:sz="4" w:space="0" w:color="auto"/>
              <w:right w:val="single" w:sz="4" w:space="0" w:color="auto"/>
            </w:tcBorders>
            <w:shd w:val="clear" w:color="auto" w:fill="auto"/>
            <w:noWrap/>
            <w:vAlign w:val="center"/>
            <w:hideMark/>
          </w:tcPr>
          <w:p w14:paraId="5999DBE9"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30</w:t>
            </w:r>
          </w:p>
        </w:tc>
        <w:tc>
          <w:tcPr>
            <w:tcW w:w="298" w:type="dxa"/>
            <w:tcBorders>
              <w:top w:val="nil"/>
              <w:left w:val="nil"/>
              <w:bottom w:val="single" w:sz="4" w:space="0" w:color="auto"/>
              <w:right w:val="single" w:sz="4" w:space="0" w:color="auto"/>
            </w:tcBorders>
            <w:shd w:val="clear" w:color="auto" w:fill="auto"/>
            <w:noWrap/>
            <w:vAlign w:val="center"/>
            <w:hideMark/>
          </w:tcPr>
          <w:p w14:paraId="7E966F34"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10</w:t>
            </w:r>
          </w:p>
        </w:tc>
        <w:tc>
          <w:tcPr>
            <w:tcW w:w="315" w:type="dxa"/>
            <w:tcBorders>
              <w:top w:val="nil"/>
              <w:left w:val="nil"/>
              <w:bottom w:val="single" w:sz="4" w:space="0" w:color="auto"/>
              <w:right w:val="single" w:sz="4" w:space="0" w:color="auto"/>
            </w:tcBorders>
            <w:shd w:val="clear" w:color="auto" w:fill="auto"/>
            <w:noWrap/>
            <w:vAlign w:val="center"/>
            <w:hideMark/>
          </w:tcPr>
          <w:p w14:paraId="6C351DDE"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nil"/>
              <w:left w:val="nil"/>
              <w:bottom w:val="single" w:sz="4" w:space="0" w:color="auto"/>
              <w:right w:val="single" w:sz="4" w:space="0" w:color="auto"/>
            </w:tcBorders>
            <w:shd w:val="clear" w:color="auto" w:fill="auto"/>
            <w:noWrap/>
            <w:vAlign w:val="center"/>
            <w:hideMark/>
          </w:tcPr>
          <w:p w14:paraId="4CC7B0C7"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35</w:t>
            </w:r>
          </w:p>
        </w:tc>
        <w:tc>
          <w:tcPr>
            <w:tcW w:w="298" w:type="dxa"/>
            <w:tcBorders>
              <w:top w:val="nil"/>
              <w:left w:val="nil"/>
              <w:bottom w:val="single" w:sz="4" w:space="0" w:color="auto"/>
              <w:right w:val="single" w:sz="4" w:space="0" w:color="auto"/>
            </w:tcBorders>
            <w:shd w:val="clear" w:color="auto" w:fill="auto"/>
            <w:noWrap/>
            <w:vAlign w:val="center"/>
            <w:hideMark/>
          </w:tcPr>
          <w:p w14:paraId="23D5A81F"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5</w:t>
            </w:r>
          </w:p>
        </w:tc>
        <w:tc>
          <w:tcPr>
            <w:tcW w:w="315" w:type="dxa"/>
            <w:tcBorders>
              <w:top w:val="nil"/>
              <w:left w:val="nil"/>
              <w:bottom w:val="single" w:sz="4" w:space="0" w:color="auto"/>
              <w:right w:val="single" w:sz="4" w:space="0" w:color="auto"/>
            </w:tcBorders>
            <w:shd w:val="clear" w:color="auto" w:fill="auto"/>
            <w:noWrap/>
            <w:vAlign w:val="center"/>
            <w:hideMark/>
          </w:tcPr>
          <w:p w14:paraId="569F8155"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0</w:t>
            </w:r>
          </w:p>
        </w:tc>
        <w:tc>
          <w:tcPr>
            <w:tcW w:w="318" w:type="dxa"/>
            <w:tcBorders>
              <w:top w:val="nil"/>
              <w:left w:val="nil"/>
              <w:bottom w:val="single" w:sz="4" w:space="0" w:color="auto"/>
              <w:right w:val="nil"/>
            </w:tcBorders>
            <w:shd w:val="clear" w:color="auto" w:fill="auto"/>
            <w:noWrap/>
            <w:vAlign w:val="center"/>
            <w:hideMark/>
          </w:tcPr>
          <w:p w14:paraId="40316C13" w14:textId="77777777" w:rsidR="002A4D96" w:rsidRPr="00644F4E" w:rsidRDefault="002A4D96" w:rsidP="002A4D96">
            <w:pPr>
              <w:widowControl/>
              <w:spacing w:after="0" w:line="240" w:lineRule="auto"/>
              <w:jc w:val="center"/>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20</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430BF8B5"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606A2FF1" w14:textId="77777777" w:rsidTr="002A4D96">
        <w:trPr>
          <w:trHeight w:val="20"/>
        </w:trPr>
        <w:tc>
          <w:tcPr>
            <w:tcW w:w="8873" w:type="dxa"/>
            <w:gridSpan w:val="2"/>
            <w:vMerge/>
            <w:tcBorders>
              <w:top w:val="single" w:sz="4" w:space="0" w:color="auto"/>
              <w:left w:val="single" w:sz="8" w:space="0" w:color="auto"/>
              <w:bottom w:val="single" w:sz="8" w:space="0" w:color="000000"/>
              <w:right w:val="single" w:sz="8" w:space="0" w:color="000000"/>
            </w:tcBorders>
            <w:vAlign w:val="center"/>
            <w:hideMark/>
          </w:tcPr>
          <w:p w14:paraId="69CC4982"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nil"/>
              <w:left w:val="single" w:sz="8" w:space="0" w:color="auto"/>
              <w:bottom w:val="single" w:sz="8" w:space="0" w:color="000000"/>
              <w:right w:val="single" w:sz="4" w:space="0" w:color="auto"/>
            </w:tcBorders>
            <w:vAlign w:val="center"/>
            <w:hideMark/>
          </w:tcPr>
          <w:p w14:paraId="5D2D0047"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nil"/>
              <w:left w:val="single" w:sz="4" w:space="0" w:color="auto"/>
              <w:bottom w:val="single" w:sz="8" w:space="0" w:color="000000"/>
              <w:right w:val="single" w:sz="4" w:space="0" w:color="auto"/>
            </w:tcBorders>
            <w:vAlign w:val="center"/>
            <w:hideMark/>
          </w:tcPr>
          <w:p w14:paraId="22708DE5"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53004575"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4C758D58"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54BC3BC3"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vMerge/>
            <w:tcBorders>
              <w:top w:val="single" w:sz="4" w:space="0" w:color="auto"/>
              <w:left w:val="single" w:sz="4" w:space="0" w:color="auto"/>
              <w:bottom w:val="single" w:sz="4" w:space="0" w:color="000000"/>
              <w:right w:val="single" w:sz="4" w:space="0" w:color="000000"/>
            </w:tcBorders>
            <w:vAlign w:val="center"/>
            <w:hideMark/>
          </w:tcPr>
          <w:p w14:paraId="544D9D07"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8DF2AE"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A3CE96"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45</w:t>
            </w:r>
          </w:p>
        </w:tc>
        <w:tc>
          <w:tcPr>
            <w:tcW w:w="93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390E02"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25</w:t>
            </w:r>
          </w:p>
        </w:tc>
        <w:tc>
          <w:tcPr>
            <w:tcW w:w="2020" w:type="dxa"/>
            <w:tcBorders>
              <w:top w:val="nil"/>
              <w:left w:val="single" w:sz="8" w:space="0" w:color="auto"/>
              <w:bottom w:val="single" w:sz="4" w:space="0" w:color="auto"/>
              <w:right w:val="single" w:sz="8" w:space="0" w:color="auto"/>
            </w:tcBorders>
            <w:shd w:val="clear" w:color="auto" w:fill="auto"/>
            <w:noWrap/>
            <w:vAlign w:val="center"/>
            <w:hideMark/>
          </w:tcPr>
          <w:p w14:paraId="72DB416F"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r w:rsidR="002A4D96" w:rsidRPr="00644F4E" w14:paraId="4E0FC513" w14:textId="77777777" w:rsidTr="002A4D96">
        <w:trPr>
          <w:trHeight w:val="20"/>
        </w:trPr>
        <w:tc>
          <w:tcPr>
            <w:tcW w:w="8873" w:type="dxa"/>
            <w:gridSpan w:val="2"/>
            <w:vMerge/>
            <w:tcBorders>
              <w:top w:val="single" w:sz="4" w:space="0" w:color="auto"/>
              <w:left w:val="single" w:sz="8" w:space="0" w:color="auto"/>
              <w:bottom w:val="single" w:sz="8" w:space="0" w:color="000000"/>
              <w:right w:val="single" w:sz="8" w:space="0" w:color="000000"/>
            </w:tcBorders>
            <w:vAlign w:val="center"/>
            <w:hideMark/>
          </w:tcPr>
          <w:p w14:paraId="64BE0AB0" w14:textId="77777777" w:rsidR="002A4D96" w:rsidRPr="00644F4E" w:rsidRDefault="002A4D96" w:rsidP="002A4D96">
            <w:pPr>
              <w:widowControl/>
              <w:spacing w:after="0" w:line="240" w:lineRule="auto"/>
              <w:rPr>
                <w:rFonts w:ascii="Times New Roman" w:eastAsia="Times New Roman" w:hAnsi="Times New Roman" w:cs="Times New Roman"/>
                <w:sz w:val="12"/>
                <w:szCs w:val="12"/>
              </w:rPr>
            </w:pPr>
          </w:p>
        </w:tc>
        <w:tc>
          <w:tcPr>
            <w:tcW w:w="760" w:type="dxa"/>
            <w:vMerge/>
            <w:tcBorders>
              <w:top w:val="nil"/>
              <w:left w:val="single" w:sz="8" w:space="0" w:color="auto"/>
              <w:bottom w:val="single" w:sz="8" w:space="0" w:color="000000"/>
              <w:right w:val="single" w:sz="4" w:space="0" w:color="auto"/>
            </w:tcBorders>
            <w:vAlign w:val="center"/>
            <w:hideMark/>
          </w:tcPr>
          <w:p w14:paraId="69ACEF7B"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1545" w:type="dxa"/>
            <w:vMerge/>
            <w:tcBorders>
              <w:top w:val="nil"/>
              <w:left w:val="single" w:sz="4" w:space="0" w:color="auto"/>
              <w:bottom w:val="single" w:sz="8" w:space="0" w:color="000000"/>
              <w:right w:val="single" w:sz="4" w:space="0" w:color="auto"/>
            </w:tcBorders>
            <w:vAlign w:val="center"/>
            <w:hideMark/>
          </w:tcPr>
          <w:p w14:paraId="2A6C30F4"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139ED05E" w14:textId="26E51599"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w:t>
            </w:r>
            <w:r w:rsidR="0067192E">
              <w:rPr>
                <w:rFonts w:ascii="Times New Roman" w:eastAsia="Times New Roman" w:hAnsi="Times New Roman" w:cs="Times New Roman"/>
                <w:sz w:val="12"/>
                <w:szCs w:val="12"/>
              </w:rPr>
              <w:t>0</w:t>
            </w: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4EAC63D0"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467E0F35"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90</w:t>
            </w:r>
          </w:p>
        </w:tc>
        <w:tc>
          <w:tcPr>
            <w:tcW w:w="908" w:type="dxa"/>
            <w:gridSpan w:val="3"/>
            <w:tcBorders>
              <w:top w:val="single" w:sz="4" w:space="0" w:color="auto"/>
              <w:left w:val="nil"/>
              <w:bottom w:val="single" w:sz="8" w:space="0" w:color="auto"/>
              <w:right w:val="single" w:sz="4" w:space="0" w:color="auto"/>
            </w:tcBorders>
            <w:shd w:val="clear" w:color="auto" w:fill="auto"/>
            <w:noWrap/>
            <w:vAlign w:val="center"/>
            <w:hideMark/>
          </w:tcPr>
          <w:p w14:paraId="6D1A4CA0"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24FA974E"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3C8B4482"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95</w:t>
            </w:r>
          </w:p>
        </w:tc>
        <w:tc>
          <w:tcPr>
            <w:tcW w:w="931" w:type="dxa"/>
            <w:gridSpan w:val="3"/>
            <w:tcBorders>
              <w:top w:val="single" w:sz="4" w:space="0" w:color="auto"/>
              <w:left w:val="nil"/>
              <w:bottom w:val="single" w:sz="8" w:space="0" w:color="auto"/>
              <w:right w:val="single" w:sz="4" w:space="0" w:color="auto"/>
            </w:tcBorders>
            <w:shd w:val="clear" w:color="auto" w:fill="auto"/>
            <w:noWrap/>
            <w:vAlign w:val="center"/>
            <w:hideMark/>
          </w:tcPr>
          <w:p w14:paraId="45CFF968" w14:textId="77777777" w:rsidR="002A4D96" w:rsidRPr="00644F4E" w:rsidRDefault="002A4D96" w:rsidP="002A4D96">
            <w:pPr>
              <w:widowControl/>
              <w:spacing w:after="0" w:line="240" w:lineRule="auto"/>
              <w:jc w:val="center"/>
              <w:rPr>
                <w:rFonts w:ascii="Times New Roman" w:eastAsia="Times New Roman" w:hAnsi="Times New Roman" w:cs="Times New Roman"/>
                <w:sz w:val="12"/>
                <w:szCs w:val="12"/>
              </w:rPr>
            </w:pPr>
            <w:r w:rsidRPr="00644F4E">
              <w:rPr>
                <w:rFonts w:ascii="Times New Roman" w:eastAsia="Times New Roman" w:hAnsi="Times New Roman" w:cs="Times New Roman"/>
                <w:sz w:val="12"/>
                <w:szCs w:val="12"/>
              </w:rPr>
              <w:t>85</w:t>
            </w:r>
          </w:p>
        </w:tc>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569FDDE0" w14:textId="77777777" w:rsidR="002A4D96" w:rsidRPr="00644F4E" w:rsidRDefault="002A4D96" w:rsidP="002A4D96">
            <w:pPr>
              <w:widowControl/>
              <w:spacing w:after="0" w:line="240" w:lineRule="auto"/>
              <w:rPr>
                <w:rFonts w:ascii="Times New Roman" w:eastAsia="Times New Roman" w:hAnsi="Times New Roman" w:cs="Times New Roman"/>
                <w:b/>
                <w:bCs/>
                <w:sz w:val="12"/>
                <w:szCs w:val="12"/>
              </w:rPr>
            </w:pPr>
            <w:r w:rsidRPr="00644F4E">
              <w:rPr>
                <w:rFonts w:ascii="Times New Roman" w:eastAsia="Times New Roman" w:hAnsi="Times New Roman" w:cs="Times New Roman"/>
                <w:b/>
                <w:bCs/>
                <w:sz w:val="12"/>
                <w:szCs w:val="12"/>
              </w:rPr>
              <w:t> </w:t>
            </w:r>
          </w:p>
        </w:tc>
      </w:tr>
    </w:tbl>
    <w:p w14:paraId="4E08368E" w14:textId="77777777" w:rsidR="00693271" w:rsidRPr="00644F4E" w:rsidRDefault="00693271" w:rsidP="00FA1EE4">
      <w:pPr>
        <w:rPr>
          <w:rFonts w:ascii="Times New Roman" w:hAnsi="Times New Roman" w:cs="Times New Roman"/>
        </w:rPr>
      </w:pPr>
    </w:p>
    <w:p w14:paraId="2C21B875" w14:textId="77777777" w:rsidR="00347FE7" w:rsidRPr="00644F4E" w:rsidRDefault="00347FE7">
      <w:pPr>
        <w:rPr>
          <w:rFonts w:ascii="Times New Roman" w:eastAsia="Garamond" w:hAnsi="Times New Roman" w:cs="Times New Roman"/>
          <w:b/>
          <w:color w:val="2E75B5"/>
          <w:sz w:val="32"/>
          <w:szCs w:val="32"/>
        </w:rPr>
      </w:pPr>
    </w:p>
    <w:p w14:paraId="24AE364C" w14:textId="77777777" w:rsidR="00693271" w:rsidRPr="00644F4E" w:rsidRDefault="00693271">
      <w:pPr>
        <w:rPr>
          <w:rFonts w:ascii="Times New Roman" w:eastAsia="Garamond" w:hAnsi="Times New Roman" w:cs="Times New Roman"/>
          <w:b/>
          <w:color w:val="2E75B5"/>
          <w:sz w:val="32"/>
          <w:szCs w:val="32"/>
        </w:rPr>
      </w:pPr>
      <w:r w:rsidRPr="00644F4E">
        <w:rPr>
          <w:rFonts w:ascii="Times New Roman" w:eastAsia="Garamond" w:hAnsi="Times New Roman" w:cs="Times New Roman"/>
          <w:b/>
          <w:color w:val="2E75B5"/>
          <w:sz w:val="32"/>
          <w:szCs w:val="32"/>
        </w:rPr>
        <w:br w:type="page"/>
      </w:r>
    </w:p>
    <w:tbl>
      <w:tblPr>
        <w:tblW w:w="9072" w:type="dxa"/>
        <w:tblCellMar>
          <w:left w:w="0" w:type="dxa"/>
          <w:right w:w="0" w:type="dxa"/>
        </w:tblCellMar>
        <w:tblLook w:val="04A0" w:firstRow="1" w:lastRow="0" w:firstColumn="1" w:lastColumn="0" w:noHBand="0" w:noVBand="1"/>
      </w:tblPr>
      <w:tblGrid>
        <w:gridCol w:w="903"/>
        <w:gridCol w:w="2680"/>
        <w:gridCol w:w="372"/>
        <w:gridCol w:w="724"/>
        <w:gridCol w:w="167"/>
        <w:gridCol w:w="169"/>
        <w:gridCol w:w="141"/>
        <w:gridCol w:w="167"/>
        <w:gridCol w:w="169"/>
        <w:gridCol w:w="141"/>
        <w:gridCol w:w="167"/>
        <w:gridCol w:w="169"/>
        <w:gridCol w:w="141"/>
        <w:gridCol w:w="167"/>
        <w:gridCol w:w="169"/>
        <w:gridCol w:w="141"/>
        <w:gridCol w:w="167"/>
        <w:gridCol w:w="169"/>
        <w:gridCol w:w="163"/>
        <w:gridCol w:w="167"/>
        <w:gridCol w:w="169"/>
        <w:gridCol w:w="163"/>
        <w:gridCol w:w="167"/>
        <w:gridCol w:w="169"/>
        <w:gridCol w:w="163"/>
        <w:gridCol w:w="988"/>
      </w:tblGrid>
      <w:tr w:rsidR="002207E5" w:rsidRPr="00644F4E" w14:paraId="4080FDDF" w14:textId="77777777" w:rsidTr="00BF4732">
        <w:trPr>
          <w:trHeight w:val="20"/>
        </w:trPr>
        <w:tc>
          <w:tcPr>
            <w:tcW w:w="9072" w:type="dxa"/>
            <w:gridSpan w:val="26"/>
            <w:tcBorders>
              <w:top w:val="nil"/>
              <w:left w:val="nil"/>
              <w:bottom w:val="nil"/>
              <w:right w:val="nil"/>
            </w:tcBorders>
            <w:shd w:val="clear" w:color="000000" w:fill="FFFF00"/>
            <w:noWrap/>
            <w:vAlign w:val="center"/>
            <w:hideMark/>
          </w:tcPr>
          <w:p w14:paraId="4A65DAA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lastRenderedPageBreak/>
              <w:t>Specializációk</w:t>
            </w:r>
          </w:p>
        </w:tc>
      </w:tr>
      <w:tr w:rsidR="002207E5" w:rsidRPr="00644F4E" w14:paraId="29FFF760" w14:textId="77777777" w:rsidTr="00BF4732">
        <w:trPr>
          <w:trHeight w:val="20"/>
        </w:trPr>
        <w:tc>
          <w:tcPr>
            <w:tcW w:w="928" w:type="dxa"/>
            <w:tcBorders>
              <w:top w:val="nil"/>
              <w:left w:val="nil"/>
              <w:bottom w:val="nil"/>
              <w:right w:val="nil"/>
            </w:tcBorders>
            <w:shd w:val="clear" w:color="auto" w:fill="auto"/>
            <w:noWrap/>
            <w:vAlign w:val="center"/>
            <w:hideMark/>
          </w:tcPr>
          <w:p w14:paraId="2F98345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p>
        </w:tc>
        <w:tc>
          <w:tcPr>
            <w:tcW w:w="2792" w:type="dxa"/>
            <w:tcBorders>
              <w:top w:val="nil"/>
              <w:left w:val="nil"/>
              <w:bottom w:val="nil"/>
              <w:right w:val="nil"/>
            </w:tcBorders>
            <w:shd w:val="clear" w:color="auto" w:fill="auto"/>
            <w:noWrap/>
            <w:vAlign w:val="center"/>
            <w:hideMark/>
          </w:tcPr>
          <w:p w14:paraId="7D1DEA9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373" w:type="dxa"/>
            <w:tcBorders>
              <w:top w:val="nil"/>
              <w:left w:val="nil"/>
              <w:bottom w:val="nil"/>
              <w:right w:val="nil"/>
            </w:tcBorders>
            <w:shd w:val="clear" w:color="auto" w:fill="auto"/>
            <w:noWrap/>
            <w:vAlign w:val="center"/>
            <w:hideMark/>
          </w:tcPr>
          <w:p w14:paraId="7FBE7B86"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742" w:type="dxa"/>
            <w:tcBorders>
              <w:top w:val="nil"/>
              <w:left w:val="nil"/>
              <w:bottom w:val="nil"/>
              <w:right w:val="nil"/>
            </w:tcBorders>
            <w:shd w:val="clear" w:color="auto" w:fill="auto"/>
            <w:noWrap/>
            <w:vAlign w:val="center"/>
            <w:hideMark/>
          </w:tcPr>
          <w:p w14:paraId="4995B280"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0EEDA4DB"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DDA1C8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438659D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14324AC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686C7A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249CE8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28C06F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0F3116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47EEC18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2D834B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0F770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4FA071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593B3A9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504285C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2312C02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2161FC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718B3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19ADB83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880D71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1C887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450862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018" w:type="dxa"/>
            <w:tcBorders>
              <w:top w:val="nil"/>
              <w:left w:val="nil"/>
              <w:bottom w:val="nil"/>
              <w:right w:val="nil"/>
            </w:tcBorders>
            <w:shd w:val="clear" w:color="auto" w:fill="auto"/>
            <w:noWrap/>
            <w:vAlign w:val="center"/>
            <w:hideMark/>
          </w:tcPr>
          <w:p w14:paraId="6DC497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r>
      <w:tr w:rsidR="002207E5" w:rsidRPr="00644F4E" w14:paraId="3AA240A7" w14:textId="77777777" w:rsidTr="00BF4732">
        <w:trPr>
          <w:trHeight w:val="20"/>
        </w:trPr>
        <w:tc>
          <w:tcPr>
            <w:tcW w:w="9072" w:type="dxa"/>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C1F35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RENDSZER ÉS HÁLÓZATI MÉRNÖK</w:t>
            </w:r>
          </w:p>
        </w:tc>
      </w:tr>
      <w:tr w:rsidR="002207E5" w:rsidRPr="00644F4E" w14:paraId="1BDE94FB" w14:textId="77777777" w:rsidTr="00BF4732">
        <w:trPr>
          <w:trHeight w:val="20"/>
        </w:trPr>
        <w:tc>
          <w:tcPr>
            <w:tcW w:w="928"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D9728E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Tárgykód</w:t>
            </w:r>
          </w:p>
        </w:tc>
        <w:tc>
          <w:tcPr>
            <w:tcW w:w="279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2B08DE6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37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E4960D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742" w:type="dxa"/>
            <w:vMerge w:val="restart"/>
            <w:tcBorders>
              <w:top w:val="nil"/>
              <w:left w:val="single" w:sz="4" w:space="0" w:color="auto"/>
              <w:bottom w:val="single" w:sz="8" w:space="0" w:color="000000"/>
              <w:right w:val="nil"/>
            </w:tcBorders>
            <w:shd w:val="clear" w:color="auto" w:fill="auto"/>
            <w:vAlign w:val="center"/>
            <w:hideMark/>
          </w:tcPr>
          <w:p w14:paraId="3015449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3219" w:type="dxa"/>
            <w:gridSpan w:val="21"/>
            <w:tcBorders>
              <w:top w:val="single" w:sz="8" w:space="0" w:color="auto"/>
              <w:left w:val="single" w:sz="4" w:space="0" w:color="auto"/>
              <w:bottom w:val="nil"/>
              <w:right w:val="single" w:sz="8" w:space="0" w:color="000000"/>
            </w:tcBorders>
            <w:shd w:val="clear" w:color="auto" w:fill="auto"/>
            <w:noWrap/>
            <w:vAlign w:val="center"/>
            <w:hideMark/>
          </w:tcPr>
          <w:p w14:paraId="3AF533F1"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101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6BD66B4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207E5" w:rsidRPr="00644F4E" w14:paraId="3463F447" w14:textId="77777777" w:rsidTr="00BF4732">
        <w:trPr>
          <w:trHeight w:val="20"/>
        </w:trPr>
        <w:tc>
          <w:tcPr>
            <w:tcW w:w="928" w:type="dxa"/>
            <w:vMerge/>
            <w:tcBorders>
              <w:top w:val="nil"/>
              <w:left w:val="single" w:sz="8" w:space="0" w:color="auto"/>
              <w:bottom w:val="single" w:sz="4" w:space="0" w:color="auto"/>
              <w:right w:val="single" w:sz="4" w:space="0" w:color="auto"/>
            </w:tcBorders>
            <w:vAlign w:val="center"/>
            <w:hideMark/>
          </w:tcPr>
          <w:p w14:paraId="45062358"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2792" w:type="dxa"/>
            <w:vMerge/>
            <w:tcBorders>
              <w:top w:val="nil"/>
              <w:left w:val="single" w:sz="4" w:space="0" w:color="auto"/>
              <w:bottom w:val="single" w:sz="4" w:space="0" w:color="auto"/>
              <w:right w:val="single" w:sz="8" w:space="0" w:color="auto"/>
            </w:tcBorders>
            <w:vAlign w:val="center"/>
            <w:hideMark/>
          </w:tcPr>
          <w:p w14:paraId="1786CFB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373" w:type="dxa"/>
            <w:vMerge/>
            <w:tcBorders>
              <w:top w:val="nil"/>
              <w:left w:val="single" w:sz="8" w:space="0" w:color="auto"/>
              <w:bottom w:val="single" w:sz="4" w:space="0" w:color="auto"/>
              <w:right w:val="single" w:sz="4" w:space="0" w:color="auto"/>
            </w:tcBorders>
            <w:vAlign w:val="center"/>
            <w:hideMark/>
          </w:tcPr>
          <w:p w14:paraId="29DB9D23"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742" w:type="dxa"/>
            <w:vMerge/>
            <w:tcBorders>
              <w:top w:val="nil"/>
              <w:left w:val="single" w:sz="4" w:space="0" w:color="auto"/>
              <w:bottom w:val="single" w:sz="8" w:space="0" w:color="000000"/>
              <w:right w:val="nil"/>
            </w:tcBorders>
            <w:vAlign w:val="center"/>
            <w:hideMark/>
          </w:tcPr>
          <w:p w14:paraId="692812A4"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45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1600FF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45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D526B2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45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DE47B0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45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1506B3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47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52D4B1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47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5A6505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47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866545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1018" w:type="dxa"/>
            <w:vMerge/>
            <w:tcBorders>
              <w:top w:val="nil"/>
              <w:left w:val="single" w:sz="8" w:space="0" w:color="auto"/>
              <w:bottom w:val="single" w:sz="4" w:space="0" w:color="auto"/>
              <w:right w:val="single" w:sz="8" w:space="0" w:color="auto"/>
            </w:tcBorders>
            <w:vAlign w:val="center"/>
            <w:hideMark/>
          </w:tcPr>
          <w:p w14:paraId="58BF0D0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r>
      <w:tr w:rsidR="002207E5" w:rsidRPr="00644F4E" w14:paraId="08D62781" w14:textId="77777777" w:rsidTr="00BF4732">
        <w:trPr>
          <w:trHeight w:val="20"/>
        </w:trPr>
        <w:tc>
          <w:tcPr>
            <w:tcW w:w="928" w:type="dxa"/>
            <w:vMerge/>
            <w:tcBorders>
              <w:top w:val="nil"/>
              <w:left w:val="single" w:sz="8" w:space="0" w:color="auto"/>
              <w:bottom w:val="single" w:sz="4" w:space="0" w:color="auto"/>
              <w:right w:val="single" w:sz="4" w:space="0" w:color="auto"/>
            </w:tcBorders>
            <w:vAlign w:val="center"/>
            <w:hideMark/>
          </w:tcPr>
          <w:p w14:paraId="799F11BE"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2792" w:type="dxa"/>
            <w:vMerge/>
            <w:tcBorders>
              <w:top w:val="nil"/>
              <w:left w:val="single" w:sz="4" w:space="0" w:color="auto"/>
              <w:bottom w:val="single" w:sz="4" w:space="0" w:color="auto"/>
              <w:right w:val="single" w:sz="8" w:space="0" w:color="auto"/>
            </w:tcBorders>
            <w:vAlign w:val="center"/>
            <w:hideMark/>
          </w:tcPr>
          <w:p w14:paraId="6678B0F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373" w:type="dxa"/>
            <w:vMerge/>
            <w:tcBorders>
              <w:top w:val="nil"/>
              <w:left w:val="single" w:sz="8" w:space="0" w:color="auto"/>
              <w:bottom w:val="single" w:sz="4" w:space="0" w:color="auto"/>
              <w:right w:val="single" w:sz="4" w:space="0" w:color="auto"/>
            </w:tcBorders>
            <w:vAlign w:val="center"/>
            <w:hideMark/>
          </w:tcPr>
          <w:p w14:paraId="3F28DE66"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742" w:type="dxa"/>
            <w:vMerge/>
            <w:tcBorders>
              <w:top w:val="nil"/>
              <w:left w:val="single" w:sz="4" w:space="0" w:color="auto"/>
              <w:bottom w:val="single" w:sz="8" w:space="0" w:color="000000"/>
              <w:right w:val="nil"/>
            </w:tcBorders>
            <w:vAlign w:val="center"/>
            <w:hideMark/>
          </w:tcPr>
          <w:p w14:paraId="1DE8C885"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158" w:type="dxa"/>
            <w:tcBorders>
              <w:top w:val="nil"/>
              <w:left w:val="single" w:sz="8" w:space="0" w:color="auto"/>
              <w:bottom w:val="nil"/>
              <w:right w:val="single" w:sz="4" w:space="0" w:color="auto"/>
            </w:tcBorders>
            <w:shd w:val="clear" w:color="auto" w:fill="auto"/>
            <w:noWrap/>
            <w:vAlign w:val="center"/>
            <w:hideMark/>
          </w:tcPr>
          <w:p w14:paraId="06616B8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6266483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08ED7F1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1A303FD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480CCE7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2E59F5D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4C38F29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3FBED77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175C661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4EC652B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2960B4D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7E074F7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79803F2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48039A8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54" w:type="dxa"/>
            <w:tcBorders>
              <w:top w:val="nil"/>
              <w:left w:val="nil"/>
              <w:bottom w:val="nil"/>
              <w:right w:val="single" w:sz="8" w:space="0" w:color="auto"/>
            </w:tcBorders>
            <w:shd w:val="clear" w:color="auto" w:fill="auto"/>
            <w:noWrap/>
            <w:vAlign w:val="center"/>
            <w:hideMark/>
          </w:tcPr>
          <w:p w14:paraId="4D4CF5E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1C82813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55A44D8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54" w:type="dxa"/>
            <w:tcBorders>
              <w:top w:val="nil"/>
              <w:left w:val="nil"/>
              <w:bottom w:val="nil"/>
              <w:right w:val="single" w:sz="8" w:space="0" w:color="auto"/>
            </w:tcBorders>
            <w:shd w:val="clear" w:color="auto" w:fill="auto"/>
            <w:noWrap/>
            <w:vAlign w:val="center"/>
            <w:hideMark/>
          </w:tcPr>
          <w:p w14:paraId="1B3F54D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67A68E4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7BAE03C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54" w:type="dxa"/>
            <w:tcBorders>
              <w:top w:val="nil"/>
              <w:left w:val="nil"/>
              <w:bottom w:val="nil"/>
              <w:right w:val="single" w:sz="8" w:space="0" w:color="auto"/>
            </w:tcBorders>
            <w:shd w:val="clear" w:color="auto" w:fill="auto"/>
            <w:noWrap/>
            <w:vAlign w:val="center"/>
            <w:hideMark/>
          </w:tcPr>
          <w:p w14:paraId="5DD3C10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1018" w:type="dxa"/>
            <w:vMerge/>
            <w:tcBorders>
              <w:top w:val="nil"/>
              <w:left w:val="single" w:sz="8" w:space="0" w:color="auto"/>
              <w:bottom w:val="single" w:sz="4" w:space="0" w:color="auto"/>
              <w:right w:val="single" w:sz="8" w:space="0" w:color="auto"/>
            </w:tcBorders>
            <w:vAlign w:val="center"/>
            <w:hideMark/>
          </w:tcPr>
          <w:p w14:paraId="1FA144B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r>
      <w:tr w:rsidR="002207E5" w:rsidRPr="00644F4E" w14:paraId="784884C7" w14:textId="77777777" w:rsidTr="00BF4732">
        <w:trPr>
          <w:trHeight w:val="20"/>
        </w:trPr>
        <w:tc>
          <w:tcPr>
            <w:tcW w:w="92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AB63F7B"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DUEL-ISR-120</w:t>
            </w:r>
          </w:p>
        </w:tc>
        <w:tc>
          <w:tcPr>
            <w:tcW w:w="2792" w:type="dxa"/>
            <w:tcBorders>
              <w:top w:val="single" w:sz="8" w:space="0" w:color="auto"/>
              <w:left w:val="nil"/>
              <w:bottom w:val="single" w:sz="4" w:space="0" w:color="auto"/>
              <w:right w:val="single" w:sz="8" w:space="0" w:color="auto"/>
            </w:tcBorders>
            <w:shd w:val="clear" w:color="auto" w:fill="auto"/>
            <w:noWrap/>
            <w:vAlign w:val="center"/>
            <w:hideMark/>
          </w:tcPr>
          <w:p w14:paraId="5CAE0D5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 menedzselés 2.</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14:paraId="1C42197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2ED7F52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E4838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3295B7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34A954C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5F25AA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42FAE16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2DA5732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F40418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1F1E395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6589ECD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775087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67612E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164BD5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764CF6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019EB8B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411FF9F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02C4BA1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5023EF5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0DA2383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2353BC1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5E63D9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379477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single" w:sz="8" w:space="0" w:color="auto"/>
              <w:left w:val="nil"/>
              <w:bottom w:val="single" w:sz="4" w:space="0" w:color="auto"/>
              <w:right w:val="single" w:sz="8" w:space="0" w:color="auto"/>
            </w:tcBorders>
            <w:shd w:val="clear" w:color="auto" w:fill="auto"/>
            <w:noWrap/>
            <w:vAlign w:val="center"/>
            <w:hideMark/>
          </w:tcPr>
          <w:p w14:paraId="55B769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DUEL-ISR-258</w:t>
            </w:r>
          </w:p>
        </w:tc>
      </w:tr>
      <w:tr w:rsidR="002207E5" w:rsidRPr="00644F4E" w14:paraId="3DFB26F9" w14:textId="77777777" w:rsidTr="00BF4732">
        <w:trPr>
          <w:trHeight w:val="20"/>
        </w:trPr>
        <w:tc>
          <w:tcPr>
            <w:tcW w:w="928" w:type="dxa"/>
            <w:tcBorders>
              <w:top w:val="nil"/>
              <w:left w:val="single" w:sz="8" w:space="0" w:color="auto"/>
              <w:bottom w:val="single" w:sz="4" w:space="0" w:color="auto"/>
              <w:right w:val="single" w:sz="4" w:space="0" w:color="auto"/>
            </w:tcBorders>
            <w:shd w:val="clear" w:color="000000" w:fill="FFFFFF"/>
            <w:noWrap/>
            <w:vAlign w:val="center"/>
            <w:hideMark/>
          </w:tcPr>
          <w:p w14:paraId="111AC12E"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DUEL-ISR-121</w:t>
            </w:r>
          </w:p>
        </w:tc>
        <w:tc>
          <w:tcPr>
            <w:tcW w:w="2792" w:type="dxa"/>
            <w:tcBorders>
              <w:top w:val="nil"/>
              <w:left w:val="nil"/>
              <w:bottom w:val="single" w:sz="4" w:space="0" w:color="auto"/>
              <w:right w:val="single" w:sz="8" w:space="0" w:color="auto"/>
            </w:tcBorders>
            <w:shd w:val="clear" w:color="auto" w:fill="auto"/>
            <w:noWrap/>
            <w:vAlign w:val="center"/>
            <w:hideMark/>
          </w:tcPr>
          <w:p w14:paraId="4A71B0FE"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Windows</w:t>
            </w:r>
          </w:p>
        </w:tc>
        <w:tc>
          <w:tcPr>
            <w:tcW w:w="373" w:type="dxa"/>
            <w:tcBorders>
              <w:top w:val="nil"/>
              <w:left w:val="nil"/>
              <w:bottom w:val="single" w:sz="4" w:space="0" w:color="auto"/>
              <w:right w:val="single" w:sz="4" w:space="0" w:color="auto"/>
            </w:tcBorders>
            <w:shd w:val="clear" w:color="auto" w:fill="auto"/>
            <w:noWrap/>
            <w:vAlign w:val="center"/>
            <w:hideMark/>
          </w:tcPr>
          <w:p w14:paraId="069FCB5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3B4915A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7DD1BA2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1E06E3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49F14FC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98D91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5709506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1B5EAD0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A20BA1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48ECD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256CCC9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59F14A4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8BB00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5905602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3E46AE4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3897D7A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34389B3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7AA7C21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0CD7A7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35DF209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BF1E4A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9DE6D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051EB17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noWrap/>
            <w:vAlign w:val="center"/>
            <w:hideMark/>
          </w:tcPr>
          <w:p w14:paraId="058AEEE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DUEL-ISR-257</w:t>
            </w:r>
          </w:p>
        </w:tc>
      </w:tr>
      <w:tr w:rsidR="002207E5" w:rsidRPr="00644F4E" w14:paraId="0B8DE4B6" w14:textId="77777777" w:rsidTr="00BF4732">
        <w:trPr>
          <w:trHeight w:val="20"/>
        </w:trPr>
        <w:tc>
          <w:tcPr>
            <w:tcW w:w="928" w:type="dxa"/>
            <w:tcBorders>
              <w:top w:val="nil"/>
              <w:left w:val="single" w:sz="8" w:space="0" w:color="auto"/>
              <w:bottom w:val="single" w:sz="8" w:space="0" w:color="auto"/>
              <w:right w:val="single" w:sz="4" w:space="0" w:color="auto"/>
            </w:tcBorders>
            <w:shd w:val="clear" w:color="000000" w:fill="FFFFFF"/>
            <w:noWrap/>
            <w:vAlign w:val="center"/>
            <w:hideMark/>
          </w:tcPr>
          <w:p w14:paraId="6712F43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DUEL-ISR-116</w:t>
            </w:r>
          </w:p>
        </w:tc>
        <w:tc>
          <w:tcPr>
            <w:tcW w:w="2792" w:type="dxa"/>
            <w:tcBorders>
              <w:top w:val="nil"/>
              <w:left w:val="nil"/>
              <w:bottom w:val="single" w:sz="8" w:space="0" w:color="auto"/>
              <w:right w:val="single" w:sz="8" w:space="0" w:color="auto"/>
            </w:tcBorders>
            <w:shd w:val="clear" w:color="auto" w:fill="auto"/>
            <w:noWrap/>
            <w:vAlign w:val="bottom"/>
            <w:hideMark/>
          </w:tcPr>
          <w:p w14:paraId="5D31144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373" w:type="dxa"/>
            <w:tcBorders>
              <w:top w:val="nil"/>
              <w:left w:val="nil"/>
              <w:bottom w:val="single" w:sz="8" w:space="0" w:color="auto"/>
              <w:right w:val="single" w:sz="4" w:space="0" w:color="auto"/>
            </w:tcBorders>
            <w:shd w:val="clear" w:color="auto" w:fill="auto"/>
            <w:noWrap/>
            <w:vAlign w:val="center"/>
            <w:hideMark/>
          </w:tcPr>
          <w:p w14:paraId="3EE3467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8" w:space="0" w:color="auto"/>
              <w:right w:val="nil"/>
            </w:tcBorders>
            <w:shd w:val="clear" w:color="auto" w:fill="auto"/>
            <w:noWrap/>
            <w:vAlign w:val="center"/>
            <w:hideMark/>
          </w:tcPr>
          <w:p w14:paraId="30128A2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8" w:space="0" w:color="auto"/>
              <w:right w:val="single" w:sz="4" w:space="0" w:color="auto"/>
            </w:tcBorders>
            <w:shd w:val="clear" w:color="auto" w:fill="auto"/>
            <w:noWrap/>
            <w:vAlign w:val="center"/>
            <w:hideMark/>
          </w:tcPr>
          <w:p w14:paraId="524A2A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0259866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3F867F5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25CF85C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254CAA2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092808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5FD77C1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68C1217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542D2C7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640FBC7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4ABD85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63AC1E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5D2051F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8" w:space="0" w:color="auto"/>
              <w:right w:val="single" w:sz="4" w:space="0" w:color="auto"/>
            </w:tcBorders>
            <w:shd w:val="clear" w:color="auto" w:fill="auto"/>
            <w:noWrap/>
            <w:vAlign w:val="center"/>
            <w:hideMark/>
          </w:tcPr>
          <w:p w14:paraId="3BF6640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8" w:space="0" w:color="auto"/>
              <w:right w:val="single" w:sz="8" w:space="0" w:color="auto"/>
            </w:tcBorders>
            <w:shd w:val="clear" w:color="auto" w:fill="auto"/>
            <w:noWrap/>
            <w:vAlign w:val="center"/>
            <w:hideMark/>
          </w:tcPr>
          <w:p w14:paraId="76672EF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8" w:space="0" w:color="auto"/>
              <w:right w:val="single" w:sz="4" w:space="0" w:color="auto"/>
            </w:tcBorders>
            <w:shd w:val="clear" w:color="auto" w:fill="auto"/>
            <w:noWrap/>
            <w:vAlign w:val="center"/>
            <w:hideMark/>
          </w:tcPr>
          <w:p w14:paraId="6F8180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56387A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8" w:space="0" w:color="auto"/>
              <w:right w:val="single" w:sz="8" w:space="0" w:color="auto"/>
            </w:tcBorders>
            <w:shd w:val="clear" w:color="auto" w:fill="auto"/>
            <w:noWrap/>
            <w:vAlign w:val="center"/>
            <w:hideMark/>
          </w:tcPr>
          <w:p w14:paraId="4FB1AB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6E18248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2F3DEE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8" w:space="0" w:color="auto"/>
              <w:right w:val="single" w:sz="8" w:space="0" w:color="auto"/>
            </w:tcBorders>
            <w:shd w:val="clear" w:color="auto" w:fill="auto"/>
            <w:noWrap/>
            <w:vAlign w:val="center"/>
            <w:hideMark/>
          </w:tcPr>
          <w:p w14:paraId="75FC9C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8" w:space="0" w:color="auto"/>
              <w:right w:val="single" w:sz="8" w:space="0" w:color="auto"/>
            </w:tcBorders>
            <w:shd w:val="clear" w:color="auto" w:fill="auto"/>
            <w:noWrap/>
            <w:vAlign w:val="center"/>
            <w:hideMark/>
          </w:tcPr>
          <w:p w14:paraId="7701650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2207E5" w:rsidRPr="00644F4E" w14:paraId="7EFB58C1"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5D8BD6E2"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DUEL-ISR-214</w:t>
            </w:r>
          </w:p>
        </w:tc>
        <w:tc>
          <w:tcPr>
            <w:tcW w:w="2792" w:type="dxa"/>
            <w:tcBorders>
              <w:top w:val="nil"/>
              <w:left w:val="nil"/>
              <w:bottom w:val="single" w:sz="4" w:space="0" w:color="auto"/>
              <w:right w:val="single" w:sz="8" w:space="0" w:color="auto"/>
            </w:tcBorders>
            <w:shd w:val="clear" w:color="auto" w:fill="auto"/>
            <w:noWrap/>
            <w:vAlign w:val="bottom"/>
            <w:hideMark/>
          </w:tcPr>
          <w:p w14:paraId="58BF81D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Hálózati operációs rendszerek – Linux</w:t>
            </w:r>
          </w:p>
        </w:tc>
        <w:tc>
          <w:tcPr>
            <w:tcW w:w="373" w:type="dxa"/>
            <w:tcBorders>
              <w:top w:val="nil"/>
              <w:left w:val="nil"/>
              <w:bottom w:val="single" w:sz="4" w:space="0" w:color="auto"/>
              <w:right w:val="single" w:sz="4" w:space="0" w:color="auto"/>
            </w:tcBorders>
            <w:shd w:val="clear" w:color="auto" w:fill="auto"/>
            <w:noWrap/>
            <w:vAlign w:val="center"/>
            <w:hideMark/>
          </w:tcPr>
          <w:p w14:paraId="45E57BA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0FC5D8B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3417A18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099D532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738AAF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2A71B55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67469FF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1B7302D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264102F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271AB5A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46B7F3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A0A3C2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5B2AE1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02CE516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01484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6E2263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385C2E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366571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4827D6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3B4AF8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462A442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5E86112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584C850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noWrap/>
            <w:vAlign w:val="center"/>
            <w:hideMark/>
          </w:tcPr>
          <w:p w14:paraId="0A97DCB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DUEL-ISR-159</w:t>
            </w:r>
          </w:p>
        </w:tc>
      </w:tr>
      <w:tr w:rsidR="002207E5" w:rsidRPr="00644F4E" w14:paraId="230C5B1B"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0B88E31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w:t>
            </w:r>
          </w:p>
        </w:tc>
        <w:tc>
          <w:tcPr>
            <w:tcW w:w="2792" w:type="dxa"/>
            <w:tcBorders>
              <w:top w:val="nil"/>
              <w:left w:val="nil"/>
              <w:bottom w:val="single" w:sz="4" w:space="0" w:color="auto"/>
              <w:right w:val="single" w:sz="8" w:space="0" w:color="auto"/>
            </w:tcBorders>
            <w:shd w:val="clear" w:color="auto" w:fill="auto"/>
            <w:noWrap/>
            <w:vAlign w:val="center"/>
            <w:hideMark/>
          </w:tcPr>
          <w:p w14:paraId="1D7DCB3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373" w:type="dxa"/>
            <w:tcBorders>
              <w:top w:val="nil"/>
              <w:left w:val="nil"/>
              <w:bottom w:val="single" w:sz="4" w:space="0" w:color="auto"/>
              <w:right w:val="single" w:sz="4" w:space="0" w:color="auto"/>
            </w:tcBorders>
            <w:shd w:val="clear" w:color="auto" w:fill="auto"/>
            <w:noWrap/>
            <w:vAlign w:val="center"/>
            <w:hideMark/>
          </w:tcPr>
          <w:p w14:paraId="7DEADF1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367D5FD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02D226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531058B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3528CE7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9863F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2E44533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0E3845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FD8FDD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628EFD3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229423B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282AA7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076C98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6C1FC95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A7BD6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BD6AE8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15F1B4F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4B7B4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4696831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17305C4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3550F5D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DF4487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1F8C03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vAlign w:val="center"/>
            <w:hideMark/>
          </w:tcPr>
          <w:p w14:paraId="59656CD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3F9599DF"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2C0FD1BC"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DUEL-IMA-214</w:t>
            </w:r>
          </w:p>
        </w:tc>
        <w:tc>
          <w:tcPr>
            <w:tcW w:w="2792" w:type="dxa"/>
            <w:tcBorders>
              <w:top w:val="nil"/>
              <w:left w:val="nil"/>
              <w:bottom w:val="single" w:sz="4" w:space="0" w:color="auto"/>
              <w:right w:val="single" w:sz="8" w:space="0" w:color="auto"/>
            </w:tcBorders>
            <w:shd w:val="clear" w:color="auto" w:fill="auto"/>
            <w:noWrap/>
            <w:vAlign w:val="bottom"/>
            <w:hideMark/>
          </w:tcPr>
          <w:p w14:paraId="75EDD23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373" w:type="dxa"/>
            <w:tcBorders>
              <w:top w:val="nil"/>
              <w:left w:val="nil"/>
              <w:bottom w:val="single" w:sz="4" w:space="0" w:color="auto"/>
              <w:right w:val="single" w:sz="4" w:space="0" w:color="auto"/>
            </w:tcBorders>
            <w:shd w:val="clear" w:color="auto" w:fill="auto"/>
            <w:noWrap/>
            <w:vAlign w:val="center"/>
            <w:hideMark/>
          </w:tcPr>
          <w:p w14:paraId="3FA7702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1586B46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6BC4AA2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2BFFA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49ED54C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30D96A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FCAEFB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475A9E7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A7D04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29249B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7C70FD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5C3235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A30693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2E42742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66E9C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C80BF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123409F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16F9EB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622916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5D4DE06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0FA6F84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390B2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31118E5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vAlign w:val="center"/>
            <w:hideMark/>
          </w:tcPr>
          <w:p w14:paraId="098E9FD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 vagy DUEL-IMA-151</w:t>
            </w:r>
          </w:p>
        </w:tc>
      </w:tr>
      <w:tr w:rsidR="002207E5" w:rsidRPr="00644F4E" w14:paraId="1E191804" w14:textId="77777777" w:rsidTr="00BF4732">
        <w:trPr>
          <w:trHeight w:val="20"/>
        </w:trPr>
        <w:tc>
          <w:tcPr>
            <w:tcW w:w="9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3CD966"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DUEL-ISF-116</w:t>
            </w:r>
          </w:p>
        </w:tc>
        <w:tc>
          <w:tcPr>
            <w:tcW w:w="2792" w:type="dxa"/>
            <w:tcBorders>
              <w:top w:val="single" w:sz="8" w:space="0" w:color="auto"/>
              <w:left w:val="nil"/>
              <w:bottom w:val="single" w:sz="4" w:space="0" w:color="auto"/>
              <w:right w:val="single" w:sz="8" w:space="0" w:color="auto"/>
            </w:tcBorders>
            <w:shd w:val="clear" w:color="auto" w:fill="auto"/>
            <w:noWrap/>
            <w:vAlign w:val="center"/>
            <w:hideMark/>
          </w:tcPr>
          <w:p w14:paraId="5E6D12A4"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14:paraId="19710FB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single" w:sz="8" w:space="0" w:color="auto"/>
              <w:left w:val="nil"/>
              <w:bottom w:val="single" w:sz="4" w:space="0" w:color="auto"/>
              <w:right w:val="nil"/>
            </w:tcBorders>
            <w:shd w:val="clear" w:color="auto" w:fill="auto"/>
            <w:noWrap/>
            <w:vAlign w:val="center"/>
            <w:hideMark/>
          </w:tcPr>
          <w:p w14:paraId="2173EBA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3D37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34742A6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678AED9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57CA44C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05BC53B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24E5594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0D9E7D3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143675F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0857FCB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286C19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76BE62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00CDFBA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793B8A2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7C2F261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37D57A1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13BA1C6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65DF5C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44DB3C0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2999F8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12CD4C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690C3F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018" w:type="dxa"/>
            <w:tcBorders>
              <w:top w:val="single" w:sz="8" w:space="0" w:color="auto"/>
              <w:left w:val="nil"/>
              <w:bottom w:val="single" w:sz="4" w:space="0" w:color="auto"/>
              <w:right w:val="single" w:sz="8" w:space="0" w:color="auto"/>
            </w:tcBorders>
            <w:shd w:val="clear" w:color="auto" w:fill="auto"/>
            <w:vAlign w:val="center"/>
            <w:hideMark/>
          </w:tcPr>
          <w:p w14:paraId="15F61F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 DUEL-ISF-213, DUEL-ISF-210</w:t>
            </w:r>
          </w:p>
        </w:tc>
      </w:tr>
      <w:tr w:rsidR="002207E5" w:rsidRPr="00644F4E" w14:paraId="5C6E3E74" w14:textId="77777777" w:rsidTr="00BF4732">
        <w:trPr>
          <w:trHeight w:val="20"/>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14:paraId="43BB156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DUEL-ISR-155</w:t>
            </w:r>
          </w:p>
        </w:tc>
        <w:tc>
          <w:tcPr>
            <w:tcW w:w="2792" w:type="dxa"/>
            <w:tcBorders>
              <w:top w:val="nil"/>
              <w:left w:val="nil"/>
              <w:bottom w:val="single" w:sz="8" w:space="0" w:color="auto"/>
              <w:right w:val="single" w:sz="8" w:space="0" w:color="auto"/>
            </w:tcBorders>
            <w:shd w:val="clear" w:color="auto" w:fill="auto"/>
            <w:noWrap/>
            <w:vAlign w:val="center"/>
            <w:hideMark/>
          </w:tcPr>
          <w:p w14:paraId="7B3153AE"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373" w:type="dxa"/>
            <w:tcBorders>
              <w:top w:val="nil"/>
              <w:left w:val="nil"/>
              <w:bottom w:val="single" w:sz="8" w:space="0" w:color="auto"/>
              <w:right w:val="single" w:sz="4" w:space="0" w:color="auto"/>
            </w:tcBorders>
            <w:shd w:val="clear" w:color="auto" w:fill="auto"/>
            <w:noWrap/>
            <w:vAlign w:val="center"/>
            <w:hideMark/>
          </w:tcPr>
          <w:p w14:paraId="2E6421B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8" w:space="0" w:color="auto"/>
              <w:right w:val="nil"/>
            </w:tcBorders>
            <w:shd w:val="clear" w:color="auto" w:fill="auto"/>
            <w:noWrap/>
            <w:vAlign w:val="center"/>
            <w:hideMark/>
          </w:tcPr>
          <w:p w14:paraId="526D30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8" w:type="dxa"/>
            <w:tcBorders>
              <w:top w:val="nil"/>
              <w:left w:val="single" w:sz="8" w:space="0" w:color="auto"/>
              <w:bottom w:val="single" w:sz="8" w:space="0" w:color="auto"/>
              <w:right w:val="single" w:sz="4" w:space="0" w:color="auto"/>
            </w:tcBorders>
            <w:shd w:val="clear" w:color="auto" w:fill="auto"/>
            <w:noWrap/>
            <w:vAlign w:val="center"/>
            <w:hideMark/>
          </w:tcPr>
          <w:p w14:paraId="41FB0C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570A36A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3DDF55A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3BE6796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13CB6C8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7E0F85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348664B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22D31B7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17D2AE8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087D5C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4C5C6CC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10C5A9C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0A0F9DA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141EC48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8" w:space="0" w:color="auto"/>
              <w:right w:val="single" w:sz="8" w:space="0" w:color="auto"/>
            </w:tcBorders>
            <w:shd w:val="clear" w:color="auto" w:fill="auto"/>
            <w:noWrap/>
            <w:vAlign w:val="center"/>
            <w:hideMark/>
          </w:tcPr>
          <w:p w14:paraId="7B66AB8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2CD08D7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57CF626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8" w:space="0" w:color="auto"/>
              <w:right w:val="single" w:sz="8" w:space="0" w:color="auto"/>
            </w:tcBorders>
            <w:shd w:val="clear" w:color="auto" w:fill="auto"/>
            <w:noWrap/>
            <w:vAlign w:val="center"/>
            <w:hideMark/>
          </w:tcPr>
          <w:p w14:paraId="49FEB2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4B23201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8" w:space="0" w:color="auto"/>
              <w:right w:val="single" w:sz="4" w:space="0" w:color="auto"/>
            </w:tcBorders>
            <w:shd w:val="clear" w:color="auto" w:fill="auto"/>
            <w:noWrap/>
            <w:vAlign w:val="center"/>
            <w:hideMark/>
          </w:tcPr>
          <w:p w14:paraId="1D91EA3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8" w:space="0" w:color="auto"/>
              <w:right w:val="single" w:sz="8" w:space="0" w:color="auto"/>
            </w:tcBorders>
            <w:shd w:val="clear" w:color="auto" w:fill="auto"/>
            <w:noWrap/>
            <w:vAlign w:val="center"/>
            <w:hideMark/>
          </w:tcPr>
          <w:p w14:paraId="01D3291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018" w:type="dxa"/>
            <w:tcBorders>
              <w:top w:val="nil"/>
              <w:left w:val="nil"/>
              <w:bottom w:val="single" w:sz="8" w:space="0" w:color="auto"/>
              <w:right w:val="single" w:sz="8" w:space="0" w:color="auto"/>
            </w:tcBorders>
            <w:shd w:val="clear" w:color="auto" w:fill="auto"/>
            <w:noWrap/>
            <w:vAlign w:val="center"/>
            <w:hideMark/>
          </w:tcPr>
          <w:p w14:paraId="1CDCC4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6C6D2872"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0C5ECD1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792" w:type="dxa"/>
            <w:tcBorders>
              <w:top w:val="nil"/>
              <w:left w:val="nil"/>
              <w:bottom w:val="single" w:sz="4" w:space="0" w:color="auto"/>
              <w:right w:val="single" w:sz="8" w:space="0" w:color="auto"/>
            </w:tcBorders>
            <w:shd w:val="clear" w:color="auto" w:fill="auto"/>
            <w:noWrap/>
            <w:vAlign w:val="center"/>
            <w:hideMark/>
          </w:tcPr>
          <w:p w14:paraId="2BEDF8B7"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373" w:type="dxa"/>
            <w:tcBorders>
              <w:top w:val="nil"/>
              <w:left w:val="nil"/>
              <w:bottom w:val="single" w:sz="4" w:space="0" w:color="auto"/>
              <w:right w:val="single" w:sz="4" w:space="0" w:color="auto"/>
            </w:tcBorders>
            <w:shd w:val="clear" w:color="auto" w:fill="auto"/>
            <w:noWrap/>
            <w:vAlign w:val="center"/>
            <w:hideMark/>
          </w:tcPr>
          <w:p w14:paraId="636B61C4"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42" w:type="dxa"/>
            <w:tcBorders>
              <w:top w:val="nil"/>
              <w:left w:val="nil"/>
              <w:bottom w:val="single" w:sz="4" w:space="0" w:color="auto"/>
              <w:right w:val="nil"/>
            </w:tcBorders>
            <w:shd w:val="clear" w:color="auto" w:fill="auto"/>
            <w:noWrap/>
            <w:vAlign w:val="center"/>
            <w:hideMark/>
          </w:tcPr>
          <w:p w14:paraId="29927B8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73992C3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61" w:type="dxa"/>
            <w:tcBorders>
              <w:top w:val="nil"/>
              <w:left w:val="nil"/>
              <w:bottom w:val="single" w:sz="4" w:space="0" w:color="auto"/>
              <w:right w:val="single" w:sz="4" w:space="0" w:color="auto"/>
            </w:tcBorders>
            <w:shd w:val="clear" w:color="auto" w:fill="auto"/>
            <w:noWrap/>
            <w:vAlign w:val="center"/>
            <w:hideMark/>
          </w:tcPr>
          <w:p w14:paraId="56428C8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521600C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3128445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0D3392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7243EAF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329B3F6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61" w:type="dxa"/>
            <w:tcBorders>
              <w:top w:val="nil"/>
              <w:left w:val="nil"/>
              <w:bottom w:val="single" w:sz="4" w:space="0" w:color="auto"/>
              <w:right w:val="single" w:sz="4" w:space="0" w:color="auto"/>
            </w:tcBorders>
            <w:shd w:val="clear" w:color="auto" w:fill="auto"/>
            <w:noWrap/>
            <w:vAlign w:val="center"/>
            <w:hideMark/>
          </w:tcPr>
          <w:p w14:paraId="08DD567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2E4B2EE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15544B8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61" w:type="dxa"/>
            <w:tcBorders>
              <w:top w:val="nil"/>
              <w:left w:val="nil"/>
              <w:bottom w:val="single" w:sz="4" w:space="0" w:color="auto"/>
              <w:right w:val="single" w:sz="4" w:space="0" w:color="auto"/>
            </w:tcBorders>
            <w:shd w:val="clear" w:color="auto" w:fill="auto"/>
            <w:noWrap/>
            <w:vAlign w:val="center"/>
            <w:hideMark/>
          </w:tcPr>
          <w:p w14:paraId="5DE28FE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57B74F2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2E6595B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161" w:type="dxa"/>
            <w:tcBorders>
              <w:top w:val="nil"/>
              <w:left w:val="nil"/>
              <w:bottom w:val="single" w:sz="4" w:space="0" w:color="auto"/>
              <w:right w:val="single" w:sz="4" w:space="0" w:color="auto"/>
            </w:tcBorders>
            <w:shd w:val="clear" w:color="auto" w:fill="auto"/>
            <w:noWrap/>
            <w:vAlign w:val="center"/>
            <w:hideMark/>
          </w:tcPr>
          <w:p w14:paraId="0A2E616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305C96C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158" w:type="dxa"/>
            <w:tcBorders>
              <w:top w:val="nil"/>
              <w:left w:val="nil"/>
              <w:bottom w:val="single" w:sz="4" w:space="0" w:color="auto"/>
              <w:right w:val="single" w:sz="4" w:space="0" w:color="auto"/>
            </w:tcBorders>
            <w:shd w:val="clear" w:color="auto" w:fill="auto"/>
            <w:noWrap/>
            <w:vAlign w:val="center"/>
            <w:hideMark/>
          </w:tcPr>
          <w:p w14:paraId="6B10ED4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161" w:type="dxa"/>
            <w:tcBorders>
              <w:top w:val="nil"/>
              <w:left w:val="nil"/>
              <w:bottom w:val="single" w:sz="4" w:space="0" w:color="auto"/>
              <w:right w:val="single" w:sz="4" w:space="0" w:color="auto"/>
            </w:tcBorders>
            <w:shd w:val="clear" w:color="auto" w:fill="auto"/>
            <w:noWrap/>
            <w:vAlign w:val="center"/>
            <w:hideMark/>
          </w:tcPr>
          <w:p w14:paraId="036C150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646FDC8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158" w:type="dxa"/>
            <w:tcBorders>
              <w:top w:val="nil"/>
              <w:left w:val="nil"/>
              <w:bottom w:val="single" w:sz="4" w:space="0" w:color="auto"/>
              <w:right w:val="single" w:sz="4" w:space="0" w:color="auto"/>
            </w:tcBorders>
            <w:shd w:val="clear" w:color="auto" w:fill="auto"/>
            <w:noWrap/>
            <w:vAlign w:val="center"/>
            <w:hideMark/>
          </w:tcPr>
          <w:p w14:paraId="326AF95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4CED169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3E8956D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1018" w:type="dxa"/>
            <w:tcBorders>
              <w:top w:val="nil"/>
              <w:left w:val="nil"/>
              <w:bottom w:val="single" w:sz="4" w:space="0" w:color="auto"/>
              <w:right w:val="single" w:sz="8" w:space="0" w:color="auto"/>
            </w:tcBorders>
            <w:shd w:val="clear" w:color="auto" w:fill="auto"/>
            <w:noWrap/>
            <w:vAlign w:val="center"/>
            <w:hideMark/>
          </w:tcPr>
          <w:p w14:paraId="35D5F6E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6760E67C"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32B5904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792" w:type="dxa"/>
            <w:tcBorders>
              <w:top w:val="nil"/>
              <w:left w:val="nil"/>
              <w:bottom w:val="single" w:sz="4" w:space="0" w:color="auto"/>
              <w:right w:val="single" w:sz="8" w:space="0" w:color="auto"/>
            </w:tcBorders>
            <w:shd w:val="clear" w:color="auto" w:fill="auto"/>
            <w:noWrap/>
            <w:vAlign w:val="center"/>
            <w:hideMark/>
          </w:tcPr>
          <w:p w14:paraId="7A6CDF29"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373" w:type="dxa"/>
            <w:tcBorders>
              <w:top w:val="nil"/>
              <w:left w:val="nil"/>
              <w:bottom w:val="single" w:sz="4" w:space="0" w:color="auto"/>
              <w:right w:val="single" w:sz="4" w:space="0" w:color="auto"/>
            </w:tcBorders>
            <w:shd w:val="clear" w:color="auto" w:fill="auto"/>
            <w:noWrap/>
            <w:vAlign w:val="center"/>
            <w:hideMark/>
          </w:tcPr>
          <w:p w14:paraId="3DBA3343"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42" w:type="dxa"/>
            <w:tcBorders>
              <w:top w:val="nil"/>
              <w:left w:val="nil"/>
              <w:bottom w:val="single" w:sz="4" w:space="0" w:color="auto"/>
              <w:right w:val="nil"/>
            </w:tcBorders>
            <w:shd w:val="clear" w:color="auto" w:fill="auto"/>
            <w:noWrap/>
            <w:vAlign w:val="center"/>
            <w:hideMark/>
          </w:tcPr>
          <w:p w14:paraId="2B4D657C"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45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33B1F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5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E293A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5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2EAE741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5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5A861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7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57A619B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47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A34D42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47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7BB93C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25</w:t>
            </w:r>
          </w:p>
        </w:tc>
        <w:tc>
          <w:tcPr>
            <w:tcW w:w="1018" w:type="dxa"/>
            <w:tcBorders>
              <w:top w:val="nil"/>
              <w:left w:val="nil"/>
              <w:bottom w:val="single" w:sz="4" w:space="0" w:color="auto"/>
              <w:right w:val="single" w:sz="8" w:space="0" w:color="auto"/>
            </w:tcBorders>
            <w:shd w:val="clear" w:color="auto" w:fill="auto"/>
            <w:noWrap/>
            <w:vAlign w:val="center"/>
            <w:hideMark/>
          </w:tcPr>
          <w:p w14:paraId="7220977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12C48590" w14:textId="77777777" w:rsidTr="00BF4732">
        <w:trPr>
          <w:trHeight w:val="20"/>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14:paraId="0B770CE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792" w:type="dxa"/>
            <w:tcBorders>
              <w:top w:val="nil"/>
              <w:left w:val="nil"/>
              <w:bottom w:val="single" w:sz="8" w:space="0" w:color="auto"/>
              <w:right w:val="single" w:sz="8" w:space="0" w:color="auto"/>
            </w:tcBorders>
            <w:shd w:val="clear" w:color="auto" w:fill="auto"/>
            <w:noWrap/>
            <w:vAlign w:val="center"/>
            <w:hideMark/>
          </w:tcPr>
          <w:p w14:paraId="71378675"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373" w:type="dxa"/>
            <w:tcBorders>
              <w:top w:val="nil"/>
              <w:left w:val="nil"/>
              <w:bottom w:val="single" w:sz="8" w:space="0" w:color="auto"/>
              <w:right w:val="single" w:sz="4" w:space="0" w:color="auto"/>
            </w:tcBorders>
            <w:shd w:val="clear" w:color="auto" w:fill="auto"/>
            <w:noWrap/>
            <w:vAlign w:val="center"/>
            <w:hideMark/>
          </w:tcPr>
          <w:p w14:paraId="7A2E36B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742" w:type="dxa"/>
            <w:tcBorders>
              <w:top w:val="nil"/>
              <w:left w:val="nil"/>
              <w:bottom w:val="single" w:sz="8" w:space="0" w:color="auto"/>
              <w:right w:val="single" w:sz="4" w:space="0" w:color="auto"/>
            </w:tcBorders>
            <w:shd w:val="clear" w:color="auto" w:fill="auto"/>
            <w:noWrap/>
            <w:vAlign w:val="center"/>
            <w:hideMark/>
          </w:tcPr>
          <w:p w14:paraId="59F58F8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3219" w:type="dxa"/>
            <w:gridSpan w:val="21"/>
            <w:tcBorders>
              <w:top w:val="nil"/>
              <w:left w:val="nil"/>
              <w:bottom w:val="single" w:sz="8" w:space="0" w:color="auto"/>
              <w:right w:val="single" w:sz="8" w:space="0" w:color="000000"/>
            </w:tcBorders>
            <w:shd w:val="clear" w:color="auto" w:fill="auto"/>
            <w:noWrap/>
            <w:vAlign w:val="center"/>
            <w:hideMark/>
          </w:tcPr>
          <w:p w14:paraId="3C8F01E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1018" w:type="dxa"/>
            <w:tcBorders>
              <w:top w:val="nil"/>
              <w:left w:val="nil"/>
              <w:bottom w:val="single" w:sz="8" w:space="0" w:color="auto"/>
              <w:right w:val="single" w:sz="8" w:space="0" w:color="auto"/>
            </w:tcBorders>
            <w:shd w:val="clear" w:color="auto" w:fill="auto"/>
            <w:noWrap/>
            <w:vAlign w:val="center"/>
            <w:hideMark/>
          </w:tcPr>
          <w:p w14:paraId="5549FEE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39FECD68" w14:textId="77777777" w:rsidTr="00BF4732">
        <w:trPr>
          <w:trHeight w:val="20"/>
        </w:trPr>
        <w:tc>
          <w:tcPr>
            <w:tcW w:w="928" w:type="dxa"/>
            <w:tcBorders>
              <w:top w:val="nil"/>
              <w:left w:val="nil"/>
              <w:bottom w:val="nil"/>
              <w:right w:val="nil"/>
            </w:tcBorders>
            <w:shd w:val="clear" w:color="auto" w:fill="auto"/>
            <w:noWrap/>
            <w:vAlign w:val="center"/>
            <w:hideMark/>
          </w:tcPr>
          <w:p w14:paraId="1844AE2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2792" w:type="dxa"/>
            <w:tcBorders>
              <w:top w:val="nil"/>
              <w:left w:val="nil"/>
              <w:bottom w:val="nil"/>
              <w:right w:val="nil"/>
            </w:tcBorders>
            <w:shd w:val="clear" w:color="auto" w:fill="auto"/>
            <w:noWrap/>
            <w:vAlign w:val="center"/>
            <w:hideMark/>
          </w:tcPr>
          <w:p w14:paraId="1DD98A3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373" w:type="dxa"/>
            <w:tcBorders>
              <w:top w:val="nil"/>
              <w:left w:val="nil"/>
              <w:bottom w:val="nil"/>
              <w:right w:val="nil"/>
            </w:tcBorders>
            <w:shd w:val="clear" w:color="auto" w:fill="auto"/>
            <w:noWrap/>
            <w:vAlign w:val="center"/>
            <w:hideMark/>
          </w:tcPr>
          <w:p w14:paraId="3D97885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742" w:type="dxa"/>
            <w:tcBorders>
              <w:top w:val="nil"/>
              <w:left w:val="nil"/>
              <w:bottom w:val="nil"/>
              <w:right w:val="nil"/>
            </w:tcBorders>
            <w:shd w:val="clear" w:color="auto" w:fill="auto"/>
            <w:noWrap/>
            <w:vAlign w:val="center"/>
            <w:hideMark/>
          </w:tcPr>
          <w:p w14:paraId="79555155"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591E15C6"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72363C5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25B5FFF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522A8F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5C4DF9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2CC256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6806AD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778FBCB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604736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26F8648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2365D6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1AA8F1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5E5071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F211DA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447AFA3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CDED1F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B291E4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037C9E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5EC770D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441FE4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12C5509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018" w:type="dxa"/>
            <w:tcBorders>
              <w:top w:val="nil"/>
              <w:left w:val="nil"/>
              <w:bottom w:val="nil"/>
              <w:right w:val="nil"/>
            </w:tcBorders>
            <w:shd w:val="clear" w:color="auto" w:fill="auto"/>
            <w:noWrap/>
            <w:vAlign w:val="center"/>
            <w:hideMark/>
          </w:tcPr>
          <w:p w14:paraId="36B0DC4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r>
      <w:tr w:rsidR="002207E5" w:rsidRPr="00644F4E" w14:paraId="46BCA909" w14:textId="77777777" w:rsidTr="00BF4732">
        <w:trPr>
          <w:trHeight w:val="20"/>
        </w:trPr>
        <w:tc>
          <w:tcPr>
            <w:tcW w:w="9072" w:type="dxa"/>
            <w:gridSpan w:val="2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1AEB2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SZOFTVERTECHNOLÓGIA</w:t>
            </w:r>
          </w:p>
        </w:tc>
      </w:tr>
      <w:tr w:rsidR="002207E5" w:rsidRPr="00644F4E" w14:paraId="72270DBF" w14:textId="77777777" w:rsidTr="00BF4732">
        <w:trPr>
          <w:trHeight w:val="20"/>
        </w:trPr>
        <w:tc>
          <w:tcPr>
            <w:tcW w:w="928"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EADA4FF" w14:textId="77777777" w:rsidR="002207E5" w:rsidRPr="00644F4E" w:rsidRDefault="00732DC0"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w:t>
            </w:r>
            <w:r w:rsidR="002207E5" w:rsidRPr="00644F4E">
              <w:rPr>
                <w:rFonts w:ascii="Times New Roman" w:eastAsia="Times New Roman" w:hAnsi="Times New Roman" w:cs="Times New Roman"/>
                <w:b/>
                <w:bCs/>
                <w:color w:val="auto"/>
                <w:sz w:val="12"/>
                <w:szCs w:val="12"/>
              </w:rPr>
              <w:t>árgykód</w:t>
            </w:r>
          </w:p>
        </w:tc>
        <w:tc>
          <w:tcPr>
            <w:tcW w:w="279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69FA59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Tantárgy neve</w:t>
            </w:r>
          </w:p>
        </w:tc>
        <w:tc>
          <w:tcPr>
            <w:tcW w:w="37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5A0CC0D"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Kredit</w:t>
            </w:r>
          </w:p>
        </w:tc>
        <w:tc>
          <w:tcPr>
            <w:tcW w:w="7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C0F71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Követelmény</w:t>
            </w:r>
          </w:p>
        </w:tc>
        <w:tc>
          <w:tcPr>
            <w:tcW w:w="3219" w:type="dxa"/>
            <w:gridSpan w:val="21"/>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59D454E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Félévek - heti óraszám</w:t>
            </w:r>
          </w:p>
        </w:tc>
        <w:tc>
          <w:tcPr>
            <w:tcW w:w="101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1C9B4B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Előfeltétel</w:t>
            </w:r>
          </w:p>
        </w:tc>
      </w:tr>
      <w:tr w:rsidR="002207E5" w:rsidRPr="00644F4E" w14:paraId="02F1EE7A" w14:textId="77777777" w:rsidTr="00BF4732">
        <w:trPr>
          <w:trHeight w:val="20"/>
        </w:trPr>
        <w:tc>
          <w:tcPr>
            <w:tcW w:w="928" w:type="dxa"/>
            <w:vMerge/>
            <w:tcBorders>
              <w:top w:val="nil"/>
              <w:left w:val="single" w:sz="8" w:space="0" w:color="auto"/>
              <w:bottom w:val="single" w:sz="4" w:space="0" w:color="auto"/>
              <w:right w:val="single" w:sz="4" w:space="0" w:color="auto"/>
            </w:tcBorders>
            <w:vAlign w:val="center"/>
            <w:hideMark/>
          </w:tcPr>
          <w:p w14:paraId="5F4751D8"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2792" w:type="dxa"/>
            <w:vMerge/>
            <w:tcBorders>
              <w:top w:val="nil"/>
              <w:left w:val="single" w:sz="4" w:space="0" w:color="auto"/>
              <w:bottom w:val="single" w:sz="4" w:space="0" w:color="auto"/>
              <w:right w:val="single" w:sz="8" w:space="0" w:color="auto"/>
            </w:tcBorders>
            <w:vAlign w:val="center"/>
            <w:hideMark/>
          </w:tcPr>
          <w:p w14:paraId="4E1BB63E"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373" w:type="dxa"/>
            <w:vMerge/>
            <w:tcBorders>
              <w:top w:val="nil"/>
              <w:left w:val="single" w:sz="8" w:space="0" w:color="auto"/>
              <w:bottom w:val="single" w:sz="4" w:space="0" w:color="auto"/>
              <w:right w:val="single" w:sz="4" w:space="0" w:color="auto"/>
            </w:tcBorders>
            <w:vAlign w:val="center"/>
            <w:hideMark/>
          </w:tcPr>
          <w:p w14:paraId="182B3C25"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742" w:type="dxa"/>
            <w:vMerge/>
            <w:tcBorders>
              <w:top w:val="nil"/>
              <w:left w:val="single" w:sz="4" w:space="0" w:color="auto"/>
              <w:bottom w:val="single" w:sz="4" w:space="0" w:color="auto"/>
              <w:right w:val="single" w:sz="4" w:space="0" w:color="auto"/>
            </w:tcBorders>
            <w:vAlign w:val="center"/>
            <w:hideMark/>
          </w:tcPr>
          <w:p w14:paraId="4DAF2631"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45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358FBF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w:t>
            </w:r>
          </w:p>
        </w:tc>
        <w:tc>
          <w:tcPr>
            <w:tcW w:w="45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7C72E9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w:t>
            </w:r>
          </w:p>
        </w:tc>
        <w:tc>
          <w:tcPr>
            <w:tcW w:w="45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F5313F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w:t>
            </w:r>
          </w:p>
        </w:tc>
        <w:tc>
          <w:tcPr>
            <w:tcW w:w="450"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4132FFDE"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w:t>
            </w:r>
          </w:p>
        </w:tc>
        <w:tc>
          <w:tcPr>
            <w:tcW w:w="47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C8EC682"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47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62416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6</w:t>
            </w:r>
          </w:p>
        </w:tc>
        <w:tc>
          <w:tcPr>
            <w:tcW w:w="473"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07477B2"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7</w:t>
            </w:r>
          </w:p>
        </w:tc>
        <w:tc>
          <w:tcPr>
            <w:tcW w:w="1018" w:type="dxa"/>
            <w:vMerge/>
            <w:tcBorders>
              <w:top w:val="nil"/>
              <w:left w:val="single" w:sz="8" w:space="0" w:color="auto"/>
              <w:bottom w:val="single" w:sz="4" w:space="0" w:color="auto"/>
              <w:right w:val="single" w:sz="8" w:space="0" w:color="auto"/>
            </w:tcBorders>
            <w:vAlign w:val="center"/>
            <w:hideMark/>
          </w:tcPr>
          <w:p w14:paraId="5F20A8A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r>
      <w:tr w:rsidR="002207E5" w:rsidRPr="00644F4E" w14:paraId="711A3076" w14:textId="77777777" w:rsidTr="00BF4732">
        <w:trPr>
          <w:trHeight w:val="20"/>
        </w:trPr>
        <w:tc>
          <w:tcPr>
            <w:tcW w:w="928" w:type="dxa"/>
            <w:vMerge/>
            <w:tcBorders>
              <w:top w:val="nil"/>
              <w:left w:val="single" w:sz="8" w:space="0" w:color="auto"/>
              <w:bottom w:val="single" w:sz="4" w:space="0" w:color="auto"/>
              <w:right w:val="single" w:sz="4" w:space="0" w:color="auto"/>
            </w:tcBorders>
            <w:vAlign w:val="center"/>
            <w:hideMark/>
          </w:tcPr>
          <w:p w14:paraId="16566476"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2792" w:type="dxa"/>
            <w:vMerge/>
            <w:tcBorders>
              <w:top w:val="nil"/>
              <w:left w:val="single" w:sz="4" w:space="0" w:color="auto"/>
              <w:bottom w:val="single" w:sz="4" w:space="0" w:color="auto"/>
              <w:right w:val="single" w:sz="8" w:space="0" w:color="auto"/>
            </w:tcBorders>
            <w:vAlign w:val="center"/>
            <w:hideMark/>
          </w:tcPr>
          <w:p w14:paraId="0B58C7CF"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373" w:type="dxa"/>
            <w:vMerge/>
            <w:tcBorders>
              <w:top w:val="nil"/>
              <w:left w:val="single" w:sz="8" w:space="0" w:color="auto"/>
              <w:bottom w:val="single" w:sz="4" w:space="0" w:color="auto"/>
              <w:right w:val="single" w:sz="4" w:space="0" w:color="auto"/>
            </w:tcBorders>
            <w:vAlign w:val="center"/>
            <w:hideMark/>
          </w:tcPr>
          <w:p w14:paraId="67F5F882"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742" w:type="dxa"/>
            <w:vMerge/>
            <w:tcBorders>
              <w:top w:val="nil"/>
              <w:left w:val="single" w:sz="4" w:space="0" w:color="auto"/>
              <w:bottom w:val="single" w:sz="4" w:space="0" w:color="auto"/>
              <w:right w:val="single" w:sz="4" w:space="0" w:color="auto"/>
            </w:tcBorders>
            <w:vAlign w:val="center"/>
            <w:hideMark/>
          </w:tcPr>
          <w:p w14:paraId="624B88CA"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c>
          <w:tcPr>
            <w:tcW w:w="158" w:type="dxa"/>
            <w:tcBorders>
              <w:top w:val="nil"/>
              <w:left w:val="single" w:sz="8" w:space="0" w:color="auto"/>
              <w:bottom w:val="nil"/>
              <w:right w:val="single" w:sz="4" w:space="0" w:color="auto"/>
            </w:tcBorders>
            <w:shd w:val="clear" w:color="auto" w:fill="auto"/>
            <w:noWrap/>
            <w:vAlign w:val="center"/>
            <w:hideMark/>
          </w:tcPr>
          <w:p w14:paraId="06CB870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4906C7C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242A8FF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0FE1771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57A31D2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27A1380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6EF04C5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13ADD551"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0EDD35F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576BADF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58FD3B1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31" w:type="dxa"/>
            <w:tcBorders>
              <w:top w:val="nil"/>
              <w:left w:val="nil"/>
              <w:bottom w:val="nil"/>
              <w:right w:val="single" w:sz="8" w:space="0" w:color="auto"/>
            </w:tcBorders>
            <w:shd w:val="clear" w:color="auto" w:fill="auto"/>
            <w:noWrap/>
            <w:vAlign w:val="center"/>
            <w:hideMark/>
          </w:tcPr>
          <w:p w14:paraId="05D0A5D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307703B2"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60D58E4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54" w:type="dxa"/>
            <w:tcBorders>
              <w:top w:val="nil"/>
              <w:left w:val="nil"/>
              <w:bottom w:val="nil"/>
              <w:right w:val="single" w:sz="8" w:space="0" w:color="auto"/>
            </w:tcBorders>
            <w:shd w:val="clear" w:color="auto" w:fill="auto"/>
            <w:noWrap/>
            <w:vAlign w:val="center"/>
            <w:hideMark/>
          </w:tcPr>
          <w:p w14:paraId="7BC0A9C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293E7C5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5D357E1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54" w:type="dxa"/>
            <w:tcBorders>
              <w:top w:val="nil"/>
              <w:left w:val="nil"/>
              <w:bottom w:val="nil"/>
              <w:right w:val="single" w:sz="8" w:space="0" w:color="auto"/>
            </w:tcBorders>
            <w:shd w:val="clear" w:color="auto" w:fill="auto"/>
            <w:noWrap/>
            <w:vAlign w:val="center"/>
            <w:hideMark/>
          </w:tcPr>
          <w:p w14:paraId="6833C3D9"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 </w:t>
            </w:r>
          </w:p>
        </w:tc>
        <w:tc>
          <w:tcPr>
            <w:tcW w:w="158" w:type="dxa"/>
            <w:tcBorders>
              <w:top w:val="nil"/>
              <w:left w:val="nil"/>
              <w:bottom w:val="nil"/>
              <w:right w:val="single" w:sz="4" w:space="0" w:color="auto"/>
            </w:tcBorders>
            <w:shd w:val="clear" w:color="auto" w:fill="auto"/>
            <w:noWrap/>
            <w:vAlign w:val="center"/>
            <w:hideMark/>
          </w:tcPr>
          <w:p w14:paraId="24ED473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ea</w:t>
            </w:r>
          </w:p>
        </w:tc>
        <w:tc>
          <w:tcPr>
            <w:tcW w:w="161" w:type="dxa"/>
            <w:tcBorders>
              <w:top w:val="nil"/>
              <w:left w:val="nil"/>
              <w:bottom w:val="nil"/>
              <w:right w:val="single" w:sz="4" w:space="0" w:color="auto"/>
            </w:tcBorders>
            <w:shd w:val="clear" w:color="auto" w:fill="auto"/>
            <w:noWrap/>
            <w:vAlign w:val="center"/>
            <w:hideMark/>
          </w:tcPr>
          <w:p w14:paraId="3DD17AE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gy</w:t>
            </w:r>
          </w:p>
        </w:tc>
        <w:tc>
          <w:tcPr>
            <w:tcW w:w="154" w:type="dxa"/>
            <w:tcBorders>
              <w:top w:val="nil"/>
              <w:left w:val="nil"/>
              <w:bottom w:val="nil"/>
              <w:right w:val="single" w:sz="8" w:space="0" w:color="auto"/>
            </w:tcBorders>
            <w:shd w:val="clear" w:color="auto" w:fill="auto"/>
            <w:noWrap/>
            <w:vAlign w:val="center"/>
            <w:hideMark/>
          </w:tcPr>
          <w:p w14:paraId="2864775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l</w:t>
            </w:r>
          </w:p>
        </w:tc>
        <w:tc>
          <w:tcPr>
            <w:tcW w:w="1018" w:type="dxa"/>
            <w:vMerge/>
            <w:tcBorders>
              <w:top w:val="nil"/>
              <w:left w:val="single" w:sz="8" w:space="0" w:color="auto"/>
              <w:bottom w:val="single" w:sz="4" w:space="0" w:color="auto"/>
              <w:right w:val="single" w:sz="8" w:space="0" w:color="auto"/>
            </w:tcBorders>
            <w:vAlign w:val="center"/>
            <w:hideMark/>
          </w:tcPr>
          <w:p w14:paraId="3142F768"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p>
        </w:tc>
      </w:tr>
      <w:tr w:rsidR="002207E5" w:rsidRPr="00644F4E" w14:paraId="10BC7F62" w14:textId="77777777" w:rsidTr="00BF4732">
        <w:trPr>
          <w:trHeight w:val="20"/>
        </w:trPr>
        <w:tc>
          <w:tcPr>
            <w:tcW w:w="9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4C21D59"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DUEL-ISF-117</w:t>
            </w:r>
          </w:p>
        </w:tc>
        <w:tc>
          <w:tcPr>
            <w:tcW w:w="2792" w:type="dxa"/>
            <w:tcBorders>
              <w:top w:val="single" w:sz="8" w:space="0" w:color="auto"/>
              <w:left w:val="nil"/>
              <w:bottom w:val="single" w:sz="4" w:space="0" w:color="auto"/>
              <w:right w:val="single" w:sz="8" w:space="0" w:color="auto"/>
            </w:tcBorders>
            <w:shd w:val="clear" w:color="auto" w:fill="auto"/>
            <w:noWrap/>
            <w:vAlign w:val="center"/>
            <w:hideMark/>
          </w:tcPr>
          <w:p w14:paraId="75ECAA2F"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Szoftverfejlesztési technológiák</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14:paraId="1349B88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single" w:sz="8" w:space="0" w:color="auto"/>
              <w:left w:val="nil"/>
              <w:bottom w:val="single" w:sz="4" w:space="0" w:color="auto"/>
              <w:right w:val="nil"/>
            </w:tcBorders>
            <w:shd w:val="clear" w:color="auto" w:fill="auto"/>
            <w:noWrap/>
            <w:vAlign w:val="center"/>
            <w:hideMark/>
          </w:tcPr>
          <w:p w14:paraId="0E38B27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2250A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2F7CC1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601C0DD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2F4C6D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220D5F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760A51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04F279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653C44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54132C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7E93C8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0688F2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4ECDB05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43F1C38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2CE7036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357AA62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D457CF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2DD8C6A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704AFA1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07685DD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49E561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7FE65EC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single" w:sz="8" w:space="0" w:color="auto"/>
              <w:left w:val="nil"/>
              <w:bottom w:val="single" w:sz="4" w:space="0" w:color="auto"/>
              <w:right w:val="single" w:sz="8" w:space="0" w:color="auto"/>
            </w:tcBorders>
            <w:shd w:val="clear" w:color="auto" w:fill="auto"/>
            <w:noWrap/>
            <w:vAlign w:val="center"/>
            <w:hideMark/>
          </w:tcPr>
          <w:p w14:paraId="43CFAA1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DUEL-ISF-113</w:t>
            </w:r>
          </w:p>
        </w:tc>
      </w:tr>
      <w:tr w:rsidR="002207E5" w:rsidRPr="00644F4E" w14:paraId="28D34104"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2A6F9C55"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DUEL-ISF-155</w:t>
            </w:r>
          </w:p>
        </w:tc>
        <w:tc>
          <w:tcPr>
            <w:tcW w:w="2792" w:type="dxa"/>
            <w:tcBorders>
              <w:top w:val="nil"/>
              <w:left w:val="nil"/>
              <w:bottom w:val="single" w:sz="4" w:space="0" w:color="auto"/>
              <w:right w:val="single" w:sz="8" w:space="0" w:color="auto"/>
            </w:tcBorders>
            <w:shd w:val="clear" w:color="auto" w:fill="auto"/>
            <w:noWrap/>
            <w:vAlign w:val="center"/>
            <w:hideMark/>
          </w:tcPr>
          <w:p w14:paraId="16CD388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Programozás 3.</w:t>
            </w:r>
          </w:p>
        </w:tc>
        <w:tc>
          <w:tcPr>
            <w:tcW w:w="373" w:type="dxa"/>
            <w:tcBorders>
              <w:top w:val="nil"/>
              <w:left w:val="nil"/>
              <w:bottom w:val="single" w:sz="4" w:space="0" w:color="auto"/>
              <w:right w:val="single" w:sz="4" w:space="0" w:color="auto"/>
            </w:tcBorders>
            <w:shd w:val="clear" w:color="auto" w:fill="auto"/>
            <w:noWrap/>
            <w:vAlign w:val="center"/>
            <w:hideMark/>
          </w:tcPr>
          <w:p w14:paraId="59FE701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111F863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016CAD9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414D64B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511E4E1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2A602A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05C15D2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66202EE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BB476E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5541BEE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564669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664F360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07D8A40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1D187EB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FC165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496697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7FBED6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5734C6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EA6570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6E6454F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A1D84B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97A393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60F2357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noWrap/>
            <w:vAlign w:val="center"/>
            <w:hideMark/>
          </w:tcPr>
          <w:p w14:paraId="46FB114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DUEL-ISF-213</w:t>
            </w:r>
          </w:p>
        </w:tc>
      </w:tr>
      <w:tr w:rsidR="002207E5" w:rsidRPr="00644F4E" w14:paraId="627EA8E5"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4B71F6F7"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DUEL-ISR-116</w:t>
            </w:r>
          </w:p>
        </w:tc>
        <w:tc>
          <w:tcPr>
            <w:tcW w:w="2792" w:type="dxa"/>
            <w:tcBorders>
              <w:top w:val="nil"/>
              <w:left w:val="nil"/>
              <w:bottom w:val="single" w:sz="4" w:space="0" w:color="auto"/>
              <w:right w:val="single" w:sz="8" w:space="0" w:color="auto"/>
            </w:tcBorders>
            <w:shd w:val="clear" w:color="auto" w:fill="auto"/>
            <w:noWrap/>
            <w:vAlign w:val="center"/>
            <w:hideMark/>
          </w:tcPr>
          <w:p w14:paraId="6E1C4AA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Szkript nyelvek</w:t>
            </w:r>
          </w:p>
        </w:tc>
        <w:tc>
          <w:tcPr>
            <w:tcW w:w="373" w:type="dxa"/>
            <w:tcBorders>
              <w:top w:val="nil"/>
              <w:left w:val="nil"/>
              <w:bottom w:val="single" w:sz="4" w:space="0" w:color="auto"/>
              <w:right w:val="single" w:sz="4" w:space="0" w:color="auto"/>
            </w:tcBorders>
            <w:shd w:val="clear" w:color="auto" w:fill="auto"/>
            <w:noWrap/>
            <w:vAlign w:val="center"/>
            <w:hideMark/>
          </w:tcPr>
          <w:p w14:paraId="4E67E7B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0331409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13884E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6F2831F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7411429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5533A84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39CC033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62A410C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B2453D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4BB07B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4C82946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883AB2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E4AB7E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137F3CD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34CF47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0A4B71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0B5096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2DAD698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0B56D7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7B35C5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58E973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0F0A03B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0E3C2B3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noWrap/>
            <w:vAlign w:val="center"/>
            <w:hideMark/>
          </w:tcPr>
          <w:p w14:paraId="355394C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DUEL-ISF-111</w:t>
            </w:r>
          </w:p>
        </w:tc>
      </w:tr>
      <w:tr w:rsidR="002207E5" w:rsidRPr="00644F4E" w14:paraId="7C50CC66" w14:textId="77777777" w:rsidTr="00BF4732">
        <w:trPr>
          <w:trHeight w:val="20"/>
        </w:trPr>
        <w:tc>
          <w:tcPr>
            <w:tcW w:w="9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2251E7"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DUEL-ISF-253</w:t>
            </w:r>
          </w:p>
        </w:tc>
        <w:tc>
          <w:tcPr>
            <w:tcW w:w="2792" w:type="dxa"/>
            <w:tcBorders>
              <w:top w:val="single" w:sz="8" w:space="0" w:color="auto"/>
              <w:left w:val="nil"/>
              <w:bottom w:val="single" w:sz="4" w:space="0" w:color="auto"/>
              <w:right w:val="single" w:sz="8" w:space="0" w:color="auto"/>
            </w:tcBorders>
            <w:shd w:val="clear" w:color="auto" w:fill="auto"/>
            <w:noWrap/>
            <w:vAlign w:val="center"/>
            <w:hideMark/>
          </w:tcPr>
          <w:p w14:paraId="2FACD64C"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Web programozás</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14:paraId="14A5F11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single" w:sz="8" w:space="0" w:color="auto"/>
              <w:left w:val="nil"/>
              <w:bottom w:val="single" w:sz="4" w:space="0" w:color="auto"/>
              <w:right w:val="nil"/>
            </w:tcBorders>
            <w:shd w:val="clear" w:color="auto" w:fill="auto"/>
            <w:noWrap/>
            <w:vAlign w:val="center"/>
            <w:hideMark/>
          </w:tcPr>
          <w:p w14:paraId="3D1F8E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EA2CC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4682C0D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212DC3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73BDE11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567244F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78CBB3E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9C29E4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7A3E19E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3B756BA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22B05F8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634E9BA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59B66A6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461CBA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5721F20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4C4DF88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6643A5D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4C3ED4D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2177455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15</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77AC1EA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211FE24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5F3884E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single" w:sz="8" w:space="0" w:color="auto"/>
              <w:left w:val="nil"/>
              <w:bottom w:val="single" w:sz="4" w:space="0" w:color="auto"/>
              <w:right w:val="single" w:sz="8" w:space="0" w:color="auto"/>
            </w:tcBorders>
            <w:shd w:val="clear" w:color="auto" w:fill="auto"/>
            <w:noWrap/>
            <w:vAlign w:val="center"/>
            <w:hideMark/>
          </w:tcPr>
          <w:p w14:paraId="164F53D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DUEL-ISF-112</w:t>
            </w:r>
          </w:p>
        </w:tc>
      </w:tr>
      <w:tr w:rsidR="002207E5" w:rsidRPr="00644F4E" w14:paraId="01825964"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42BE6F13"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w:t>
            </w:r>
          </w:p>
        </w:tc>
        <w:tc>
          <w:tcPr>
            <w:tcW w:w="2792" w:type="dxa"/>
            <w:tcBorders>
              <w:top w:val="nil"/>
              <w:left w:val="nil"/>
              <w:bottom w:val="single" w:sz="4" w:space="0" w:color="auto"/>
              <w:right w:val="single" w:sz="8" w:space="0" w:color="auto"/>
            </w:tcBorders>
            <w:shd w:val="clear" w:color="auto" w:fill="auto"/>
            <w:noWrap/>
            <w:vAlign w:val="center"/>
            <w:hideMark/>
          </w:tcPr>
          <w:p w14:paraId="1EB7F5DC"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1.</w:t>
            </w:r>
          </w:p>
        </w:tc>
        <w:tc>
          <w:tcPr>
            <w:tcW w:w="373" w:type="dxa"/>
            <w:tcBorders>
              <w:top w:val="nil"/>
              <w:left w:val="nil"/>
              <w:bottom w:val="single" w:sz="4" w:space="0" w:color="auto"/>
              <w:right w:val="single" w:sz="4" w:space="0" w:color="auto"/>
            </w:tcBorders>
            <w:shd w:val="clear" w:color="auto" w:fill="auto"/>
            <w:noWrap/>
            <w:vAlign w:val="center"/>
            <w:hideMark/>
          </w:tcPr>
          <w:p w14:paraId="125FB7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7D00A43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1CA95D5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286E169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226565B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26FCD70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4CD3144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58BE63C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B069DA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67DB4A7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62C48A8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29041C7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DC4C18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2040DF5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3C3CB4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395ABDC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693085A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0583BD7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2A07823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7D1BAD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29D4790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5734E15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22B54C2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vAlign w:val="center"/>
            <w:hideMark/>
          </w:tcPr>
          <w:p w14:paraId="203738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4420D5A6"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00ABF9B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DUEL-IMA-214</w:t>
            </w:r>
          </w:p>
        </w:tc>
        <w:tc>
          <w:tcPr>
            <w:tcW w:w="2792" w:type="dxa"/>
            <w:tcBorders>
              <w:top w:val="nil"/>
              <w:left w:val="nil"/>
              <w:bottom w:val="single" w:sz="4" w:space="0" w:color="auto"/>
              <w:right w:val="single" w:sz="8" w:space="0" w:color="auto"/>
            </w:tcBorders>
            <w:shd w:val="clear" w:color="auto" w:fill="auto"/>
            <w:noWrap/>
            <w:vAlign w:val="center"/>
            <w:hideMark/>
          </w:tcPr>
          <w:p w14:paraId="6097B7A6"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Operációkutatás és döntéselmélet</w:t>
            </w:r>
          </w:p>
        </w:tc>
        <w:tc>
          <w:tcPr>
            <w:tcW w:w="373" w:type="dxa"/>
            <w:tcBorders>
              <w:top w:val="nil"/>
              <w:left w:val="nil"/>
              <w:bottom w:val="single" w:sz="4" w:space="0" w:color="auto"/>
              <w:right w:val="single" w:sz="4" w:space="0" w:color="auto"/>
            </w:tcBorders>
            <w:shd w:val="clear" w:color="auto" w:fill="auto"/>
            <w:noWrap/>
            <w:vAlign w:val="center"/>
            <w:hideMark/>
          </w:tcPr>
          <w:p w14:paraId="376D3C4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4" w:space="0" w:color="auto"/>
              <w:right w:val="nil"/>
            </w:tcBorders>
            <w:shd w:val="clear" w:color="auto" w:fill="auto"/>
            <w:noWrap/>
            <w:vAlign w:val="center"/>
            <w:hideMark/>
          </w:tcPr>
          <w:p w14:paraId="74AF0AC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7A3E10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39FD513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4620E69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773A4F1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2F946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0019378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627450B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234892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3238B86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450642D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1C40327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4" w:space="0" w:color="auto"/>
              <w:right w:val="single" w:sz="8" w:space="0" w:color="auto"/>
            </w:tcBorders>
            <w:shd w:val="clear" w:color="auto" w:fill="auto"/>
            <w:noWrap/>
            <w:vAlign w:val="center"/>
            <w:hideMark/>
          </w:tcPr>
          <w:p w14:paraId="65DDB8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05F098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A07146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7CA684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4" w:space="0" w:color="auto"/>
              <w:right w:val="single" w:sz="4" w:space="0" w:color="auto"/>
            </w:tcBorders>
            <w:shd w:val="clear" w:color="auto" w:fill="auto"/>
            <w:noWrap/>
            <w:vAlign w:val="center"/>
            <w:hideMark/>
          </w:tcPr>
          <w:p w14:paraId="1B411D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2C1231D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510FDAA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58" w:type="dxa"/>
            <w:tcBorders>
              <w:top w:val="nil"/>
              <w:left w:val="nil"/>
              <w:bottom w:val="single" w:sz="4" w:space="0" w:color="auto"/>
              <w:right w:val="single" w:sz="4" w:space="0" w:color="auto"/>
            </w:tcBorders>
            <w:shd w:val="clear" w:color="auto" w:fill="auto"/>
            <w:noWrap/>
            <w:vAlign w:val="center"/>
            <w:hideMark/>
          </w:tcPr>
          <w:p w14:paraId="6843292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738FA99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4" w:space="0" w:color="auto"/>
              <w:right w:val="single" w:sz="8" w:space="0" w:color="auto"/>
            </w:tcBorders>
            <w:shd w:val="clear" w:color="auto" w:fill="auto"/>
            <w:noWrap/>
            <w:vAlign w:val="center"/>
            <w:hideMark/>
          </w:tcPr>
          <w:p w14:paraId="696AFF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018" w:type="dxa"/>
            <w:tcBorders>
              <w:top w:val="nil"/>
              <w:left w:val="nil"/>
              <w:bottom w:val="single" w:sz="4" w:space="0" w:color="auto"/>
              <w:right w:val="single" w:sz="8" w:space="0" w:color="auto"/>
            </w:tcBorders>
            <w:shd w:val="clear" w:color="auto" w:fill="auto"/>
            <w:vAlign w:val="center"/>
            <w:hideMark/>
          </w:tcPr>
          <w:p w14:paraId="48D590C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DUEL-IMA-152 vagy DUEL-IMA-151</w:t>
            </w:r>
          </w:p>
        </w:tc>
      </w:tr>
      <w:tr w:rsidR="002207E5" w:rsidRPr="00644F4E" w14:paraId="14D029AB" w14:textId="77777777" w:rsidTr="00BF4732">
        <w:trPr>
          <w:trHeight w:val="20"/>
        </w:trPr>
        <w:tc>
          <w:tcPr>
            <w:tcW w:w="9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AB11E97"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DUEL-ISF-116</w:t>
            </w:r>
          </w:p>
        </w:tc>
        <w:tc>
          <w:tcPr>
            <w:tcW w:w="2792" w:type="dxa"/>
            <w:tcBorders>
              <w:top w:val="single" w:sz="8" w:space="0" w:color="auto"/>
              <w:left w:val="nil"/>
              <w:bottom w:val="single" w:sz="4" w:space="0" w:color="auto"/>
              <w:right w:val="single" w:sz="8" w:space="0" w:color="auto"/>
            </w:tcBorders>
            <w:shd w:val="clear" w:color="auto" w:fill="auto"/>
            <w:noWrap/>
            <w:vAlign w:val="center"/>
            <w:hideMark/>
          </w:tcPr>
          <w:p w14:paraId="37EF662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 projekt 2.</w:t>
            </w:r>
          </w:p>
        </w:tc>
        <w:tc>
          <w:tcPr>
            <w:tcW w:w="373" w:type="dxa"/>
            <w:tcBorders>
              <w:top w:val="single" w:sz="8" w:space="0" w:color="auto"/>
              <w:left w:val="nil"/>
              <w:bottom w:val="single" w:sz="4" w:space="0" w:color="auto"/>
              <w:right w:val="single" w:sz="4" w:space="0" w:color="auto"/>
            </w:tcBorders>
            <w:shd w:val="clear" w:color="auto" w:fill="auto"/>
            <w:noWrap/>
            <w:vAlign w:val="center"/>
            <w:hideMark/>
          </w:tcPr>
          <w:p w14:paraId="762F34E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single" w:sz="8" w:space="0" w:color="auto"/>
              <w:left w:val="nil"/>
              <w:bottom w:val="single" w:sz="4" w:space="0" w:color="auto"/>
              <w:right w:val="nil"/>
            </w:tcBorders>
            <w:shd w:val="clear" w:color="auto" w:fill="auto"/>
            <w:noWrap/>
            <w:vAlign w:val="center"/>
            <w:hideMark/>
          </w:tcPr>
          <w:p w14:paraId="0C0D14A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F</w:t>
            </w:r>
          </w:p>
        </w:tc>
        <w:tc>
          <w:tcPr>
            <w:tcW w:w="1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DE0E0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1DCD07B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5DAD19E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54C745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7BB0DB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4AF171D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2BA8B95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02DB2AF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2D0B9F2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1E5136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3C253EE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single" w:sz="8" w:space="0" w:color="auto"/>
              <w:left w:val="nil"/>
              <w:bottom w:val="single" w:sz="4" w:space="0" w:color="auto"/>
              <w:right w:val="single" w:sz="8" w:space="0" w:color="auto"/>
            </w:tcBorders>
            <w:shd w:val="clear" w:color="auto" w:fill="auto"/>
            <w:noWrap/>
            <w:vAlign w:val="center"/>
            <w:hideMark/>
          </w:tcPr>
          <w:p w14:paraId="7BEB663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10BCD8D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37D89FC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0C767B0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85B487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20F7AD3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58BBC78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single" w:sz="8" w:space="0" w:color="auto"/>
              <w:left w:val="nil"/>
              <w:bottom w:val="single" w:sz="4" w:space="0" w:color="auto"/>
              <w:right w:val="single" w:sz="4" w:space="0" w:color="auto"/>
            </w:tcBorders>
            <w:shd w:val="clear" w:color="auto" w:fill="auto"/>
            <w:noWrap/>
            <w:vAlign w:val="center"/>
            <w:hideMark/>
          </w:tcPr>
          <w:p w14:paraId="36E17B2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61" w:type="dxa"/>
            <w:tcBorders>
              <w:top w:val="single" w:sz="8" w:space="0" w:color="auto"/>
              <w:left w:val="nil"/>
              <w:bottom w:val="single" w:sz="4" w:space="0" w:color="auto"/>
              <w:right w:val="single" w:sz="4" w:space="0" w:color="auto"/>
            </w:tcBorders>
            <w:shd w:val="clear" w:color="auto" w:fill="auto"/>
            <w:noWrap/>
            <w:vAlign w:val="center"/>
            <w:hideMark/>
          </w:tcPr>
          <w:p w14:paraId="033D5D9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single" w:sz="8" w:space="0" w:color="auto"/>
              <w:left w:val="nil"/>
              <w:bottom w:val="single" w:sz="4" w:space="0" w:color="auto"/>
              <w:right w:val="single" w:sz="8" w:space="0" w:color="auto"/>
            </w:tcBorders>
            <w:shd w:val="clear" w:color="auto" w:fill="auto"/>
            <w:noWrap/>
            <w:vAlign w:val="center"/>
            <w:hideMark/>
          </w:tcPr>
          <w:p w14:paraId="643CDB1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018" w:type="dxa"/>
            <w:tcBorders>
              <w:top w:val="single" w:sz="8" w:space="0" w:color="auto"/>
              <w:left w:val="nil"/>
              <w:bottom w:val="single" w:sz="4" w:space="0" w:color="auto"/>
              <w:right w:val="single" w:sz="8" w:space="0" w:color="auto"/>
            </w:tcBorders>
            <w:shd w:val="clear" w:color="auto" w:fill="auto"/>
            <w:vAlign w:val="center"/>
            <w:hideMark/>
          </w:tcPr>
          <w:p w14:paraId="0DAF2FF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DUEL-ISF-217, DUEL-ISF-213, DUEL-ISF-210</w:t>
            </w:r>
          </w:p>
        </w:tc>
      </w:tr>
      <w:tr w:rsidR="002207E5" w:rsidRPr="00644F4E" w14:paraId="102872BD" w14:textId="77777777" w:rsidTr="00BF4732">
        <w:trPr>
          <w:trHeight w:val="20"/>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14:paraId="10DB402B"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DUEL-ISR-155</w:t>
            </w:r>
          </w:p>
        </w:tc>
        <w:tc>
          <w:tcPr>
            <w:tcW w:w="2792" w:type="dxa"/>
            <w:tcBorders>
              <w:top w:val="nil"/>
              <w:left w:val="nil"/>
              <w:bottom w:val="single" w:sz="8" w:space="0" w:color="auto"/>
              <w:right w:val="single" w:sz="8" w:space="0" w:color="auto"/>
            </w:tcBorders>
            <w:shd w:val="clear" w:color="auto" w:fill="auto"/>
            <w:noWrap/>
            <w:vAlign w:val="center"/>
            <w:hideMark/>
          </w:tcPr>
          <w:p w14:paraId="46396A3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Informatikai rendszerek minőségbiztosítása és auditja</w:t>
            </w:r>
          </w:p>
        </w:tc>
        <w:tc>
          <w:tcPr>
            <w:tcW w:w="373" w:type="dxa"/>
            <w:tcBorders>
              <w:top w:val="nil"/>
              <w:left w:val="nil"/>
              <w:bottom w:val="single" w:sz="8" w:space="0" w:color="auto"/>
              <w:right w:val="single" w:sz="4" w:space="0" w:color="auto"/>
            </w:tcBorders>
            <w:shd w:val="clear" w:color="auto" w:fill="auto"/>
            <w:noWrap/>
            <w:vAlign w:val="center"/>
            <w:hideMark/>
          </w:tcPr>
          <w:p w14:paraId="23ABB8F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742" w:type="dxa"/>
            <w:tcBorders>
              <w:top w:val="nil"/>
              <w:left w:val="nil"/>
              <w:bottom w:val="single" w:sz="8" w:space="0" w:color="auto"/>
              <w:right w:val="nil"/>
            </w:tcBorders>
            <w:shd w:val="clear" w:color="auto" w:fill="auto"/>
            <w:noWrap/>
            <w:vAlign w:val="center"/>
            <w:hideMark/>
          </w:tcPr>
          <w:p w14:paraId="0DE3831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V</w:t>
            </w:r>
          </w:p>
        </w:tc>
        <w:tc>
          <w:tcPr>
            <w:tcW w:w="158" w:type="dxa"/>
            <w:tcBorders>
              <w:top w:val="nil"/>
              <w:left w:val="single" w:sz="8" w:space="0" w:color="auto"/>
              <w:bottom w:val="single" w:sz="8" w:space="0" w:color="auto"/>
              <w:right w:val="single" w:sz="4" w:space="0" w:color="auto"/>
            </w:tcBorders>
            <w:shd w:val="clear" w:color="auto" w:fill="auto"/>
            <w:noWrap/>
            <w:vAlign w:val="center"/>
            <w:hideMark/>
          </w:tcPr>
          <w:p w14:paraId="6C280AE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57361C3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51E4AED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4D15220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3EC8881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2E1ACB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5501B1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3D0664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394714B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76F1B08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310D156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31" w:type="dxa"/>
            <w:tcBorders>
              <w:top w:val="nil"/>
              <w:left w:val="nil"/>
              <w:bottom w:val="single" w:sz="8" w:space="0" w:color="auto"/>
              <w:right w:val="single" w:sz="8" w:space="0" w:color="auto"/>
            </w:tcBorders>
            <w:shd w:val="clear" w:color="auto" w:fill="auto"/>
            <w:noWrap/>
            <w:vAlign w:val="center"/>
            <w:hideMark/>
          </w:tcPr>
          <w:p w14:paraId="5DFB41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0B0021A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1F1705D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8" w:space="0" w:color="auto"/>
              <w:right w:val="single" w:sz="8" w:space="0" w:color="auto"/>
            </w:tcBorders>
            <w:shd w:val="clear" w:color="auto" w:fill="auto"/>
            <w:noWrap/>
            <w:vAlign w:val="center"/>
            <w:hideMark/>
          </w:tcPr>
          <w:p w14:paraId="5148CA1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707E009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61" w:type="dxa"/>
            <w:tcBorders>
              <w:top w:val="nil"/>
              <w:left w:val="nil"/>
              <w:bottom w:val="single" w:sz="8" w:space="0" w:color="auto"/>
              <w:right w:val="single" w:sz="4" w:space="0" w:color="auto"/>
            </w:tcBorders>
            <w:shd w:val="clear" w:color="auto" w:fill="auto"/>
            <w:noWrap/>
            <w:vAlign w:val="center"/>
            <w:hideMark/>
          </w:tcPr>
          <w:p w14:paraId="2CEA77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4" w:type="dxa"/>
            <w:tcBorders>
              <w:top w:val="nil"/>
              <w:left w:val="nil"/>
              <w:bottom w:val="single" w:sz="8" w:space="0" w:color="auto"/>
              <w:right w:val="single" w:sz="8" w:space="0" w:color="auto"/>
            </w:tcBorders>
            <w:shd w:val="clear" w:color="auto" w:fill="auto"/>
            <w:noWrap/>
            <w:vAlign w:val="center"/>
            <w:hideMark/>
          </w:tcPr>
          <w:p w14:paraId="39FA3C0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158" w:type="dxa"/>
            <w:tcBorders>
              <w:top w:val="nil"/>
              <w:left w:val="nil"/>
              <w:bottom w:val="single" w:sz="8" w:space="0" w:color="auto"/>
              <w:right w:val="single" w:sz="4" w:space="0" w:color="auto"/>
            </w:tcBorders>
            <w:shd w:val="clear" w:color="auto" w:fill="auto"/>
            <w:noWrap/>
            <w:vAlign w:val="center"/>
            <w:hideMark/>
          </w:tcPr>
          <w:p w14:paraId="4FDD115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5</w:t>
            </w:r>
          </w:p>
        </w:tc>
        <w:tc>
          <w:tcPr>
            <w:tcW w:w="161" w:type="dxa"/>
            <w:tcBorders>
              <w:top w:val="nil"/>
              <w:left w:val="nil"/>
              <w:bottom w:val="single" w:sz="8" w:space="0" w:color="auto"/>
              <w:right w:val="single" w:sz="4" w:space="0" w:color="auto"/>
            </w:tcBorders>
            <w:shd w:val="clear" w:color="auto" w:fill="auto"/>
            <w:noWrap/>
            <w:vAlign w:val="center"/>
            <w:hideMark/>
          </w:tcPr>
          <w:p w14:paraId="6EEFE13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w:t>
            </w:r>
          </w:p>
        </w:tc>
        <w:tc>
          <w:tcPr>
            <w:tcW w:w="154" w:type="dxa"/>
            <w:tcBorders>
              <w:top w:val="nil"/>
              <w:left w:val="nil"/>
              <w:bottom w:val="single" w:sz="8" w:space="0" w:color="auto"/>
              <w:right w:val="single" w:sz="8" w:space="0" w:color="auto"/>
            </w:tcBorders>
            <w:shd w:val="clear" w:color="auto" w:fill="auto"/>
            <w:noWrap/>
            <w:vAlign w:val="center"/>
            <w:hideMark/>
          </w:tcPr>
          <w:p w14:paraId="039F0EC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10</w:t>
            </w:r>
          </w:p>
        </w:tc>
        <w:tc>
          <w:tcPr>
            <w:tcW w:w="1018" w:type="dxa"/>
            <w:tcBorders>
              <w:top w:val="nil"/>
              <w:left w:val="nil"/>
              <w:bottom w:val="single" w:sz="8" w:space="0" w:color="auto"/>
              <w:right w:val="single" w:sz="8" w:space="0" w:color="auto"/>
            </w:tcBorders>
            <w:shd w:val="clear" w:color="auto" w:fill="auto"/>
            <w:noWrap/>
            <w:vAlign w:val="center"/>
            <w:hideMark/>
          </w:tcPr>
          <w:p w14:paraId="080703C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4F3A88F3"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7AC66BC9"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792" w:type="dxa"/>
            <w:tcBorders>
              <w:top w:val="nil"/>
              <w:left w:val="nil"/>
              <w:bottom w:val="single" w:sz="4" w:space="0" w:color="auto"/>
              <w:right w:val="single" w:sz="8" w:space="0" w:color="auto"/>
            </w:tcBorders>
            <w:shd w:val="clear" w:color="auto" w:fill="auto"/>
            <w:noWrap/>
            <w:vAlign w:val="center"/>
            <w:hideMark/>
          </w:tcPr>
          <w:p w14:paraId="292207E4"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EA, GY, L, Kredit</w:t>
            </w:r>
          </w:p>
        </w:tc>
        <w:tc>
          <w:tcPr>
            <w:tcW w:w="373" w:type="dxa"/>
            <w:tcBorders>
              <w:top w:val="nil"/>
              <w:left w:val="nil"/>
              <w:bottom w:val="single" w:sz="4" w:space="0" w:color="auto"/>
              <w:right w:val="single" w:sz="4" w:space="0" w:color="auto"/>
            </w:tcBorders>
            <w:shd w:val="clear" w:color="auto" w:fill="auto"/>
            <w:noWrap/>
            <w:vAlign w:val="center"/>
            <w:hideMark/>
          </w:tcPr>
          <w:p w14:paraId="199571B3"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42" w:type="dxa"/>
            <w:tcBorders>
              <w:top w:val="nil"/>
              <w:left w:val="nil"/>
              <w:bottom w:val="single" w:sz="4" w:space="0" w:color="auto"/>
              <w:right w:val="nil"/>
            </w:tcBorders>
            <w:shd w:val="clear" w:color="auto" w:fill="auto"/>
            <w:noWrap/>
            <w:vAlign w:val="center"/>
            <w:hideMark/>
          </w:tcPr>
          <w:p w14:paraId="15379887"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58" w:type="dxa"/>
            <w:tcBorders>
              <w:top w:val="nil"/>
              <w:left w:val="single" w:sz="8" w:space="0" w:color="auto"/>
              <w:bottom w:val="single" w:sz="4" w:space="0" w:color="auto"/>
              <w:right w:val="single" w:sz="4" w:space="0" w:color="auto"/>
            </w:tcBorders>
            <w:shd w:val="clear" w:color="auto" w:fill="auto"/>
            <w:noWrap/>
            <w:vAlign w:val="center"/>
            <w:hideMark/>
          </w:tcPr>
          <w:p w14:paraId="10E324E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61" w:type="dxa"/>
            <w:tcBorders>
              <w:top w:val="nil"/>
              <w:left w:val="nil"/>
              <w:bottom w:val="single" w:sz="4" w:space="0" w:color="auto"/>
              <w:right w:val="single" w:sz="4" w:space="0" w:color="auto"/>
            </w:tcBorders>
            <w:shd w:val="clear" w:color="auto" w:fill="auto"/>
            <w:noWrap/>
            <w:vAlign w:val="center"/>
            <w:hideMark/>
          </w:tcPr>
          <w:p w14:paraId="750A50D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27CBE2B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53C4FFD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161" w:type="dxa"/>
            <w:tcBorders>
              <w:top w:val="nil"/>
              <w:left w:val="nil"/>
              <w:bottom w:val="single" w:sz="4" w:space="0" w:color="auto"/>
              <w:right w:val="single" w:sz="4" w:space="0" w:color="auto"/>
            </w:tcBorders>
            <w:shd w:val="clear" w:color="auto" w:fill="auto"/>
            <w:noWrap/>
            <w:vAlign w:val="center"/>
            <w:hideMark/>
          </w:tcPr>
          <w:p w14:paraId="4796A208"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78D2F41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4FEAA80A"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61" w:type="dxa"/>
            <w:tcBorders>
              <w:top w:val="nil"/>
              <w:left w:val="nil"/>
              <w:bottom w:val="single" w:sz="4" w:space="0" w:color="auto"/>
              <w:right w:val="single" w:sz="4" w:space="0" w:color="auto"/>
            </w:tcBorders>
            <w:shd w:val="clear" w:color="auto" w:fill="auto"/>
            <w:noWrap/>
            <w:vAlign w:val="center"/>
            <w:hideMark/>
          </w:tcPr>
          <w:p w14:paraId="783D5C6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650DB96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5A8F4976"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61" w:type="dxa"/>
            <w:tcBorders>
              <w:top w:val="nil"/>
              <w:left w:val="nil"/>
              <w:bottom w:val="single" w:sz="4" w:space="0" w:color="auto"/>
              <w:right w:val="single" w:sz="4" w:space="0" w:color="auto"/>
            </w:tcBorders>
            <w:shd w:val="clear" w:color="auto" w:fill="auto"/>
            <w:noWrap/>
            <w:vAlign w:val="center"/>
            <w:hideMark/>
          </w:tcPr>
          <w:p w14:paraId="46021CEB"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31" w:type="dxa"/>
            <w:tcBorders>
              <w:top w:val="nil"/>
              <w:left w:val="nil"/>
              <w:bottom w:val="single" w:sz="4" w:space="0" w:color="auto"/>
              <w:right w:val="single" w:sz="8" w:space="0" w:color="auto"/>
            </w:tcBorders>
            <w:shd w:val="clear" w:color="auto" w:fill="auto"/>
            <w:noWrap/>
            <w:vAlign w:val="center"/>
            <w:hideMark/>
          </w:tcPr>
          <w:p w14:paraId="5A1C302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8" w:type="dxa"/>
            <w:tcBorders>
              <w:top w:val="nil"/>
              <w:left w:val="nil"/>
              <w:bottom w:val="single" w:sz="4" w:space="0" w:color="auto"/>
              <w:right w:val="single" w:sz="4" w:space="0" w:color="auto"/>
            </w:tcBorders>
            <w:shd w:val="clear" w:color="auto" w:fill="auto"/>
            <w:noWrap/>
            <w:vAlign w:val="center"/>
            <w:hideMark/>
          </w:tcPr>
          <w:p w14:paraId="0670E8C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15</w:t>
            </w:r>
          </w:p>
        </w:tc>
        <w:tc>
          <w:tcPr>
            <w:tcW w:w="161" w:type="dxa"/>
            <w:tcBorders>
              <w:top w:val="nil"/>
              <w:left w:val="nil"/>
              <w:bottom w:val="single" w:sz="4" w:space="0" w:color="auto"/>
              <w:right w:val="single" w:sz="4" w:space="0" w:color="auto"/>
            </w:tcBorders>
            <w:shd w:val="clear" w:color="auto" w:fill="auto"/>
            <w:noWrap/>
            <w:vAlign w:val="center"/>
            <w:hideMark/>
          </w:tcPr>
          <w:p w14:paraId="349F814C"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66301A5F"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30</w:t>
            </w:r>
          </w:p>
        </w:tc>
        <w:tc>
          <w:tcPr>
            <w:tcW w:w="158" w:type="dxa"/>
            <w:tcBorders>
              <w:top w:val="nil"/>
              <w:left w:val="nil"/>
              <w:bottom w:val="single" w:sz="4" w:space="0" w:color="auto"/>
              <w:right w:val="single" w:sz="4" w:space="0" w:color="auto"/>
            </w:tcBorders>
            <w:shd w:val="clear" w:color="auto" w:fill="auto"/>
            <w:noWrap/>
            <w:vAlign w:val="center"/>
            <w:hideMark/>
          </w:tcPr>
          <w:p w14:paraId="5E709F94"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10</w:t>
            </w:r>
          </w:p>
        </w:tc>
        <w:tc>
          <w:tcPr>
            <w:tcW w:w="161" w:type="dxa"/>
            <w:tcBorders>
              <w:top w:val="nil"/>
              <w:left w:val="nil"/>
              <w:bottom w:val="single" w:sz="4" w:space="0" w:color="auto"/>
              <w:right w:val="single" w:sz="4" w:space="0" w:color="auto"/>
            </w:tcBorders>
            <w:shd w:val="clear" w:color="auto" w:fill="auto"/>
            <w:noWrap/>
            <w:vAlign w:val="center"/>
            <w:hideMark/>
          </w:tcPr>
          <w:p w14:paraId="21A6CE4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174447A5"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35</w:t>
            </w:r>
          </w:p>
        </w:tc>
        <w:tc>
          <w:tcPr>
            <w:tcW w:w="158" w:type="dxa"/>
            <w:tcBorders>
              <w:top w:val="nil"/>
              <w:left w:val="nil"/>
              <w:bottom w:val="single" w:sz="4" w:space="0" w:color="auto"/>
              <w:right w:val="single" w:sz="4" w:space="0" w:color="auto"/>
            </w:tcBorders>
            <w:shd w:val="clear" w:color="auto" w:fill="auto"/>
            <w:noWrap/>
            <w:vAlign w:val="center"/>
            <w:hideMark/>
          </w:tcPr>
          <w:p w14:paraId="317D5437"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5</w:t>
            </w:r>
          </w:p>
        </w:tc>
        <w:tc>
          <w:tcPr>
            <w:tcW w:w="161" w:type="dxa"/>
            <w:tcBorders>
              <w:top w:val="nil"/>
              <w:left w:val="nil"/>
              <w:bottom w:val="single" w:sz="4" w:space="0" w:color="auto"/>
              <w:right w:val="single" w:sz="4" w:space="0" w:color="auto"/>
            </w:tcBorders>
            <w:shd w:val="clear" w:color="auto" w:fill="auto"/>
            <w:noWrap/>
            <w:vAlign w:val="center"/>
            <w:hideMark/>
          </w:tcPr>
          <w:p w14:paraId="3014A29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0</w:t>
            </w:r>
          </w:p>
        </w:tc>
        <w:tc>
          <w:tcPr>
            <w:tcW w:w="154" w:type="dxa"/>
            <w:tcBorders>
              <w:top w:val="nil"/>
              <w:left w:val="nil"/>
              <w:bottom w:val="single" w:sz="4" w:space="0" w:color="auto"/>
              <w:right w:val="single" w:sz="8" w:space="0" w:color="auto"/>
            </w:tcBorders>
            <w:shd w:val="clear" w:color="auto" w:fill="auto"/>
            <w:noWrap/>
            <w:vAlign w:val="center"/>
            <w:hideMark/>
          </w:tcPr>
          <w:p w14:paraId="22AD4D5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20</w:t>
            </w:r>
          </w:p>
        </w:tc>
        <w:tc>
          <w:tcPr>
            <w:tcW w:w="1018" w:type="dxa"/>
            <w:tcBorders>
              <w:top w:val="nil"/>
              <w:left w:val="nil"/>
              <w:bottom w:val="single" w:sz="4" w:space="0" w:color="auto"/>
              <w:right w:val="single" w:sz="8" w:space="0" w:color="auto"/>
            </w:tcBorders>
            <w:shd w:val="clear" w:color="auto" w:fill="auto"/>
            <w:noWrap/>
            <w:vAlign w:val="center"/>
            <w:hideMark/>
          </w:tcPr>
          <w:p w14:paraId="6D7C28E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4A174F92" w14:textId="77777777" w:rsidTr="00BF4732">
        <w:trPr>
          <w:trHeight w:val="20"/>
        </w:trPr>
        <w:tc>
          <w:tcPr>
            <w:tcW w:w="928" w:type="dxa"/>
            <w:tcBorders>
              <w:top w:val="nil"/>
              <w:left w:val="single" w:sz="8" w:space="0" w:color="auto"/>
              <w:bottom w:val="single" w:sz="4" w:space="0" w:color="auto"/>
              <w:right w:val="single" w:sz="4" w:space="0" w:color="auto"/>
            </w:tcBorders>
            <w:shd w:val="clear" w:color="auto" w:fill="auto"/>
            <w:noWrap/>
            <w:vAlign w:val="center"/>
            <w:hideMark/>
          </w:tcPr>
          <w:p w14:paraId="13A4BA81"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792" w:type="dxa"/>
            <w:tcBorders>
              <w:top w:val="nil"/>
              <w:left w:val="nil"/>
              <w:bottom w:val="single" w:sz="4" w:space="0" w:color="auto"/>
              <w:right w:val="single" w:sz="8" w:space="0" w:color="auto"/>
            </w:tcBorders>
            <w:shd w:val="clear" w:color="auto" w:fill="auto"/>
            <w:noWrap/>
            <w:vAlign w:val="center"/>
            <w:hideMark/>
          </w:tcPr>
          <w:p w14:paraId="3193B3BE"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Heti össz óra</w:t>
            </w:r>
          </w:p>
        </w:tc>
        <w:tc>
          <w:tcPr>
            <w:tcW w:w="373" w:type="dxa"/>
            <w:tcBorders>
              <w:top w:val="nil"/>
              <w:left w:val="nil"/>
              <w:bottom w:val="single" w:sz="4" w:space="0" w:color="auto"/>
              <w:right w:val="single" w:sz="4" w:space="0" w:color="auto"/>
            </w:tcBorders>
            <w:shd w:val="clear" w:color="auto" w:fill="auto"/>
            <w:noWrap/>
            <w:vAlign w:val="center"/>
            <w:hideMark/>
          </w:tcPr>
          <w:p w14:paraId="0A634170"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742" w:type="dxa"/>
            <w:tcBorders>
              <w:top w:val="nil"/>
              <w:left w:val="nil"/>
              <w:bottom w:val="single" w:sz="4" w:space="0" w:color="auto"/>
              <w:right w:val="nil"/>
            </w:tcBorders>
            <w:shd w:val="clear" w:color="auto" w:fill="auto"/>
            <w:noWrap/>
            <w:vAlign w:val="center"/>
            <w:hideMark/>
          </w:tcPr>
          <w:p w14:paraId="1CD22F1F"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45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46666C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5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624B82D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5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05E654D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50"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0513F1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0  </w:t>
            </w:r>
          </w:p>
        </w:tc>
        <w:tc>
          <w:tcPr>
            <w:tcW w:w="47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77EEAC7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47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1A5B8A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45</w:t>
            </w:r>
          </w:p>
        </w:tc>
        <w:tc>
          <w:tcPr>
            <w:tcW w:w="473" w:type="dxa"/>
            <w:gridSpan w:val="3"/>
            <w:tcBorders>
              <w:top w:val="single" w:sz="4" w:space="0" w:color="auto"/>
              <w:left w:val="nil"/>
              <w:bottom w:val="single" w:sz="8" w:space="0" w:color="auto"/>
              <w:right w:val="single" w:sz="8" w:space="0" w:color="000000"/>
            </w:tcBorders>
            <w:shd w:val="clear" w:color="auto" w:fill="auto"/>
            <w:noWrap/>
            <w:vAlign w:val="center"/>
            <w:hideMark/>
          </w:tcPr>
          <w:p w14:paraId="44E3FE4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25</w:t>
            </w:r>
          </w:p>
        </w:tc>
        <w:tc>
          <w:tcPr>
            <w:tcW w:w="1018" w:type="dxa"/>
            <w:tcBorders>
              <w:top w:val="nil"/>
              <w:left w:val="nil"/>
              <w:bottom w:val="single" w:sz="4" w:space="0" w:color="auto"/>
              <w:right w:val="single" w:sz="8" w:space="0" w:color="auto"/>
            </w:tcBorders>
            <w:shd w:val="clear" w:color="auto" w:fill="auto"/>
            <w:noWrap/>
            <w:vAlign w:val="center"/>
            <w:hideMark/>
          </w:tcPr>
          <w:p w14:paraId="799E545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2CC68BE4" w14:textId="77777777" w:rsidTr="00BF4732">
        <w:trPr>
          <w:trHeight w:val="20"/>
        </w:trPr>
        <w:tc>
          <w:tcPr>
            <w:tcW w:w="928" w:type="dxa"/>
            <w:tcBorders>
              <w:top w:val="nil"/>
              <w:left w:val="single" w:sz="8" w:space="0" w:color="auto"/>
              <w:bottom w:val="single" w:sz="8" w:space="0" w:color="auto"/>
              <w:right w:val="single" w:sz="4" w:space="0" w:color="auto"/>
            </w:tcBorders>
            <w:shd w:val="clear" w:color="auto" w:fill="auto"/>
            <w:noWrap/>
            <w:vAlign w:val="center"/>
            <w:hideMark/>
          </w:tcPr>
          <w:p w14:paraId="7B548182"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c>
          <w:tcPr>
            <w:tcW w:w="2792" w:type="dxa"/>
            <w:tcBorders>
              <w:top w:val="nil"/>
              <w:left w:val="nil"/>
              <w:bottom w:val="single" w:sz="8" w:space="0" w:color="auto"/>
              <w:right w:val="single" w:sz="8" w:space="0" w:color="auto"/>
            </w:tcBorders>
            <w:shd w:val="clear" w:color="auto" w:fill="auto"/>
            <w:noWrap/>
            <w:vAlign w:val="center"/>
            <w:hideMark/>
          </w:tcPr>
          <w:p w14:paraId="73F94086"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Összkredit:</w:t>
            </w:r>
          </w:p>
        </w:tc>
        <w:tc>
          <w:tcPr>
            <w:tcW w:w="373" w:type="dxa"/>
            <w:tcBorders>
              <w:top w:val="nil"/>
              <w:left w:val="nil"/>
              <w:bottom w:val="single" w:sz="8" w:space="0" w:color="auto"/>
              <w:right w:val="single" w:sz="4" w:space="0" w:color="auto"/>
            </w:tcBorders>
            <w:shd w:val="clear" w:color="auto" w:fill="auto"/>
            <w:noWrap/>
            <w:vAlign w:val="center"/>
            <w:hideMark/>
          </w:tcPr>
          <w:p w14:paraId="3C2D4EE3"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742" w:type="dxa"/>
            <w:tcBorders>
              <w:top w:val="nil"/>
              <w:left w:val="nil"/>
              <w:bottom w:val="single" w:sz="8" w:space="0" w:color="auto"/>
              <w:right w:val="single" w:sz="4" w:space="0" w:color="auto"/>
            </w:tcBorders>
            <w:shd w:val="clear" w:color="auto" w:fill="auto"/>
            <w:noWrap/>
            <w:vAlign w:val="center"/>
            <w:hideMark/>
          </w:tcPr>
          <w:p w14:paraId="31383E32" w14:textId="77777777" w:rsidR="002207E5" w:rsidRPr="00644F4E" w:rsidRDefault="002207E5" w:rsidP="002207E5">
            <w:pPr>
              <w:widowControl/>
              <w:spacing w:after="0" w:line="240" w:lineRule="auto"/>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 </w:t>
            </w:r>
          </w:p>
        </w:tc>
        <w:tc>
          <w:tcPr>
            <w:tcW w:w="3219" w:type="dxa"/>
            <w:gridSpan w:val="21"/>
            <w:tcBorders>
              <w:top w:val="nil"/>
              <w:left w:val="nil"/>
              <w:bottom w:val="single" w:sz="8" w:space="0" w:color="auto"/>
              <w:right w:val="single" w:sz="8" w:space="0" w:color="000000"/>
            </w:tcBorders>
            <w:shd w:val="clear" w:color="auto" w:fill="auto"/>
            <w:noWrap/>
            <w:vAlign w:val="center"/>
            <w:hideMark/>
          </w:tcPr>
          <w:p w14:paraId="55B6D4F0" w14:textId="77777777" w:rsidR="002207E5" w:rsidRPr="00644F4E" w:rsidRDefault="002207E5" w:rsidP="002207E5">
            <w:pPr>
              <w:widowControl/>
              <w:spacing w:after="0" w:line="240" w:lineRule="auto"/>
              <w:jc w:val="center"/>
              <w:rPr>
                <w:rFonts w:ascii="Times New Roman" w:eastAsia="Times New Roman" w:hAnsi="Times New Roman" w:cs="Times New Roman"/>
                <w:b/>
                <w:bCs/>
                <w:color w:val="auto"/>
                <w:sz w:val="12"/>
                <w:szCs w:val="12"/>
              </w:rPr>
            </w:pPr>
            <w:r w:rsidRPr="00644F4E">
              <w:rPr>
                <w:rFonts w:ascii="Times New Roman" w:eastAsia="Times New Roman" w:hAnsi="Times New Roman" w:cs="Times New Roman"/>
                <w:b/>
                <w:bCs/>
                <w:color w:val="auto"/>
                <w:sz w:val="12"/>
                <w:szCs w:val="12"/>
              </w:rPr>
              <w:t>40</w:t>
            </w:r>
          </w:p>
        </w:tc>
        <w:tc>
          <w:tcPr>
            <w:tcW w:w="1018" w:type="dxa"/>
            <w:tcBorders>
              <w:top w:val="nil"/>
              <w:left w:val="nil"/>
              <w:bottom w:val="single" w:sz="8" w:space="0" w:color="auto"/>
              <w:right w:val="single" w:sz="8" w:space="0" w:color="auto"/>
            </w:tcBorders>
            <w:shd w:val="clear" w:color="auto" w:fill="auto"/>
            <w:noWrap/>
            <w:vAlign w:val="center"/>
            <w:hideMark/>
          </w:tcPr>
          <w:p w14:paraId="6213CDA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r w:rsidRPr="00644F4E">
              <w:rPr>
                <w:rFonts w:ascii="Times New Roman" w:eastAsia="Times New Roman" w:hAnsi="Times New Roman" w:cs="Times New Roman"/>
                <w:color w:val="auto"/>
                <w:sz w:val="12"/>
                <w:szCs w:val="12"/>
              </w:rPr>
              <w:t> </w:t>
            </w:r>
          </w:p>
        </w:tc>
      </w:tr>
      <w:tr w:rsidR="002207E5" w:rsidRPr="00644F4E" w14:paraId="73D84CB0" w14:textId="77777777" w:rsidTr="00BF4732">
        <w:trPr>
          <w:trHeight w:val="20"/>
        </w:trPr>
        <w:tc>
          <w:tcPr>
            <w:tcW w:w="928" w:type="dxa"/>
            <w:tcBorders>
              <w:top w:val="nil"/>
              <w:left w:val="nil"/>
              <w:bottom w:val="nil"/>
              <w:right w:val="nil"/>
            </w:tcBorders>
            <w:shd w:val="clear" w:color="auto" w:fill="auto"/>
            <w:noWrap/>
            <w:vAlign w:val="center"/>
            <w:hideMark/>
          </w:tcPr>
          <w:p w14:paraId="57F1711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2792" w:type="dxa"/>
            <w:tcBorders>
              <w:top w:val="nil"/>
              <w:left w:val="nil"/>
              <w:bottom w:val="nil"/>
              <w:right w:val="nil"/>
            </w:tcBorders>
            <w:shd w:val="clear" w:color="auto" w:fill="auto"/>
            <w:noWrap/>
            <w:vAlign w:val="center"/>
            <w:hideMark/>
          </w:tcPr>
          <w:p w14:paraId="648C28DD"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373" w:type="dxa"/>
            <w:tcBorders>
              <w:top w:val="nil"/>
              <w:left w:val="nil"/>
              <w:bottom w:val="nil"/>
              <w:right w:val="nil"/>
            </w:tcBorders>
            <w:shd w:val="clear" w:color="auto" w:fill="auto"/>
            <w:noWrap/>
            <w:vAlign w:val="center"/>
            <w:hideMark/>
          </w:tcPr>
          <w:p w14:paraId="70089840"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742" w:type="dxa"/>
            <w:tcBorders>
              <w:top w:val="nil"/>
              <w:left w:val="nil"/>
              <w:bottom w:val="nil"/>
              <w:right w:val="nil"/>
            </w:tcBorders>
            <w:shd w:val="clear" w:color="auto" w:fill="auto"/>
            <w:noWrap/>
            <w:vAlign w:val="center"/>
            <w:hideMark/>
          </w:tcPr>
          <w:p w14:paraId="14C5B3A8"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7F89F6CA" w14:textId="77777777" w:rsidR="002207E5" w:rsidRPr="00644F4E" w:rsidRDefault="002207E5" w:rsidP="002207E5">
            <w:pPr>
              <w:widowControl/>
              <w:spacing w:after="0" w:line="240" w:lineRule="auto"/>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6ACD9D8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6D20ADC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19B7FA5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20AF0D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38C5FB7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1E4BCC4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5CE8C2C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6884C68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48C0DD0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9ECCB1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7C37C78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02EEA39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1807BDF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7C0E7C5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52C5633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797BD24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1E3EC87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699D02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76C319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1CB7F7C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018" w:type="dxa"/>
            <w:tcBorders>
              <w:top w:val="nil"/>
              <w:left w:val="nil"/>
              <w:bottom w:val="nil"/>
              <w:right w:val="nil"/>
            </w:tcBorders>
            <w:shd w:val="clear" w:color="auto" w:fill="auto"/>
            <w:noWrap/>
            <w:vAlign w:val="center"/>
            <w:hideMark/>
          </w:tcPr>
          <w:p w14:paraId="58A9596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r>
      <w:tr w:rsidR="002207E5" w:rsidRPr="00644F4E" w14:paraId="176DB538" w14:textId="77777777" w:rsidTr="00BF4732">
        <w:trPr>
          <w:trHeight w:val="20"/>
        </w:trPr>
        <w:tc>
          <w:tcPr>
            <w:tcW w:w="928" w:type="dxa"/>
            <w:tcBorders>
              <w:top w:val="nil"/>
              <w:left w:val="nil"/>
              <w:bottom w:val="nil"/>
              <w:right w:val="nil"/>
            </w:tcBorders>
            <w:shd w:val="clear" w:color="auto" w:fill="auto"/>
            <w:noWrap/>
            <w:vAlign w:val="center"/>
            <w:hideMark/>
          </w:tcPr>
          <w:p w14:paraId="4C02EE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2792" w:type="dxa"/>
            <w:tcBorders>
              <w:top w:val="nil"/>
              <w:left w:val="nil"/>
              <w:bottom w:val="nil"/>
              <w:right w:val="nil"/>
            </w:tcBorders>
            <w:shd w:val="clear" w:color="auto" w:fill="auto"/>
            <w:noWrap/>
            <w:vAlign w:val="center"/>
            <w:hideMark/>
          </w:tcPr>
          <w:p w14:paraId="27877A4F"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373" w:type="dxa"/>
            <w:tcBorders>
              <w:top w:val="nil"/>
              <w:left w:val="nil"/>
              <w:bottom w:val="nil"/>
              <w:right w:val="nil"/>
            </w:tcBorders>
            <w:shd w:val="clear" w:color="auto" w:fill="auto"/>
            <w:noWrap/>
            <w:vAlign w:val="center"/>
            <w:hideMark/>
          </w:tcPr>
          <w:p w14:paraId="136BFAA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742" w:type="dxa"/>
            <w:tcBorders>
              <w:top w:val="nil"/>
              <w:left w:val="nil"/>
              <w:bottom w:val="nil"/>
              <w:right w:val="nil"/>
            </w:tcBorders>
            <w:shd w:val="clear" w:color="auto" w:fill="auto"/>
            <w:noWrap/>
            <w:vAlign w:val="center"/>
            <w:hideMark/>
          </w:tcPr>
          <w:p w14:paraId="307C6763"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2F96FEB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4EB6330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3ECF919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C12359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19E9782"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5C270BC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60FC8C7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53A4A42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6E39D1C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B3234F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1027721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54511F0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471FD8E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BD131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1358264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7C020B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60B4FB6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1A1D8B3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7A728CE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1795590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57856856"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018" w:type="dxa"/>
            <w:tcBorders>
              <w:top w:val="nil"/>
              <w:left w:val="nil"/>
              <w:bottom w:val="nil"/>
              <w:right w:val="nil"/>
            </w:tcBorders>
            <w:shd w:val="clear" w:color="auto" w:fill="auto"/>
            <w:noWrap/>
            <w:vAlign w:val="center"/>
            <w:hideMark/>
          </w:tcPr>
          <w:p w14:paraId="3400A2A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r>
      <w:tr w:rsidR="002207E5" w:rsidRPr="00644F4E" w14:paraId="35A9ADEE" w14:textId="77777777" w:rsidTr="00BF4732">
        <w:trPr>
          <w:trHeight w:val="20"/>
        </w:trPr>
        <w:tc>
          <w:tcPr>
            <w:tcW w:w="928" w:type="dxa"/>
            <w:tcBorders>
              <w:top w:val="nil"/>
              <w:left w:val="nil"/>
              <w:bottom w:val="nil"/>
              <w:right w:val="nil"/>
            </w:tcBorders>
            <w:shd w:val="clear" w:color="auto" w:fill="auto"/>
            <w:noWrap/>
            <w:vAlign w:val="center"/>
            <w:hideMark/>
          </w:tcPr>
          <w:p w14:paraId="66CDEE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2792" w:type="dxa"/>
            <w:tcBorders>
              <w:top w:val="nil"/>
              <w:left w:val="nil"/>
              <w:bottom w:val="nil"/>
              <w:right w:val="nil"/>
            </w:tcBorders>
            <w:shd w:val="clear" w:color="auto" w:fill="auto"/>
            <w:noWrap/>
            <w:vAlign w:val="center"/>
            <w:hideMark/>
          </w:tcPr>
          <w:p w14:paraId="0536FD1B"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373" w:type="dxa"/>
            <w:tcBorders>
              <w:top w:val="nil"/>
              <w:left w:val="nil"/>
              <w:bottom w:val="nil"/>
              <w:right w:val="nil"/>
            </w:tcBorders>
            <w:shd w:val="clear" w:color="auto" w:fill="auto"/>
            <w:noWrap/>
            <w:vAlign w:val="center"/>
            <w:hideMark/>
          </w:tcPr>
          <w:p w14:paraId="2998B69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742" w:type="dxa"/>
            <w:tcBorders>
              <w:top w:val="nil"/>
              <w:left w:val="nil"/>
              <w:bottom w:val="nil"/>
              <w:right w:val="nil"/>
            </w:tcBorders>
            <w:shd w:val="clear" w:color="auto" w:fill="auto"/>
            <w:noWrap/>
            <w:vAlign w:val="center"/>
            <w:hideMark/>
          </w:tcPr>
          <w:p w14:paraId="62A1D17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74EE944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7FBC63C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794BC0D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6A3227A9"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21286EB7"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272C20A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62EE372E"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67C7D19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77C0DE6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3D201C7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13F1949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31" w:type="dxa"/>
            <w:tcBorders>
              <w:top w:val="nil"/>
              <w:left w:val="nil"/>
              <w:bottom w:val="nil"/>
              <w:right w:val="nil"/>
            </w:tcBorders>
            <w:shd w:val="clear" w:color="auto" w:fill="auto"/>
            <w:noWrap/>
            <w:vAlign w:val="center"/>
            <w:hideMark/>
          </w:tcPr>
          <w:p w14:paraId="35DE530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2D23014A"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32F54901"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06FE6C08"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6983190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65638B70"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36E9317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8" w:type="dxa"/>
            <w:tcBorders>
              <w:top w:val="nil"/>
              <w:left w:val="nil"/>
              <w:bottom w:val="nil"/>
              <w:right w:val="nil"/>
            </w:tcBorders>
            <w:shd w:val="clear" w:color="auto" w:fill="auto"/>
            <w:noWrap/>
            <w:vAlign w:val="center"/>
            <w:hideMark/>
          </w:tcPr>
          <w:p w14:paraId="2B1C4E2C"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61" w:type="dxa"/>
            <w:tcBorders>
              <w:top w:val="nil"/>
              <w:left w:val="nil"/>
              <w:bottom w:val="nil"/>
              <w:right w:val="nil"/>
            </w:tcBorders>
            <w:shd w:val="clear" w:color="auto" w:fill="auto"/>
            <w:noWrap/>
            <w:vAlign w:val="center"/>
            <w:hideMark/>
          </w:tcPr>
          <w:p w14:paraId="77EFA594"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54" w:type="dxa"/>
            <w:tcBorders>
              <w:top w:val="nil"/>
              <w:left w:val="nil"/>
              <w:bottom w:val="nil"/>
              <w:right w:val="nil"/>
            </w:tcBorders>
            <w:shd w:val="clear" w:color="auto" w:fill="auto"/>
            <w:noWrap/>
            <w:vAlign w:val="center"/>
            <w:hideMark/>
          </w:tcPr>
          <w:p w14:paraId="3FB0166D"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c>
          <w:tcPr>
            <w:tcW w:w="1018" w:type="dxa"/>
            <w:tcBorders>
              <w:top w:val="nil"/>
              <w:left w:val="nil"/>
              <w:bottom w:val="nil"/>
              <w:right w:val="nil"/>
            </w:tcBorders>
            <w:shd w:val="clear" w:color="auto" w:fill="auto"/>
            <w:noWrap/>
            <w:vAlign w:val="center"/>
            <w:hideMark/>
          </w:tcPr>
          <w:p w14:paraId="61593095" w14:textId="77777777" w:rsidR="002207E5" w:rsidRPr="00644F4E" w:rsidRDefault="002207E5" w:rsidP="002207E5">
            <w:pPr>
              <w:widowControl/>
              <w:spacing w:after="0" w:line="240" w:lineRule="auto"/>
              <w:jc w:val="center"/>
              <w:rPr>
                <w:rFonts w:ascii="Times New Roman" w:eastAsia="Times New Roman" w:hAnsi="Times New Roman" w:cs="Times New Roman"/>
                <w:color w:val="auto"/>
                <w:sz w:val="12"/>
                <w:szCs w:val="12"/>
              </w:rPr>
            </w:pPr>
          </w:p>
        </w:tc>
      </w:tr>
    </w:tbl>
    <w:p w14:paraId="4097AF75" w14:textId="77777777" w:rsidR="00693271" w:rsidRPr="00644F4E" w:rsidRDefault="00693271" w:rsidP="00FA1EE4">
      <w:pPr>
        <w:rPr>
          <w:rFonts w:ascii="Times New Roman" w:eastAsia="Garamond" w:hAnsi="Times New Roman" w:cs="Times New Roman"/>
          <w:b/>
          <w:color w:val="2E75B5"/>
          <w:sz w:val="32"/>
          <w:szCs w:val="32"/>
        </w:rPr>
      </w:pPr>
    </w:p>
    <w:p w14:paraId="1632ED41" w14:textId="77777777" w:rsidR="00693271" w:rsidRPr="00644F4E" w:rsidRDefault="00693271">
      <w:pPr>
        <w:rPr>
          <w:rFonts w:ascii="Times New Roman" w:eastAsia="Garamond" w:hAnsi="Times New Roman" w:cs="Times New Roman"/>
          <w:b/>
          <w:color w:val="2E75B5"/>
          <w:sz w:val="32"/>
          <w:szCs w:val="32"/>
        </w:rPr>
      </w:pPr>
      <w:r w:rsidRPr="00644F4E">
        <w:rPr>
          <w:rFonts w:ascii="Times New Roman" w:hAnsi="Times New Roman" w:cs="Times New Roman"/>
        </w:rPr>
        <w:br w:type="page"/>
      </w:r>
    </w:p>
    <w:p w14:paraId="3AC4909C" w14:textId="77777777" w:rsidR="00563144" w:rsidRPr="00644F4E" w:rsidRDefault="00347FE7" w:rsidP="00071962">
      <w:pPr>
        <w:pStyle w:val="Cmsor1"/>
        <w:rPr>
          <w:rFonts w:ascii="Times New Roman" w:hAnsi="Times New Roman" w:cs="Times New Roman"/>
        </w:rPr>
      </w:pPr>
      <w:bookmarkStart w:id="5" w:name="_Toc40824826"/>
      <w:r w:rsidRPr="00644F4E">
        <w:rPr>
          <w:rFonts w:ascii="Times New Roman" w:hAnsi="Times New Roman" w:cs="Times New Roman"/>
        </w:rPr>
        <w:lastRenderedPageBreak/>
        <w:t>Mérnökinformatikus</w:t>
      </w:r>
      <w:r w:rsidR="00563144" w:rsidRPr="00644F4E">
        <w:rPr>
          <w:rFonts w:ascii="Times New Roman" w:hAnsi="Times New Roman" w:cs="Times New Roman"/>
        </w:rPr>
        <w:t xml:space="preserve"> alapképzési szak </w:t>
      </w:r>
      <w:r w:rsidR="00F07224" w:rsidRPr="00644F4E">
        <w:rPr>
          <w:rFonts w:ascii="Times New Roman" w:hAnsi="Times New Roman" w:cs="Times New Roman"/>
        </w:rPr>
        <w:t xml:space="preserve">kötelező </w:t>
      </w:r>
      <w:r w:rsidR="00E83619" w:rsidRPr="00644F4E">
        <w:rPr>
          <w:rFonts w:ascii="Times New Roman" w:hAnsi="Times New Roman" w:cs="Times New Roman"/>
        </w:rPr>
        <w:t>tantárgy</w:t>
      </w:r>
      <w:r w:rsidR="00F07224" w:rsidRPr="00644F4E">
        <w:rPr>
          <w:rFonts w:ascii="Times New Roman" w:hAnsi="Times New Roman" w:cs="Times New Roman"/>
        </w:rPr>
        <w:t xml:space="preserve">ainak </w:t>
      </w:r>
      <w:r w:rsidR="00E83619" w:rsidRPr="00644F4E">
        <w:rPr>
          <w:rFonts w:ascii="Times New Roman" w:hAnsi="Times New Roman" w:cs="Times New Roman"/>
        </w:rPr>
        <w:t>leírásai</w:t>
      </w:r>
      <w:bookmarkEnd w:id="5"/>
    </w:p>
    <w:p w14:paraId="21EC7AC7" w14:textId="77777777" w:rsidR="00EF6D4E" w:rsidRPr="00644F4E" w:rsidRDefault="00CF23FA" w:rsidP="00EF6D4E">
      <w:pPr>
        <w:pStyle w:val="Cmsor3"/>
        <w:rPr>
          <w:rFonts w:ascii="Times New Roman" w:hAnsi="Times New Roman" w:cs="Times New Roman"/>
        </w:rPr>
      </w:pPr>
      <w:bookmarkStart w:id="6" w:name="_Toc40824827"/>
      <w:r w:rsidRPr="00644F4E">
        <w:rPr>
          <w:rFonts w:ascii="Times New Roman" w:hAnsi="Times New Roman" w:cs="Times New Roman"/>
        </w:rPr>
        <w:t>Bevezetés a programozásba</w:t>
      </w:r>
      <w:bookmarkEnd w:id="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A3245C" w:rsidRPr="00644F4E" w14:paraId="0F805E9B" w14:textId="77777777" w:rsidTr="00E6441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EF06D"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A27B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17D93"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B6D2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781ED" w14:textId="11EBECA9" w:rsidR="00A3245C" w:rsidRPr="00D55005" w:rsidRDefault="00D55005" w:rsidP="00E64412">
            <w:pPr>
              <w:widowControl/>
              <w:spacing w:after="0" w:line="240" w:lineRule="auto"/>
              <w:rPr>
                <w:rFonts w:ascii="Times New Roman" w:eastAsia="Times New Roman" w:hAnsi="Times New Roman" w:cs="Times New Roman"/>
                <w:b/>
                <w:bCs/>
                <w:color w:val="auto"/>
                <w:sz w:val="18"/>
                <w:szCs w:val="18"/>
              </w:rPr>
            </w:pPr>
            <w:r w:rsidRPr="00D55005">
              <w:rPr>
                <w:rFonts w:ascii="Times New Roman" w:eastAsia="Times New Roman" w:hAnsi="Times New Roman" w:cs="Times New Roman"/>
                <w:b/>
                <w:bCs/>
                <w:color w:val="auto"/>
                <w:sz w:val="18"/>
                <w:szCs w:val="18"/>
              </w:rPr>
              <w:t>A</w:t>
            </w:r>
          </w:p>
        </w:tc>
      </w:tr>
      <w:tr w:rsidR="00A3245C" w:rsidRPr="00644F4E" w14:paraId="60E7561C" w14:textId="77777777" w:rsidTr="00E6441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A1D60"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5C723"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56CB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Introduction to programming</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7C07C"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00408" w14:textId="1309AAAD" w:rsidR="00A3245C" w:rsidRPr="00644F4E" w:rsidRDefault="00A107F0" w:rsidP="00E6441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A3245C" w:rsidRPr="00644F4E">
              <w:rPr>
                <w:rFonts w:ascii="Times New Roman" w:eastAsia="Times New Roman" w:hAnsi="Times New Roman" w:cs="Times New Roman"/>
                <w:b/>
                <w:bCs/>
                <w:color w:val="auto"/>
                <w:sz w:val="18"/>
                <w:szCs w:val="18"/>
              </w:rPr>
              <w:t>ISF-111</w:t>
            </w:r>
          </w:p>
        </w:tc>
      </w:tr>
      <w:tr w:rsidR="00A3245C" w:rsidRPr="00644F4E" w14:paraId="04A54A0E" w14:textId="77777777" w:rsidTr="00E6441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F5AA6"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r>
      <w:tr w:rsidR="00A3245C" w:rsidRPr="00644F4E" w14:paraId="2BC1B411"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6B3F5"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292AD"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A3245C" w:rsidRPr="00644F4E" w14:paraId="6DCB8E4C" w14:textId="77777777" w:rsidTr="00E6441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5B303"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154D4"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302194"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51F6D"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391C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A3245C" w:rsidRPr="00644F4E" w14:paraId="56F44343" w14:textId="77777777" w:rsidTr="00E6441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EFD1C"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0ECA0"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2543F"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6CF7A"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12516A"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A1E0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F008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r>
      <w:tr w:rsidR="00A3245C" w:rsidRPr="00644F4E" w14:paraId="6C223054" w14:textId="77777777" w:rsidTr="00E6441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543B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3D6A3" w14:textId="1A87B7E0" w:rsidR="00A3245C" w:rsidRPr="00644F4E" w:rsidRDefault="00ED0C88" w:rsidP="00E6441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A3245C"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E218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90AB1" w14:textId="77777777" w:rsidR="00A3245C" w:rsidRPr="00644F4E" w:rsidRDefault="00A3245C" w:rsidP="00E6441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BE931"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DC750"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44DBB"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700EF" w14:textId="77777777" w:rsidR="00A3245C" w:rsidRPr="00644F4E" w:rsidRDefault="00A3245C" w:rsidP="00E6441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BB05B"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9839A"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A7E0B"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A3245C" w:rsidRPr="00644F4E" w14:paraId="6644BC9B" w14:textId="77777777" w:rsidTr="00E6441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4F987"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05A95A" w14:textId="3D699E71" w:rsidR="00A3245C" w:rsidRPr="00644F4E" w:rsidRDefault="00ED0C88" w:rsidP="00E6441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A3245C"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EBE89"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04344" w14:textId="76463B59" w:rsidR="00A3245C" w:rsidRPr="00644F4E" w:rsidRDefault="00ED0C88" w:rsidP="00E6441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17C11"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17562" w14:textId="77777777" w:rsidR="00A3245C" w:rsidRPr="00644F4E" w:rsidRDefault="00A3245C" w:rsidP="00E6441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12F4F"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0A32A" w14:textId="1F3EE9F7" w:rsidR="00A3245C" w:rsidRPr="00644F4E" w:rsidRDefault="00ED0C88" w:rsidP="00E6441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08EAC"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E459D"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14583"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r>
      <w:tr w:rsidR="00A3245C" w:rsidRPr="00644F4E" w14:paraId="344DA857"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476A0"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7BCAE"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E300E" w14:textId="5D7B0F5B" w:rsidR="00A3245C" w:rsidRPr="00644F4E" w:rsidRDefault="00A3245C" w:rsidP="00E64412">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Dr. </w:t>
            </w:r>
            <w:r w:rsidR="00AE6666">
              <w:rPr>
                <w:rFonts w:ascii="Times New Roman" w:eastAsia="Times New Roman" w:hAnsi="Times New Roman" w:cs="Times New Roman"/>
                <w:b/>
                <w:bCs/>
                <w:color w:val="auto"/>
                <w:sz w:val="18"/>
                <w:szCs w:val="18"/>
              </w:rPr>
              <w:t>Király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2688E9"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F4E5B" w14:textId="77777777" w:rsidR="00A3245C" w:rsidRPr="00644F4E" w:rsidRDefault="00A3245C" w:rsidP="00E64412">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A3245C" w:rsidRPr="00644F4E" w14:paraId="72B616EB" w14:textId="77777777" w:rsidTr="00E6441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FDCB0"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01FF91" w14:textId="77777777" w:rsidR="00A3245C" w:rsidRPr="00644F4E" w:rsidRDefault="00A3245C" w:rsidP="00E64412">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A3245C" w:rsidRPr="00644F4E" w14:paraId="1E12EA1C"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A2CE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8A928" w14:textId="77777777" w:rsidR="00A3245C" w:rsidRPr="00644F4E" w:rsidRDefault="00A3245C" w:rsidP="00A3245C">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 legyen tisztában olyan alapvető definíciókkal, mint például az információ, adat, szintaktika, szemantika, implementáció, fordító, értelmező, forrásprogram, tárgyprogram és gépi kódú program. Továbbá legyen képes a specifikálásra, algoritmustervezésre és magabiztosan használja az algoritmus-leíró eszközöket (pl.: mondatszerű leírás, pszeudokód, folyamatábra, Jackson ábra és stuktogram). Ismerje a programozáshoz használt környezetet és legyen képes egy megtervezett program megvalósítására valamilyen programozási nyelv felhasználásával. Ismerje meg az imperatívszerkezetű és procedurális működésű, felülről lefelé (top-down) elvű programozás alapjait és elemeit.</w:t>
            </w:r>
          </w:p>
          <w:p w14:paraId="463E08D8" w14:textId="77777777" w:rsidR="00A3245C" w:rsidRPr="00644F4E" w:rsidRDefault="00A3245C" w:rsidP="00A3245C">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követett képzési alapmódszer, az elmélet elsajátítása az elméleti órák keretében. Labor gyakorlaton a hallgatók rövid programok írása keretében tanulják meg a programozás fogásait.</w:t>
            </w:r>
          </w:p>
          <w:p w14:paraId="54E631D7" w14:textId="77777777" w:rsidR="00A3245C" w:rsidRPr="00644F4E" w:rsidRDefault="00A3245C" w:rsidP="00A3245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ad át. Megalapozza a további programozás képzést.</w:t>
            </w:r>
          </w:p>
        </w:tc>
      </w:tr>
      <w:tr w:rsidR="00A3245C" w:rsidRPr="00644F4E" w14:paraId="0F68CACE" w14:textId="77777777" w:rsidTr="00E6441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C0851"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7E49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99548A" w14:textId="77777777" w:rsidR="00047A6B" w:rsidRPr="00644F4E" w:rsidRDefault="00047A6B" w:rsidP="00047A6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284D0A40" w14:textId="77777777" w:rsidR="00047A6B" w:rsidRPr="00644F4E" w:rsidRDefault="00047A6B" w:rsidP="00047A6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14:paraId="2E8F041B" w14:textId="77777777" w:rsidR="00047A6B" w:rsidRPr="00644F4E" w:rsidRDefault="00047A6B" w:rsidP="00047A6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3F9D44E5" w14:textId="77777777" w:rsidR="00A3245C" w:rsidRPr="00644F4E" w:rsidRDefault="00047A6B" w:rsidP="00047A6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A3245C" w:rsidRPr="00644F4E" w14:paraId="0E0B769B"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8EA7F"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88E3AE"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3400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r>
      <w:tr w:rsidR="00A3245C" w:rsidRPr="00644F4E" w14:paraId="06F37D77"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1BEAB"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CA653"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58FD4" w14:textId="77777777" w:rsidR="00047A6B" w:rsidRPr="00644F4E" w:rsidRDefault="00047A6B" w:rsidP="00047A6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 és programozási példafeladatok implementálása.</w:t>
            </w:r>
          </w:p>
          <w:p w14:paraId="6AFB6B0A" w14:textId="77777777" w:rsidR="00047A6B" w:rsidRPr="00644F4E" w:rsidRDefault="00047A6B" w:rsidP="00047A6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gyakorlati órán.</w:t>
            </w:r>
          </w:p>
          <w:p w14:paraId="4A465339" w14:textId="77777777" w:rsidR="00A3245C" w:rsidRPr="00644F4E" w:rsidRDefault="00047A6B" w:rsidP="00047A6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w:t>
            </w:r>
            <w:r w:rsidR="0012061D" w:rsidRPr="00644F4E">
              <w:rPr>
                <w:rFonts w:ascii="Times New Roman" w:eastAsia="Times New Roman" w:hAnsi="Times New Roman" w:cs="Times New Roman"/>
                <w:color w:val="auto"/>
                <w:sz w:val="18"/>
                <w:szCs w:val="18"/>
              </w:rPr>
              <w:t>-</w:t>
            </w:r>
            <w:r w:rsidRPr="00644F4E">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A3245C" w:rsidRPr="00644F4E" w14:paraId="43B066A0"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0E3D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1B659"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D6F36"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r>
      <w:tr w:rsidR="00A3245C" w:rsidRPr="00644F4E" w14:paraId="2677D659" w14:textId="77777777" w:rsidTr="00E6441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DD334"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77C4BE1" w14:textId="77777777" w:rsidR="00A3245C" w:rsidRPr="00644F4E" w:rsidRDefault="00A3245C" w:rsidP="00E6441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A3245C" w:rsidRPr="00644F4E" w14:paraId="192072AB"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6E57A"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E6EA9" w14:textId="77777777" w:rsidR="00C67EC2" w:rsidRPr="00644F4E" w:rsidRDefault="00C67EC2" w:rsidP="00C67EC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az alapvető definíciókat.</w:t>
            </w:r>
          </w:p>
          <w:p w14:paraId="09680E1C" w14:textId="77777777" w:rsidR="00C67EC2" w:rsidRPr="00644F4E" w:rsidRDefault="00C67EC2" w:rsidP="00C67EC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Magabiztosan tudjon specifikálni és algoritmust tervezni, valamint magasszinten legyen képes alkalmazni különböző algoritmus-leíró eszközöket.</w:t>
            </w:r>
          </w:p>
          <w:p w14:paraId="77F1EAEF" w14:textId="77777777" w:rsidR="00C67EC2" w:rsidRPr="00644F4E" w:rsidRDefault="00C67EC2" w:rsidP="00C67EC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Ismerje a programozáshoz használt környezetet és egy megtervezett programot tudjon valamilyen programozási nyelv felhasználásával implementálni.</w:t>
            </w:r>
          </w:p>
          <w:p w14:paraId="16CEDDD2" w14:textId="77777777" w:rsidR="00A3245C" w:rsidRPr="00644F4E" w:rsidRDefault="00C67EC2" w:rsidP="00C67EC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Tudja alkalmazni az imperatív szerkezetű és procedurális működésű, felülről lefelé (top-down) elvű programozás alapjait és elemeit.</w:t>
            </w:r>
          </w:p>
        </w:tc>
      </w:tr>
      <w:tr w:rsidR="00A3245C" w:rsidRPr="00644F4E" w14:paraId="403BDDC0"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BD880"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90D59D3" w14:textId="77777777" w:rsidR="00A3245C" w:rsidRPr="00644F4E" w:rsidRDefault="00A3245C" w:rsidP="00E6441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A3245C" w:rsidRPr="00644F4E" w14:paraId="07AD5B25"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6F061"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0AD14" w14:textId="77777777" w:rsidR="009A7619" w:rsidRPr="00644F4E" w:rsidRDefault="009A7619" w:rsidP="009A7619">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rövid programok specifikálására.</w:t>
            </w:r>
          </w:p>
          <w:p w14:paraId="626CAB0F" w14:textId="77777777" w:rsidR="009A7619" w:rsidRPr="00644F4E" w:rsidRDefault="009A7619" w:rsidP="009A7619">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egyszerű algoritmusok leírására.</w:t>
            </w:r>
          </w:p>
          <w:p w14:paraId="7DEB53A2" w14:textId="77777777" w:rsidR="009A7619" w:rsidRPr="00644F4E" w:rsidRDefault="009A7619" w:rsidP="009A7619">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Tudjon egyszerűbb programokat megvalósítani.</w:t>
            </w:r>
          </w:p>
          <w:p w14:paraId="47F4715A" w14:textId="77777777" w:rsidR="00A3245C" w:rsidRPr="00644F4E" w:rsidRDefault="009A7619" w:rsidP="009A7619">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Használja készség szinten a fejlesztőkörnyezetet.</w:t>
            </w:r>
          </w:p>
        </w:tc>
      </w:tr>
      <w:tr w:rsidR="00A3245C" w:rsidRPr="00644F4E" w14:paraId="76DB1E90"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E5EEE"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DC84B0" w14:textId="77777777" w:rsidR="00A3245C" w:rsidRPr="00644F4E" w:rsidRDefault="00A3245C" w:rsidP="00E6441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A3245C" w:rsidRPr="00644F4E" w14:paraId="49CB6126"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0773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A7165" w14:textId="77777777" w:rsidR="00F444A1" w:rsidRPr="00644F4E" w:rsidRDefault="00F444A1" w:rsidP="00F444A1">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Érdeklődés a programozás iránt. Önfejlesztés az elérhető magyar és angol nyelvű szakirodalom felhasználásával. </w:t>
            </w:r>
          </w:p>
          <w:p w14:paraId="55BCDF32" w14:textId="77777777" w:rsidR="00A3245C" w:rsidRPr="00644F4E" w:rsidRDefault="00F444A1" w:rsidP="00F444A1">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megoldás adásának (kihívás) kényszere.</w:t>
            </w:r>
          </w:p>
        </w:tc>
      </w:tr>
      <w:tr w:rsidR="00A3245C" w:rsidRPr="00644F4E" w14:paraId="42837B3F"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ABC6F"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FBA8B2" w14:textId="77777777" w:rsidR="00A3245C" w:rsidRPr="00644F4E" w:rsidRDefault="00A3245C" w:rsidP="00E6441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A3245C" w:rsidRPr="00644F4E" w14:paraId="5D39572E" w14:textId="77777777" w:rsidTr="00E6441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BFDC6"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35F42" w14:textId="77777777" w:rsidR="00BF3E71" w:rsidRPr="00644F4E" w:rsidRDefault="00BF3E71" w:rsidP="00BF3E71">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gondolkodás és feladatmegoldás.</w:t>
            </w:r>
          </w:p>
          <w:p w14:paraId="1ACA4803" w14:textId="77777777" w:rsidR="00A3245C" w:rsidRPr="00644F4E" w:rsidRDefault="00BF3E71" w:rsidP="00BF3E71">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 nehézségének felmérése, felvállalása vagy elutasítása.</w:t>
            </w:r>
          </w:p>
        </w:tc>
      </w:tr>
      <w:tr w:rsidR="00A3245C" w:rsidRPr="00644F4E" w14:paraId="767813BF"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27379"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A4DB26" w14:textId="77777777" w:rsidR="00A3245C" w:rsidRPr="00644F4E" w:rsidRDefault="00326FD9" w:rsidP="00D95A15">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megismerkednek a programozás kezdő lépéseivel, az algoritmus és a szoftver fogalmával, a programozáshoz szükséges alapvető eszközökkel. Az elméleti órákon az algoritmizálási alaptételeket, az egyszerű adatstruktúrákat, valamint a függvényalkotást ismerik meg a hallgatók.</w:t>
            </w:r>
          </w:p>
        </w:tc>
      </w:tr>
      <w:tr w:rsidR="00A3245C" w:rsidRPr="00644F4E" w14:paraId="2F65AA9C"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A898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A3BA1"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DEE95FB"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44FCC02F"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A3245C" w:rsidRPr="00644F4E" w14:paraId="12794ED7"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EECD9"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13A4A"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0B861396"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31AA07C8"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62F95686" w14:textId="77777777" w:rsidR="00A3245C" w:rsidRPr="00644F4E" w:rsidRDefault="00A3245C" w:rsidP="00A3245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A3245C" w:rsidRPr="00644F4E" w14:paraId="31797F11"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240C2"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B2439" w14:textId="77777777" w:rsidR="00A3245C" w:rsidRPr="00644F4E" w:rsidRDefault="00A3245C" w:rsidP="00A26D21">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összefüggő szakirodalom.</w:t>
            </w:r>
          </w:p>
        </w:tc>
      </w:tr>
      <w:tr w:rsidR="00A3245C" w:rsidRPr="00644F4E" w14:paraId="3E0D37FA"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C7948"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58B4A" w14:textId="77777777" w:rsidR="00A3245C" w:rsidRPr="00644F4E" w:rsidRDefault="00D95A15" w:rsidP="00D95A15">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kötelezően beadandó feladatok. Esetenként házi feladat kiírása előfordul.</w:t>
            </w:r>
          </w:p>
        </w:tc>
      </w:tr>
      <w:tr w:rsidR="00A3245C" w:rsidRPr="00644F4E" w14:paraId="3ADD53A7" w14:textId="77777777" w:rsidTr="00E6441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93E1A" w14:textId="77777777" w:rsidR="00A3245C" w:rsidRPr="00644F4E" w:rsidRDefault="00A3245C" w:rsidP="00E6441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03279" w14:textId="77777777" w:rsidR="00A3245C" w:rsidRPr="00644F4E" w:rsidRDefault="001B75CE" w:rsidP="00A34F53">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ZH: 6,12 hét, pót ZH: 13. hét</w:t>
            </w:r>
          </w:p>
        </w:tc>
      </w:tr>
    </w:tbl>
    <w:p w14:paraId="57DF05B5" w14:textId="77777777" w:rsidR="00A3245C" w:rsidRPr="00644F4E" w:rsidRDefault="00A3245C" w:rsidP="00F07224">
      <w:pPr>
        <w:rPr>
          <w:rFonts w:ascii="Times New Roman" w:hAnsi="Times New Roman" w:cs="Times New Roman"/>
        </w:rPr>
      </w:pPr>
      <w:r w:rsidRPr="00644F4E">
        <w:rPr>
          <w:rFonts w:ascii="Times New Roman" w:hAnsi="Times New Roman" w:cs="Times New Roman"/>
        </w:rPr>
        <w:br w:type="page"/>
      </w:r>
    </w:p>
    <w:p w14:paraId="21EADB01" w14:textId="77777777" w:rsidR="00AB4710" w:rsidRPr="00644F4E" w:rsidRDefault="00CA7EBC" w:rsidP="00436B60">
      <w:pPr>
        <w:pStyle w:val="Cmsor3"/>
        <w:rPr>
          <w:rFonts w:ascii="Times New Roman" w:hAnsi="Times New Roman" w:cs="Times New Roman"/>
        </w:rPr>
      </w:pPr>
      <w:bookmarkStart w:id="7" w:name="_Toc40824828"/>
      <w:r w:rsidRPr="00644F4E">
        <w:rPr>
          <w:rFonts w:ascii="Times New Roman" w:hAnsi="Times New Roman" w:cs="Times New Roman"/>
        </w:rPr>
        <w:lastRenderedPageBreak/>
        <w:t>Számítógép- és hálózati architektúrák</w:t>
      </w:r>
      <w:bookmarkEnd w:id="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0"/>
        <w:gridCol w:w="908"/>
        <w:gridCol w:w="321"/>
        <w:gridCol w:w="1376"/>
        <w:gridCol w:w="124"/>
        <w:gridCol w:w="652"/>
        <w:gridCol w:w="228"/>
        <w:gridCol w:w="569"/>
        <w:gridCol w:w="567"/>
        <w:gridCol w:w="1081"/>
        <w:gridCol w:w="430"/>
        <w:gridCol w:w="429"/>
        <w:gridCol w:w="429"/>
      </w:tblGrid>
      <w:tr w:rsidR="00436B60" w:rsidRPr="00644F4E" w14:paraId="6C14B2EA" w14:textId="77777777" w:rsidTr="00436B60">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07E91"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46C46"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A8CF9" w14:textId="77777777" w:rsidR="00436B60" w:rsidRPr="00644F4E" w:rsidRDefault="004B4902"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Számítógép</w:t>
            </w:r>
            <w:r w:rsidR="00CA7EBC" w:rsidRPr="00644F4E">
              <w:rPr>
                <w:rStyle w:val="Kiemels2"/>
                <w:rFonts w:ascii="Times New Roman" w:eastAsia="Times New Roman" w:hAnsi="Times New Roman"/>
                <w:color w:val="auto"/>
                <w:sz w:val="18"/>
                <w:szCs w:val="18"/>
              </w:rPr>
              <w:t xml:space="preserve">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F1A9A"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C603B" w14:textId="189D90D1" w:rsidR="00436B60" w:rsidRPr="00640CEB" w:rsidRDefault="003C7847" w:rsidP="00436B60">
            <w:pPr>
              <w:rPr>
                <w:rFonts w:ascii="Times New Roman" w:eastAsia="Times New Roman" w:hAnsi="Times New Roman" w:cs="Times New Roman"/>
                <w:b/>
                <w:bCs/>
                <w:color w:val="auto"/>
                <w:sz w:val="18"/>
                <w:szCs w:val="18"/>
              </w:rPr>
            </w:pPr>
            <w:r w:rsidRPr="00640CEB">
              <w:rPr>
                <w:rFonts w:ascii="Times New Roman" w:eastAsia="Times New Roman" w:hAnsi="Times New Roman" w:cs="Times New Roman"/>
                <w:b/>
                <w:bCs/>
                <w:color w:val="auto"/>
                <w:sz w:val="18"/>
                <w:szCs w:val="18"/>
              </w:rPr>
              <w:t>A</w:t>
            </w:r>
          </w:p>
        </w:tc>
      </w:tr>
      <w:tr w:rsidR="00436B60" w:rsidRPr="00644F4E" w14:paraId="1A8E4502" w14:textId="77777777" w:rsidTr="00436B60">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20A208" w14:textId="77777777" w:rsidR="00436B60" w:rsidRPr="00644F4E" w:rsidRDefault="00436B60" w:rsidP="00436B60">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503D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04CF4" w14:textId="77777777" w:rsidR="00436B60" w:rsidRPr="00644F4E" w:rsidRDefault="00436B60" w:rsidP="00CA7E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Computer </w:t>
            </w:r>
            <w:r w:rsidR="00CA7EBC" w:rsidRPr="00644F4E">
              <w:rPr>
                <w:rFonts w:ascii="Times New Roman" w:eastAsia="Times New Roman" w:hAnsi="Times New Roman" w:cs="Times New Roman"/>
                <w:color w:val="auto"/>
                <w:sz w:val="18"/>
                <w:szCs w:val="18"/>
              </w:rPr>
              <w:t>and Network Architectures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5194A" w14:textId="77777777" w:rsidR="00436B60" w:rsidRPr="00644F4E" w:rsidRDefault="00436B60" w:rsidP="00436B60">
            <w:pPr>
              <w:rPr>
                <w:rFonts w:ascii="Times New Roman" w:eastAsia="Times New Roman" w:hAnsi="Times New Roman" w:cs="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7EDE4" w14:textId="78270442" w:rsidR="00436B60" w:rsidRPr="00644F4E" w:rsidRDefault="004F09EB" w:rsidP="00436B60">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D</w:t>
            </w:r>
            <w:r w:rsidRPr="004F09EB">
              <w:rPr>
                <w:rStyle w:val="Kiemels2"/>
                <w:rFonts w:ascii="Times New Roman" w:eastAsia="Times New Roman" w:hAnsi="Times New Roman"/>
                <w:color w:val="auto"/>
                <w:sz w:val="18"/>
                <w:szCs w:val="18"/>
              </w:rPr>
              <w:t>UEN(L)</w:t>
            </w:r>
            <w:r>
              <w:rPr>
                <w:rStyle w:val="Kiemels2"/>
              </w:rPr>
              <w:t xml:space="preserve"> </w:t>
            </w:r>
            <w:r w:rsidR="00436B60" w:rsidRPr="00644F4E">
              <w:rPr>
                <w:rStyle w:val="Kiemels2"/>
                <w:rFonts w:ascii="Times New Roman" w:eastAsia="Times New Roman" w:hAnsi="Times New Roman"/>
                <w:color w:val="auto"/>
                <w:sz w:val="18"/>
                <w:szCs w:val="18"/>
              </w:rPr>
              <w:t>ISR-118</w:t>
            </w:r>
          </w:p>
        </w:tc>
      </w:tr>
      <w:tr w:rsidR="00436B60" w:rsidRPr="00644F4E" w14:paraId="3B4D3FBC" w14:textId="77777777" w:rsidTr="00436B6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A16E5"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5FA83631"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2E26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40107"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436B60" w:rsidRPr="00644F4E" w14:paraId="581399FD" w14:textId="77777777" w:rsidTr="00CA7EBC">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3EF09"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14:paraId="0A660211" w14:textId="77777777" w:rsidR="00436B60" w:rsidRPr="00644F4E" w:rsidRDefault="00436B60" w:rsidP="00436B60">
            <w:pPr>
              <w:rPr>
                <w:rFonts w:ascii="Times New Roman" w:eastAsia="Times New Roman" w:hAnsi="Times New Roman" w:cs="Times New Roman"/>
                <w:color w:val="auto"/>
                <w:sz w:val="20"/>
                <w:szCs w:val="20"/>
              </w:rPr>
            </w:pPr>
          </w:p>
        </w:tc>
        <w:tc>
          <w:tcPr>
            <w:tcW w:w="124" w:type="dxa"/>
            <w:shd w:val="clear" w:color="auto" w:fill="FFFFFF"/>
            <w:tcMar>
              <w:top w:w="0" w:type="dxa"/>
              <w:left w:w="0" w:type="dxa"/>
              <w:bottom w:w="0" w:type="dxa"/>
              <w:right w:w="0" w:type="dxa"/>
            </w:tcMar>
            <w:vAlign w:val="center"/>
            <w:hideMark/>
          </w:tcPr>
          <w:p w14:paraId="0669F8D5" w14:textId="77777777" w:rsidR="00436B60" w:rsidRPr="00644F4E" w:rsidRDefault="00436B60" w:rsidP="00436B60">
            <w:pPr>
              <w:rPr>
                <w:rFonts w:ascii="Times New Roman" w:eastAsia="Times New Roman" w:hAnsi="Times New Roman" w:cs="Times New Roman"/>
                <w:color w:val="auto"/>
                <w:sz w:val="20"/>
                <w:szCs w:val="20"/>
              </w:rPr>
            </w:pPr>
          </w:p>
        </w:tc>
        <w:tc>
          <w:tcPr>
            <w:tcW w:w="653" w:type="dxa"/>
            <w:shd w:val="clear" w:color="auto" w:fill="FFFFFF"/>
            <w:tcMar>
              <w:top w:w="0" w:type="dxa"/>
              <w:left w:w="0" w:type="dxa"/>
              <w:bottom w:w="0" w:type="dxa"/>
              <w:right w:w="0" w:type="dxa"/>
            </w:tcMar>
            <w:vAlign w:val="center"/>
            <w:hideMark/>
          </w:tcPr>
          <w:p w14:paraId="2A7BAEC4" w14:textId="77777777" w:rsidR="00436B60" w:rsidRPr="00644F4E" w:rsidRDefault="00436B60" w:rsidP="00436B60">
            <w:pPr>
              <w:rPr>
                <w:rFonts w:ascii="Times New Roman" w:eastAsia="Times New Roman" w:hAnsi="Times New Roman" w:cs="Times New Roman"/>
                <w:color w:val="auto"/>
                <w:sz w:val="20"/>
                <w:szCs w:val="20"/>
              </w:rPr>
            </w:pPr>
          </w:p>
        </w:tc>
        <w:tc>
          <w:tcPr>
            <w:tcW w:w="229" w:type="dxa"/>
            <w:shd w:val="clear" w:color="auto" w:fill="FFFFFF"/>
            <w:tcMar>
              <w:top w:w="0" w:type="dxa"/>
              <w:left w:w="0" w:type="dxa"/>
              <w:bottom w:w="0" w:type="dxa"/>
              <w:right w:w="0" w:type="dxa"/>
            </w:tcMar>
            <w:vAlign w:val="center"/>
            <w:hideMark/>
          </w:tcPr>
          <w:p w14:paraId="65EC4F32" w14:textId="77777777" w:rsidR="00436B60" w:rsidRPr="00644F4E" w:rsidRDefault="00436B60" w:rsidP="00436B60">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35A721A2" w14:textId="77777777" w:rsidR="00436B60" w:rsidRPr="00644F4E" w:rsidRDefault="00436B60" w:rsidP="00436B60">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67C20FFA" w14:textId="77777777" w:rsidR="00436B60" w:rsidRPr="00644F4E" w:rsidRDefault="00436B60" w:rsidP="00436B60">
            <w:pPr>
              <w:rPr>
                <w:rFonts w:ascii="Times New Roman" w:eastAsia="Times New Roman" w:hAnsi="Times New Roman" w:cs="Times New Roman"/>
                <w:color w:val="auto"/>
                <w:sz w:val="20"/>
                <w:szCs w:val="20"/>
              </w:rPr>
            </w:pPr>
          </w:p>
        </w:tc>
        <w:tc>
          <w:tcPr>
            <w:tcW w:w="1085" w:type="dxa"/>
            <w:shd w:val="clear" w:color="auto" w:fill="FFFFFF"/>
            <w:tcMar>
              <w:top w:w="0" w:type="dxa"/>
              <w:left w:w="0" w:type="dxa"/>
              <w:bottom w:w="0" w:type="dxa"/>
              <w:right w:w="0" w:type="dxa"/>
            </w:tcMar>
            <w:vAlign w:val="center"/>
            <w:hideMark/>
          </w:tcPr>
          <w:p w14:paraId="1AEBD8A4" w14:textId="77777777" w:rsidR="00436B60" w:rsidRPr="00644F4E" w:rsidRDefault="00436B60" w:rsidP="00436B60">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64E2D7DA" w14:textId="77777777" w:rsidR="00436B60" w:rsidRPr="00644F4E" w:rsidRDefault="00436B60" w:rsidP="00436B60">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6D7FC2F3" w14:textId="77777777" w:rsidR="00436B60" w:rsidRPr="00644F4E" w:rsidRDefault="00436B60" w:rsidP="00436B60">
            <w:pPr>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14:paraId="5966CEAD" w14:textId="77777777" w:rsidR="00436B60" w:rsidRPr="00644F4E" w:rsidRDefault="00436B60" w:rsidP="00436B60">
            <w:pPr>
              <w:rPr>
                <w:rFonts w:ascii="Times New Roman" w:eastAsia="Times New Roman" w:hAnsi="Times New Roman" w:cs="Times New Roman"/>
                <w:color w:val="auto"/>
                <w:sz w:val="20"/>
                <w:szCs w:val="20"/>
              </w:rPr>
            </w:pPr>
          </w:p>
        </w:tc>
      </w:tr>
      <w:tr w:rsidR="00436B60" w:rsidRPr="00644F4E" w14:paraId="4C024C61" w14:textId="77777777" w:rsidTr="00CA7EBC">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7624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19EFF"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4D83B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3D81A"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6539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436B60" w:rsidRPr="00644F4E" w14:paraId="2B067CFA" w14:textId="77777777" w:rsidTr="00CA7EBC">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914BC" w14:textId="77777777" w:rsidR="00436B60" w:rsidRPr="00644F4E" w:rsidRDefault="00436B60" w:rsidP="00436B60">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D2E91"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021F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46198"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90BBAA" w14:textId="77777777" w:rsidR="00436B60" w:rsidRPr="00644F4E" w:rsidRDefault="00436B60" w:rsidP="00436B60">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C527A" w14:textId="77777777" w:rsidR="00436B60" w:rsidRPr="00644F4E" w:rsidRDefault="00436B60" w:rsidP="00436B60">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51DD6"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13639898" w14:textId="77777777" w:rsidTr="00CA7EB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53B51"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F16A9F" w14:textId="77777777" w:rsidR="00436B60" w:rsidRPr="00644F4E" w:rsidRDefault="00C634E1" w:rsidP="00C634E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w:t>
            </w:r>
            <w:r w:rsidR="00436B60" w:rsidRPr="00644F4E">
              <w:rPr>
                <w:rStyle w:val="Kiemels2"/>
                <w:rFonts w:ascii="Times New Roman" w:eastAsia="Times New Roman" w:hAnsi="Times New Roman"/>
                <w:color w:val="auto"/>
                <w:sz w:val="18"/>
                <w:szCs w:val="18"/>
              </w:rPr>
              <w:t>/</w:t>
            </w:r>
            <w:r w:rsidRPr="00644F4E">
              <w:rPr>
                <w:rStyle w:val="Kiemels2"/>
                <w:rFonts w:ascii="Times New Roman" w:eastAsia="Times New Roman" w:hAnsi="Times New Roman"/>
                <w:color w:val="auto"/>
                <w:sz w:val="18"/>
                <w:szCs w:val="18"/>
              </w:rPr>
              <w:t>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40138" w14:textId="77777777" w:rsidR="00436B60" w:rsidRPr="00644F4E" w:rsidRDefault="00436B60" w:rsidP="00436B60">
            <w:pPr>
              <w:rPr>
                <w:rFonts w:ascii="Times New Roman" w:eastAsia="Times New Roman" w:hAnsi="Times New Roman" w:cs="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FA8AC"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69478" w14:textId="77777777" w:rsidR="00436B60" w:rsidRPr="00644F4E" w:rsidRDefault="00436B60" w:rsidP="00436B60">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8C18"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D6004" w14:textId="77777777" w:rsidR="00436B60" w:rsidRPr="00644F4E" w:rsidRDefault="00436B60" w:rsidP="00436B60">
            <w:pPr>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9577D" w14:textId="77777777" w:rsidR="00436B60" w:rsidRPr="00644F4E" w:rsidRDefault="00CA7EBC"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E2EAD" w14:textId="77777777" w:rsidR="00436B60" w:rsidRPr="00644F4E" w:rsidRDefault="00CA7EBC" w:rsidP="00436B60">
            <w:pPr>
              <w:rPr>
                <w:rFonts w:ascii="Times New Roman" w:eastAsia="Times New Roman" w:hAnsi="Times New Roman" w:cs="Times New Roman"/>
                <w:color w:val="auto"/>
                <w:sz w:val="18"/>
                <w:szCs w:val="18"/>
              </w:rPr>
            </w:pPr>
            <w:r w:rsidRPr="00644F4E">
              <w:rPr>
                <w:rStyle w:val="Kiemels2"/>
                <w:rFonts w:ascii="Times New Roman" w:hAnsi="Times New Roman"/>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17BA4" w14:textId="77777777" w:rsidR="00436B60" w:rsidRPr="00644F4E" w:rsidRDefault="00CA7EBC"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0FF6B"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436B60" w:rsidRPr="00644F4E" w14:paraId="1737739D" w14:textId="77777777" w:rsidTr="00CA7EBC">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1C83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A2338" w14:textId="77777777" w:rsidR="00436B60" w:rsidRPr="00644F4E" w:rsidRDefault="00C634E1" w:rsidP="00C634E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w:t>
            </w:r>
            <w:r w:rsidR="00436B60" w:rsidRPr="00644F4E">
              <w:rPr>
                <w:rStyle w:val="Kiemels2"/>
                <w:rFonts w:ascii="Times New Roman" w:eastAsia="Times New Roman" w:hAnsi="Times New Roman"/>
                <w:color w:val="auto"/>
                <w:sz w:val="18"/>
                <w:szCs w:val="18"/>
              </w:rPr>
              <w:t>/</w:t>
            </w:r>
            <w:r w:rsidRPr="00644F4E">
              <w:rPr>
                <w:rStyle w:val="Kiemels2"/>
                <w:rFonts w:ascii="Times New Roman" w:eastAsia="Times New Roman" w:hAnsi="Times New Roman"/>
                <w:color w:val="auto"/>
                <w:sz w:val="18"/>
                <w:szCs w:val="18"/>
              </w:rPr>
              <w:t>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5FB5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7932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4ACD0"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66E26"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C5F54"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1E3D8" w14:textId="77777777" w:rsidR="00436B60" w:rsidRPr="00644F4E" w:rsidRDefault="00CA7EBC"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EB681" w14:textId="77777777" w:rsidR="00436B60" w:rsidRPr="00644F4E" w:rsidRDefault="00436B60" w:rsidP="00436B60">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C2EF5" w14:textId="77777777" w:rsidR="00436B60" w:rsidRPr="00644F4E" w:rsidRDefault="00436B60" w:rsidP="00436B60">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23A67"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2D0283F7"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AFA9E"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D5C29"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565CB" w14:textId="77777777" w:rsidR="00436B60" w:rsidRPr="00644F4E" w:rsidRDefault="00436B60" w:rsidP="00CA7EBC">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 xml:space="preserve">Dr. </w:t>
            </w:r>
            <w:r w:rsidR="00892E5E" w:rsidRPr="00644F4E">
              <w:rPr>
                <w:rStyle w:val="Kiemels2"/>
                <w:rFonts w:ascii="Times New Roman" w:eastAsia="Times New Roman" w:hAnsi="Times New Roman"/>
                <w:color w:val="auto"/>
                <w:sz w:val="18"/>
                <w:szCs w:val="18"/>
              </w:rPr>
              <w:t>Szabó István</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EC880"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4ED9B3" w14:textId="77777777" w:rsidR="00436B60" w:rsidRPr="00644F4E" w:rsidRDefault="00892E5E"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w:t>
            </w:r>
            <w:r w:rsidR="00CA7EBC" w:rsidRPr="00644F4E">
              <w:rPr>
                <w:rStyle w:val="Kiemels2"/>
                <w:rFonts w:ascii="Times New Roman" w:eastAsia="Times New Roman" w:hAnsi="Times New Roman"/>
                <w:color w:val="auto"/>
                <w:sz w:val="18"/>
                <w:szCs w:val="18"/>
              </w:rPr>
              <w:t xml:space="preserve"> docens</w:t>
            </w:r>
          </w:p>
        </w:tc>
      </w:tr>
      <w:tr w:rsidR="00436B60" w:rsidRPr="00644F4E" w14:paraId="7B01FA9C" w14:textId="77777777" w:rsidTr="00436B60">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D6FB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102FF1E" w14:textId="77777777" w:rsidR="00436B60" w:rsidRPr="00644F4E" w:rsidRDefault="00436B60" w:rsidP="00436B60">
            <w:pPr>
              <w:spacing w:after="24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w:t>
            </w:r>
          </w:p>
        </w:tc>
      </w:tr>
      <w:tr w:rsidR="00436B60" w:rsidRPr="00644F4E" w14:paraId="7133FB1E"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F83546"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2088FB" w14:textId="77777777" w:rsidR="00436B60" w:rsidRPr="00644F4E" w:rsidRDefault="00436B60" w:rsidP="00CA7E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644F4E">
              <w:rPr>
                <w:rFonts w:ascii="Times New Roman" w:eastAsia="Times New Roman" w:hAnsi="Times New Roman" w:cs="Times New Roman"/>
                <w:color w:val="auto"/>
                <w:sz w:val="18"/>
                <w:szCs w:val="18"/>
              </w:rPr>
              <w:br/>
              <w:t>Legyenek képesek a számítógépek alkatrészeinek cseréjére, a Microsoft Windows operációs rendszer telepítésére</w:t>
            </w:r>
            <w:r w:rsidR="00CA7EBC" w:rsidRPr="00644F4E">
              <w:rPr>
                <w:rFonts w:ascii="Times New Roman" w:eastAsia="Times New Roman" w:hAnsi="Times New Roman" w:cs="Times New Roman"/>
                <w:color w:val="auto"/>
                <w:sz w:val="18"/>
                <w:szCs w:val="18"/>
              </w:rPr>
              <w:t>,</w:t>
            </w:r>
            <w:r w:rsidRPr="00644F4E">
              <w:rPr>
                <w:rFonts w:ascii="Times New Roman" w:eastAsia="Times New Roman" w:hAnsi="Times New Roman" w:cs="Times New Roman"/>
                <w:color w:val="auto"/>
                <w:sz w:val="18"/>
                <w:szCs w:val="18"/>
              </w:rPr>
              <w:t xml:space="preserve"> továbbá otthoni, kisvállalati hálózati eszközök beállítására.</w:t>
            </w:r>
          </w:p>
        </w:tc>
      </w:tr>
      <w:tr w:rsidR="00436B60" w:rsidRPr="00644F4E" w14:paraId="08A63224" w14:textId="77777777" w:rsidTr="00436B60">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5AA80"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DAF367"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8767B" w14:textId="77777777" w:rsidR="006B67EB"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előadó teremben, tábla, számítógép és projektor használatával.</w:t>
            </w:r>
          </w:p>
        </w:tc>
      </w:tr>
      <w:tr w:rsidR="00436B60" w:rsidRPr="00644F4E" w14:paraId="309C125E"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E404E" w14:textId="77777777" w:rsidR="00436B60" w:rsidRPr="00644F4E" w:rsidRDefault="00436B60" w:rsidP="00436B60">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5D72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B3BA5"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7482E899"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79696D" w14:textId="77777777" w:rsidR="00436B60" w:rsidRPr="00644F4E" w:rsidRDefault="00436B60" w:rsidP="00436B60">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E6D2A"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EB3C3" w14:textId="77777777" w:rsidR="006B67EB"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436B60" w:rsidRPr="00644F4E" w14:paraId="5430A6F3"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22E97" w14:textId="77777777" w:rsidR="00436B60" w:rsidRPr="00644F4E" w:rsidRDefault="00436B60" w:rsidP="00436B60">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23E30"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8570E"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3C2F36D8" w14:textId="77777777" w:rsidTr="00436B60">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1A3A6"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D6FFC4F"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436B60" w:rsidRPr="00644F4E" w14:paraId="4D7B6AF6"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7D5A1"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B878A" w14:textId="77777777" w:rsidR="00436B60" w:rsidRPr="00644F4E" w:rsidRDefault="00436B60" w:rsidP="00CA7E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számítógépek, az operációs rendszerek és a hálózatok működésének általános alapelveit. Kiemelten az IBM P</w:t>
            </w:r>
            <w:r w:rsidR="00CA7EBC" w:rsidRPr="00644F4E">
              <w:rPr>
                <w:rFonts w:ascii="Times New Roman" w:eastAsia="Times New Roman" w:hAnsi="Times New Roman" w:cs="Times New Roman"/>
                <w:color w:val="auto"/>
                <w:sz w:val="18"/>
                <w:szCs w:val="18"/>
              </w:rPr>
              <w:t xml:space="preserve">C kompatibilis számítógépekét </w:t>
            </w:r>
            <w:r w:rsidRPr="00644F4E">
              <w:rPr>
                <w:rFonts w:ascii="Times New Roman" w:eastAsia="Times New Roman" w:hAnsi="Times New Roman" w:cs="Times New Roman"/>
                <w:color w:val="auto"/>
                <w:sz w:val="18"/>
                <w:szCs w:val="18"/>
              </w:rPr>
              <w:t>és a Cisco otthoni, kisvállalati eszközeit.</w:t>
            </w:r>
          </w:p>
        </w:tc>
      </w:tr>
      <w:tr w:rsidR="00436B60" w:rsidRPr="00644F4E" w14:paraId="5275562F"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33131"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42E5C3"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436B60" w:rsidRPr="00644F4E" w14:paraId="2E62E015"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83BF0"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0517B" w14:textId="77777777" w:rsidR="00436B60" w:rsidRPr="00644F4E" w:rsidRDefault="00436B60" w:rsidP="007801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IBM PC kompatibilis személyi számítógép alkatrészeit meghatáro</w:t>
            </w:r>
            <w:r w:rsidR="007801BC" w:rsidRPr="00644F4E">
              <w:rPr>
                <w:rFonts w:ascii="Times New Roman" w:eastAsia="Times New Roman" w:hAnsi="Times New Roman" w:cs="Times New Roman"/>
                <w:color w:val="auto"/>
                <w:sz w:val="18"/>
                <w:szCs w:val="18"/>
              </w:rPr>
              <w:t>zni, számítógépet összeépíteni</w:t>
            </w:r>
            <w:r w:rsidRPr="00644F4E">
              <w:rPr>
                <w:rFonts w:ascii="Times New Roman" w:eastAsia="Times New Roman" w:hAnsi="Times New Roman" w:cs="Times New Roman"/>
                <w:color w:val="auto"/>
                <w:sz w:val="18"/>
                <w:szCs w:val="18"/>
              </w:rPr>
              <w:t>, továbbá a Cisco otthoni, kisvállalati eszközeit beüzemelni, velük egyszerű helyi hálózatot kialakítani.</w:t>
            </w:r>
          </w:p>
        </w:tc>
      </w:tr>
      <w:tr w:rsidR="00436B60" w:rsidRPr="00644F4E" w14:paraId="00F5D449"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B5DF9"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90D2DA"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436B60" w:rsidRPr="00644F4E" w14:paraId="56ADA4D7"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D94E3"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5B449" w14:textId="77777777" w:rsidR="00CA7EBC"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új operációs rendszerek és azokban alkalmazott technológiák m</w:t>
            </w:r>
            <w:r w:rsidR="00CA7EBC" w:rsidRPr="00644F4E">
              <w:rPr>
                <w:rFonts w:ascii="Times New Roman" w:eastAsia="Times New Roman" w:hAnsi="Times New Roman" w:cs="Times New Roman"/>
                <w:color w:val="auto"/>
                <w:sz w:val="18"/>
                <w:szCs w:val="18"/>
              </w:rPr>
              <w:t>egismerésére és befogadására.</w:t>
            </w:r>
          </w:p>
          <w:p w14:paraId="5C024895" w14:textId="77777777" w:rsidR="00CA7EBC" w:rsidRPr="00644F4E" w:rsidRDefault="00436B60" w:rsidP="00CA7E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Érdeklődő az új operációs rendszerek és azokban alkalmazott technológiá</w:t>
            </w:r>
            <w:r w:rsidR="00CA7EBC" w:rsidRPr="00644F4E">
              <w:rPr>
                <w:rFonts w:ascii="Times New Roman" w:eastAsia="Times New Roman" w:hAnsi="Times New Roman" w:cs="Times New Roman"/>
                <w:color w:val="auto"/>
                <w:sz w:val="18"/>
                <w:szCs w:val="18"/>
              </w:rPr>
              <w:t xml:space="preserve">kkal </w:t>
            </w:r>
            <w:r w:rsidR="00CA7EBC" w:rsidRPr="00644F4E">
              <w:rPr>
                <w:rFonts w:ascii="Times New Roman" w:eastAsia="Times New Roman" w:hAnsi="Times New Roman" w:cs="Times New Roman"/>
                <w:color w:val="auto"/>
                <w:sz w:val="18"/>
                <w:szCs w:val="18"/>
              </w:rPr>
              <w:lastRenderedPageBreak/>
              <w:t xml:space="preserve">kapcsolatban. </w:t>
            </w:r>
          </w:p>
          <w:p w14:paraId="5EA763D4" w14:textId="77777777" w:rsidR="00436B60" w:rsidRPr="00644F4E" w:rsidRDefault="00436B60" w:rsidP="00CA7E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az életen át tartó tanulás megvalósítására, folyamatos szakmai képzésre és önképzésre.</w:t>
            </w:r>
          </w:p>
        </w:tc>
      </w:tr>
      <w:tr w:rsidR="00436B60" w:rsidRPr="00644F4E" w14:paraId="7FC3E96D"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9AA5D"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8299EF5"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436B60" w:rsidRPr="00644F4E" w14:paraId="1A718FE2" w14:textId="77777777" w:rsidTr="00436B60">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F054B" w14:textId="77777777" w:rsidR="00436B60" w:rsidRPr="00644F4E" w:rsidRDefault="00436B60" w:rsidP="00436B60">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ACA1E" w14:textId="77777777" w:rsidR="00CA7EBC"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az önállóan és a csoportban vé</w:t>
            </w:r>
            <w:r w:rsidR="00CA7EBC" w:rsidRPr="00644F4E">
              <w:rPr>
                <w:rFonts w:ascii="Times New Roman" w:eastAsia="Times New Roman" w:hAnsi="Times New Roman" w:cs="Times New Roman"/>
                <w:color w:val="auto"/>
                <w:sz w:val="18"/>
                <w:szCs w:val="18"/>
              </w:rPr>
              <w:t>gzett szakmai tevékenységért.</w:t>
            </w:r>
          </w:p>
          <w:p w14:paraId="3388996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 minőségi munkavégzésre.</w:t>
            </w:r>
          </w:p>
        </w:tc>
      </w:tr>
      <w:tr w:rsidR="00436B60" w:rsidRPr="00644F4E" w14:paraId="3C35E956"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A9A2E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C1F10"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Számítógépek kialakulása. Számítógépek főbb elemei, és az </w:t>
            </w:r>
          </w:p>
          <w:p w14:paraId="1EA06ECC"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integrációs folyamat (kártyák -&gt; IC-k -&gt; SoC). Processzorok felépítése </w:t>
            </w:r>
          </w:p>
          <w:p w14:paraId="0BC7549D"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(CISC/RISC, magok, szálak, cache szintek). Buszrendszerek és foglalatok </w:t>
            </w:r>
          </w:p>
          <w:p w14:paraId="7905CFF7"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szerepe, típua (BCLK és sávszélesség az alaplapokon). RAM/ROM típusok, </w:t>
            </w:r>
          </w:p>
          <w:p w14:paraId="6F083B20"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adatméret és buszméret közti különbségek, időzítések. Tárolók és </w:t>
            </w:r>
          </w:p>
          <w:p w14:paraId="29D13955"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csatolóik (verziók közti különbségek). Videó kimenetek (GPU-k, memóriák, </w:t>
            </w:r>
          </w:p>
          <w:p w14:paraId="5A912B59"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 típusok) és perifériák (csatlakozó típusok). Tápgységek </w:t>
            </w:r>
          </w:p>
          <w:p w14:paraId="0E38DB63"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felépítése (csatlakozók, feszültség szintek, teljesítmény kalkulálása). </w:t>
            </w:r>
          </w:p>
          <w:p w14:paraId="36452794"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Hálózatok kialakulása (protokollok, interfészek), LAN/MAN/WAN, ISO OSI, </w:t>
            </w:r>
          </w:p>
          <w:p w14:paraId="160C1E9A"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TCP/IP. IP és ICMP verziók és forgalom irányításról általánosságban. </w:t>
            </w:r>
          </w:p>
          <w:p w14:paraId="69FEB882"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UDP-ről, TCP-ről általános alapismeretek.</w:t>
            </w:r>
          </w:p>
          <w:p w14:paraId="6BF946C3" w14:textId="77777777" w:rsidR="00816FF3" w:rsidRPr="00644F4E" w:rsidRDefault="00816FF3" w:rsidP="00816FF3">
            <w:pPr>
              <w:spacing w:after="0"/>
              <w:rPr>
                <w:rFonts w:ascii="Times New Roman" w:eastAsia="Times New Roman" w:hAnsi="Times New Roman" w:cs="Times New Roman"/>
                <w:color w:val="auto"/>
                <w:sz w:val="18"/>
                <w:szCs w:val="18"/>
              </w:rPr>
            </w:pPr>
          </w:p>
          <w:p w14:paraId="551CAA7D"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Labor: PC alkatrészek cseréje, UEFI beállítások, frissítési </w:t>
            </w:r>
          </w:p>
          <w:p w14:paraId="47C55CCB"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lehetőségek. Microsoft Windows telepítése, partícionálás, </w:t>
            </w:r>
          </w:p>
          <w:p w14:paraId="7985BA59"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fájlrendszerek, jogosultságok. Registry használata, eszközök, </w:t>
            </w:r>
          </w:p>
          <w:p w14:paraId="1A4AEA09"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felhasználók, szolgáltatások menedzselése. Feladatok ütemezése. Mappák, </w:t>
            </w:r>
          </w:p>
          <w:p w14:paraId="47011EEE"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nyomtatók megosztása. Eseménynapló, teljesítménymonitorozás. PowerShell </w:t>
            </w:r>
          </w:p>
          <w:p w14:paraId="110C6B21"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alapparancsok, szkriptek írása. Microsoft Windows hálózati </w:t>
            </w:r>
          </w:p>
          <w:p w14:paraId="24767C39" w14:textId="77777777" w:rsidR="00816FF3"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konfigurálása. Hálózati kábeltípusok, készítésük, tesztelésük. Otthoni, </w:t>
            </w:r>
          </w:p>
          <w:p w14:paraId="70886920" w14:textId="77777777" w:rsidR="00436B60" w:rsidRPr="00644F4E" w:rsidRDefault="00816FF3" w:rsidP="00816FF3">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kisvállalati ISR-ek elérése, konfigurálása.</w:t>
            </w:r>
          </w:p>
        </w:tc>
      </w:tr>
      <w:tr w:rsidR="00436B60" w:rsidRPr="00644F4E" w14:paraId="3A93A581"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553B1"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8AA2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rendszerezése. - Feladatok önálló megoldása. - Feladatok csoportban történő megoldása.</w:t>
            </w:r>
          </w:p>
        </w:tc>
      </w:tr>
      <w:tr w:rsidR="00436B60" w:rsidRPr="00644F4E" w14:paraId="0C7088B6"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4126D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7B21C7" w14:textId="77777777" w:rsidR="00436B60" w:rsidRPr="00644F4E" w:rsidRDefault="00436B60" w:rsidP="00436B6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Számítógép-architektúrák 2., átdolgozott, bővített kiadás, Panem kiadó, Budapest, 2006.</w:t>
            </w:r>
          </w:p>
          <w:p w14:paraId="29CBA0D1" w14:textId="77777777" w:rsidR="00436B60" w:rsidRPr="00644F4E" w:rsidRDefault="00436B60" w:rsidP="00436B6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 Woodhull, Albert S.: Operációs rendszerek; tervezés és implementáció, Panem kiadó, Budapest, 2007</w:t>
            </w:r>
          </w:p>
          <w:p w14:paraId="03E53D62" w14:textId="77777777" w:rsidR="00436B60" w:rsidRPr="00644F4E" w:rsidRDefault="00436B60" w:rsidP="00436B6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Tanenbaum, Andrew S.: Számítógép-hálózatok (2. kiadás), Panem kiadó, Budapest, 2004</w:t>
            </w:r>
          </w:p>
        </w:tc>
      </w:tr>
      <w:tr w:rsidR="00436B60" w:rsidRPr="00644F4E" w14:paraId="51E17EDE"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952C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8AF7F"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436B60" w:rsidRPr="00644F4E" w14:paraId="685F2F3F"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CDB6C"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A90BC"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w:t>
            </w:r>
          </w:p>
        </w:tc>
      </w:tr>
      <w:tr w:rsidR="00436B60" w:rsidRPr="00644F4E" w14:paraId="4E77A90C" w14:textId="77777777" w:rsidTr="00436B60">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4718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3581B" w14:textId="77777777" w:rsidR="00436B60" w:rsidRPr="00644F4E" w:rsidRDefault="00436B60" w:rsidP="007801BC">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r w:rsidRPr="00644F4E">
              <w:rPr>
                <w:rFonts w:ascii="Times New Roman" w:eastAsia="Times New Roman" w:hAnsi="Times New Roman" w:cs="Times New Roman"/>
                <w:color w:val="auto"/>
                <w:sz w:val="18"/>
                <w:szCs w:val="18"/>
              </w:rPr>
              <w:br/>
              <w:t xml:space="preserve"> - 1. ZH té</w:t>
            </w:r>
            <w:r w:rsidR="007801BC" w:rsidRPr="00644F4E">
              <w:rPr>
                <w:rFonts w:ascii="Times New Roman" w:eastAsia="Times New Roman" w:hAnsi="Times New Roman" w:cs="Times New Roman"/>
                <w:color w:val="auto"/>
                <w:sz w:val="18"/>
                <w:szCs w:val="18"/>
              </w:rPr>
              <w:t>mája: Számítógép főbb elemei, összeszerelése</w:t>
            </w:r>
            <w:r w:rsidRPr="00644F4E">
              <w:rPr>
                <w:rFonts w:ascii="Times New Roman" w:eastAsia="Times New Roman" w:hAnsi="Times New Roman" w:cs="Times New Roman"/>
                <w:color w:val="auto"/>
                <w:sz w:val="18"/>
                <w:szCs w:val="18"/>
              </w:rPr>
              <w:br/>
              <w:t xml:space="preserve"> - 2. ZH témája: Cisco PacketTracer-ben feladatmegoldás</w:t>
            </w:r>
          </w:p>
        </w:tc>
      </w:tr>
    </w:tbl>
    <w:p w14:paraId="5F9D15C3" w14:textId="77777777" w:rsidR="007801BC" w:rsidRPr="00644F4E" w:rsidRDefault="007801BC">
      <w:pPr>
        <w:rPr>
          <w:rFonts w:ascii="Times New Roman" w:hAnsi="Times New Roman" w:cs="Times New Roman"/>
          <w:b/>
          <w:sz w:val="28"/>
          <w:szCs w:val="28"/>
        </w:rPr>
      </w:pPr>
      <w:r w:rsidRPr="00644F4E">
        <w:rPr>
          <w:rFonts w:ascii="Times New Roman" w:hAnsi="Times New Roman" w:cs="Times New Roman"/>
        </w:rPr>
        <w:br w:type="page"/>
      </w:r>
    </w:p>
    <w:p w14:paraId="2858C2F7" w14:textId="77777777" w:rsidR="004C7619" w:rsidRDefault="004C7619" w:rsidP="004C7619">
      <w:pPr>
        <w:pStyle w:val="Cmsor3"/>
        <w:rPr>
          <w:rFonts w:ascii="Times New Roman" w:hAnsi="Times New Roman" w:cs="Times New Roman"/>
        </w:rPr>
      </w:pPr>
      <w:bookmarkStart w:id="8" w:name="_Toc40824829"/>
      <w:r w:rsidRPr="00644F4E">
        <w:rPr>
          <w:rFonts w:ascii="Times New Roman" w:hAnsi="Times New Roman" w:cs="Times New Roman"/>
        </w:rPr>
        <w:lastRenderedPageBreak/>
        <w:t>Mérnöki fizika</w:t>
      </w:r>
      <w:bookmarkEnd w:id="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19"/>
        <w:gridCol w:w="808"/>
        <w:gridCol w:w="904"/>
        <w:gridCol w:w="303"/>
        <w:gridCol w:w="1013"/>
        <w:gridCol w:w="243"/>
        <w:gridCol w:w="725"/>
        <w:gridCol w:w="238"/>
        <w:gridCol w:w="543"/>
        <w:gridCol w:w="642"/>
        <w:gridCol w:w="938"/>
        <w:gridCol w:w="535"/>
        <w:gridCol w:w="525"/>
        <w:gridCol w:w="520"/>
      </w:tblGrid>
      <w:tr w:rsidR="00837EA9" w:rsidRPr="002C2A81" w14:paraId="47B563F3" w14:textId="77777777" w:rsidTr="00854A8D">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C517F"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 tantárgy neve</w:t>
            </w: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F782F"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29770"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Mérnöki fizika</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880E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Szintje</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75CFE5"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w:t>
            </w:r>
          </w:p>
        </w:tc>
      </w:tr>
      <w:tr w:rsidR="00837EA9" w:rsidRPr="002C2A81" w14:paraId="3E7F033B" w14:textId="77777777" w:rsidTr="00854A8D">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8405D" w14:textId="77777777" w:rsidR="00837EA9" w:rsidRPr="002C2A81" w:rsidRDefault="00837EA9" w:rsidP="00854A8D">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9F684"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angolul</w:t>
            </w:r>
          </w:p>
        </w:tc>
        <w:tc>
          <w:tcPr>
            <w:tcW w:w="34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311C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Engineering Physics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DC161" w14:textId="77777777" w:rsidR="00837EA9" w:rsidRPr="002C2A81" w:rsidRDefault="00837EA9" w:rsidP="00854A8D">
            <w:pPr>
              <w:spacing w:after="0"/>
              <w:rPr>
                <w:rFonts w:ascii="Times New Roman" w:hAnsi="Times New Roman" w:cs="Times New Roman"/>
                <w:color w:val="auto"/>
                <w:sz w:val="18"/>
                <w:szCs w:val="18"/>
              </w:rPr>
            </w:pP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08805" w14:textId="531E0593"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DUEN(L)</w:t>
            </w:r>
            <w:r w:rsidR="00D12FEA">
              <w:rPr>
                <w:rFonts w:ascii="Times New Roman" w:hAnsi="Times New Roman" w:cs="Times New Roman"/>
                <w:color w:val="auto"/>
                <w:sz w:val="18"/>
                <w:szCs w:val="18"/>
              </w:rPr>
              <w:t xml:space="preserve"> </w:t>
            </w:r>
            <w:r w:rsidRPr="002C2A81">
              <w:rPr>
                <w:rFonts w:ascii="Times New Roman" w:hAnsi="Times New Roman" w:cs="Times New Roman"/>
                <w:color w:val="auto"/>
                <w:sz w:val="18"/>
                <w:szCs w:val="18"/>
              </w:rPr>
              <w:t>MUT-151</w:t>
            </w:r>
          </w:p>
        </w:tc>
      </w:tr>
      <w:tr w:rsidR="00837EA9" w:rsidRPr="002C2A81" w14:paraId="3BE4917C" w14:textId="77777777" w:rsidTr="00854A8D">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BB8FD" w14:textId="77777777" w:rsidR="00837EA9" w:rsidRPr="002C2A81" w:rsidRDefault="00837EA9" w:rsidP="00854A8D">
            <w:pPr>
              <w:spacing w:after="0"/>
              <w:rPr>
                <w:rFonts w:ascii="Times New Roman" w:hAnsi="Times New Roman" w:cs="Times New Roman"/>
                <w:color w:val="auto"/>
                <w:sz w:val="18"/>
                <w:szCs w:val="18"/>
              </w:rPr>
            </w:pPr>
          </w:p>
        </w:tc>
      </w:tr>
      <w:tr w:rsidR="00837EA9" w:rsidRPr="002C2A81" w14:paraId="36BB5A92"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E1824"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 oktatási egység</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0EB9B"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Műszaki Intézet</w:t>
            </w:r>
          </w:p>
        </w:tc>
      </w:tr>
      <w:tr w:rsidR="00837EA9" w:rsidRPr="002C2A81" w14:paraId="42F1C399"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E74E5"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Kötelező előtanulmány neve</w:t>
            </w:r>
          </w:p>
        </w:tc>
        <w:tc>
          <w:tcPr>
            <w:tcW w:w="1013" w:type="dxa"/>
            <w:shd w:val="clear" w:color="auto" w:fill="FFFFFF"/>
            <w:tcMar>
              <w:top w:w="0" w:type="dxa"/>
              <w:left w:w="0" w:type="dxa"/>
              <w:bottom w:w="0" w:type="dxa"/>
              <w:right w:w="0" w:type="dxa"/>
            </w:tcMar>
            <w:vAlign w:val="center"/>
            <w:hideMark/>
          </w:tcPr>
          <w:p w14:paraId="10275793" w14:textId="77777777" w:rsidR="00837EA9" w:rsidRPr="002C2A81" w:rsidRDefault="00837EA9" w:rsidP="00854A8D">
            <w:pPr>
              <w:spacing w:after="0"/>
              <w:rPr>
                <w:rFonts w:ascii="Times New Roman" w:hAnsi="Times New Roman" w:cs="Times New Roman"/>
                <w:color w:val="auto"/>
                <w:sz w:val="18"/>
                <w:szCs w:val="18"/>
              </w:rPr>
            </w:pPr>
          </w:p>
        </w:tc>
        <w:tc>
          <w:tcPr>
            <w:tcW w:w="243" w:type="dxa"/>
            <w:shd w:val="clear" w:color="auto" w:fill="FFFFFF"/>
            <w:tcMar>
              <w:top w:w="0" w:type="dxa"/>
              <w:left w:w="0" w:type="dxa"/>
              <w:bottom w:w="0" w:type="dxa"/>
              <w:right w:w="0" w:type="dxa"/>
            </w:tcMar>
            <w:vAlign w:val="center"/>
            <w:hideMark/>
          </w:tcPr>
          <w:p w14:paraId="505768D6" w14:textId="77777777" w:rsidR="00837EA9" w:rsidRPr="002C2A81" w:rsidRDefault="00837EA9" w:rsidP="00854A8D">
            <w:pPr>
              <w:spacing w:after="0"/>
              <w:rPr>
                <w:rFonts w:ascii="Times New Roman" w:hAnsi="Times New Roman" w:cs="Times New Roman"/>
                <w:color w:val="auto"/>
                <w:sz w:val="18"/>
                <w:szCs w:val="18"/>
              </w:rPr>
            </w:pPr>
          </w:p>
        </w:tc>
        <w:tc>
          <w:tcPr>
            <w:tcW w:w="725" w:type="dxa"/>
            <w:shd w:val="clear" w:color="auto" w:fill="FFFFFF"/>
            <w:tcMar>
              <w:top w:w="0" w:type="dxa"/>
              <w:left w:w="0" w:type="dxa"/>
              <w:bottom w:w="0" w:type="dxa"/>
              <w:right w:w="0" w:type="dxa"/>
            </w:tcMar>
            <w:vAlign w:val="center"/>
            <w:hideMark/>
          </w:tcPr>
          <w:p w14:paraId="445DA9B1" w14:textId="77777777" w:rsidR="00837EA9" w:rsidRPr="002C2A81" w:rsidRDefault="00837EA9" w:rsidP="00854A8D">
            <w:pPr>
              <w:spacing w:after="0"/>
              <w:rPr>
                <w:rFonts w:ascii="Times New Roman" w:hAnsi="Times New Roman" w:cs="Times New Roman"/>
                <w:color w:val="auto"/>
                <w:sz w:val="18"/>
                <w:szCs w:val="18"/>
              </w:rPr>
            </w:pPr>
          </w:p>
        </w:tc>
        <w:tc>
          <w:tcPr>
            <w:tcW w:w="238" w:type="dxa"/>
            <w:shd w:val="clear" w:color="auto" w:fill="FFFFFF"/>
            <w:tcMar>
              <w:top w:w="0" w:type="dxa"/>
              <w:left w:w="0" w:type="dxa"/>
              <w:bottom w:w="0" w:type="dxa"/>
              <w:right w:w="0" w:type="dxa"/>
            </w:tcMar>
            <w:vAlign w:val="center"/>
            <w:hideMark/>
          </w:tcPr>
          <w:p w14:paraId="5843BDDF" w14:textId="77777777" w:rsidR="00837EA9" w:rsidRPr="002C2A81" w:rsidRDefault="00837EA9" w:rsidP="00854A8D">
            <w:pPr>
              <w:spacing w:after="0"/>
              <w:rPr>
                <w:rFonts w:ascii="Times New Roman" w:hAnsi="Times New Roman" w:cs="Times New Roman"/>
                <w:color w:val="auto"/>
                <w:sz w:val="18"/>
                <w:szCs w:val="18"/>
              </w:rPr>
            </w:pPr>
          </w:p>
        </w:tc>
        <w:tc>
          <w:tcPr>
            <w:tcW w:w="543" w:type="dxa"/>
            <w:shd w:val="clear" w:color="auto" w:fill="FFFFFF"/>
            <w:tcMar>
              <w:top w:w="0" w:type="dxa"/>
              <w:left w:w="0" w:type="dxa"/>
              <w:bottom w:w="0" w:type="dxa"/>
              <w:right w:w="0" w:type="dxa"/>
            </w:tcMar>
            <w:vAlign w:val="center"/>
            <w:hideMark/>
          </w:tcPr>
          <w:p w14:paraId="39D7F44C" w14:textId="77777777" w:rsidR="00837EA9" w:rsidRPr="002C2A81" w:rsidRDefault="00837EA9" w:rsidP="00854A8D">
            <w:pPr>
              <w:spacing w:after="0"/>
              <w:rPr>
                <w:rFonts w:ascii="Times New Roman" w:hAnsi="Times New Roman" w:cs="Times New Roman"/>
                <w:color w:val="auto"/>
                <w:sz w:val="18"/>
                <w:szCs w:val="18"/>
              </w:rPr>
            </w:pPr>
          </w:p>
        </w:tc>
        <w:tc>
          <w:tcPr>
            <w:tcW w:w="642" w:type="dxa"/>
            <w:shd w:val="clear" w:color="auto" w:fill="FFFFFF"/>
            <w:tcMar>
              <w:top w:w="0" w:type="dxa"/>
              <w:left w:w="0" w:type="dxa"/>
              <w:bottom w:w="0" w:type="dxa"/>
              <w:right w:w="0" w:type="dxa"/>
            </w:tcMar>
            <w:vAlign w:val="center"/>
            <w:hideMark/>
          </w:tcPr>
          <w:p w14:paraId="2CC3CABF" w14:textId="77777777" w:rsidR="00837EA9" w:rsidRPr="002C2A81" w:rsidRDefault="00837EA9" w:rsidP="00854A8D">
            <w:pPr>
              <w:spacing w:after="0"/>
              <w:rPr>
                <w:rFonts w:ascii="Times New Roman" w:hAnsi="Times New Roman" w:cs="Times New Roman"/>
                <w:color w:val="auto"/>
                <w:sz w:val="18"/>
                <w:szCs w:val="18"/>
              </w:rPr>
            </w:pPr>
          </w:p>
        </w:tc>
        <w:tc>
          <w:tcPr>
            <w:tcW w:w="938" w:type="dxa"/>
            <w:shd w:val="clear" w:color="auto" w:fill="FFFFFF"/>
            <w:tcMar>
              <w:top w:w="0" w:type="dxa"/>
              <w:left w:w="0" w:type="dxa"/>
              <w:bottom w:w="0" w:type="dxa"/>
              <w:right w:w="0" w:type="dxa"/>
            </w:tcMar>
            <w:vAlign w:val="center"/>
            <w:hideMark/>
          </w:tcPr>
          <w:p w14:paraId="6E45D1A2" w14:textId="77777777" w:rsidR="00837EA9" w:rsidRPr="002C2A81" w:rsidRDefault="00837EA9" w:rsidP="00854A8D">
            <w:pPr>
              <w:spacing w:after="0"/>
              <w:rPr>
                <w:rFonts w:ascii="Times New Roman" w:hAnsi="Times New Roman" w:cs="Times New Roman"/>
                <w:color w:val="auto"/>
                <w:sz w:val="18"/>
                <w:szCs w:val="18"/>
              </w:rPr>
            </w:pPr>
          </w:p>
        </w:tc>
        <w:tc>
          <w:tcPr>
            <w:tcW w:w="535" w:type="dxa"/>
            <w:shd w:val="clear" w:color="auto" w:fill="FFFFFF"/>
            <w:tcMar>
              <w:top w:w="0" w:type="dxa"/>
              <w:left w:w="0" w:type="dxa"/>
              <w:bottom w:w="0" w:type="dxa"/>
              <w:right w:w="0" w:type="dxa"/>
            </w:tcMar>
            <w:vAlign w:val="center"/>
            <w:hideMark/>
          </w:tcPr>
          <w:p w14:paraId="0788224D" w14:textId="77777777" w:rsidR="00837EA9" w:rsidRPr="002C2A81" w:rsidRDefault="00837EA9" w:rsidP="00854A8D">
            <w:pPr>
              <w:spacing w:after="0"/>
              <w:rPr>
                <w:rFonts w:ascii="Times New Roman" w:hAnsi="Times New Roman" w:cs="Times New Roman"/>
                <w:color w:val="auto"/>
                <w:sz w:val="18"/>
                <w:szCs w:val="18"/>
              </w:rPr>
            </w:pPr>
          </w:p>
        </w:tc>
        <w:tc>
          <w:tcPr>
            <w:tcW w:w="525" w:type="dxa"/>
            <w:shd w:val="clear" w:color="auto" w:fill="FFFFFF"/>
            <w:tcMar>
              <w:top w:w="0" w:type="dxa"/>
              <w:left w:w="0" w:type="dxa"/>
              <w:bottom w:w="0" w:type="dxa"/>
              <w:right w:w="0" w:type="dxa"/>
            </w:tcMar>
            <w:vAlign w:val="center"/>
            <w:hideMark/>
          </w:tcPr>
          <w:p w14:paraId="0C988D90" w14:textId="77777777" w:rsidR="00837EA9" w:rsidRPr="002C2A81" w:rsidRDefault="00837EA9" w:rsidP="00854A8D">
            <w:pPr>
              <w:spacing w:after="0"/>
              <w:rPr>
                <w:rFonts w:ascii="Times New Roman" w:hAnsi="Times New Roman" w:cs="Times New Roman"/>
                <w:color w:val="auto"/>
                <w:sz w:val="18"/>
                <w:szCs w:val="18"/>
              </w:rPr>
            </w:pPr>
          </w:p>
        </w:tc>
        <w:tc>
          <w:tcPr>
            <w:tcW w:w="520" w:type="dxa"/>
            <w:shd w:val="clear" w:color="auto" w:fill="FFFFFF"/>
            <w:tcMar>
              <w:top w:w="0" w:type="dxa"/>
              <w:left w:w="0" w:type="dxa"/>
              <w:bottom w:w="0" w:type="dxa"/>
              <w:right w:w="0" w:type="dxa"/>
            </w:tcMar>
            <w:vAlign w:val="center"/>
            <w:hideMark/>
          </w:tcPr>
          <w:p w14:paraId="537B7985" w14:textId="77777777" w:rsidR="00837EA9" w:rsidRPr="002C2A81" w:rsidRDefault="00837EA9" w:rsidP="00854A8D">
            <w:pPr>
              <w:spacing w:after="0"/>
              <w:rPr>
                <w:rFonts w:ascii="Times New Roman" w:hAnsi="Times New Roman" w:cs="Times New Roman"/>
                <w:color w:val="auto"/>
                <w:sz w:val="18"/>
                <w:szCs w:val="18"/>
              </w:rPr>
            </w:pPr>
          </w:p>
        </w:tc>
      </w:tr>
      <w:tr w:rsidR="00837EA9" w:rsidRPr="002C2A81" w14:paraId="1DDF8E70" w14:textId="77777777" w:rsidTr="00854A8D">
        <w:tc>
          <w:tcPr>
            <w:tcW w:w="19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E9AE15"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Típus</w:t>
            </w:r>
          </w:p>
        </w:tc>
        <w:tc>
          <w:tcPr>
            <w:tcW w:w="34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82BE0"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Heti óraszámok</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81ED1"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D32E17"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Kredit</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BECFD"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Oktatás nyelve</w:t>
            </w:r>
          </w:p>
        </w:tc>
      </w:tr>
      <w:tr w:rsidR="00837EA9" w:rsidRPr="002C2A81" w14:paraId="1C440C8D" w14:textId="77777777" w:rsidTr="00854A8D">
        <w:tc>
          <w:tcPr>
            <w:tcW w:w="192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82113" w14:textId="77777777" w:rsidR="00837EA9" w:rsidRPr="002C2A81" w:rsidRDefault="00837EA9" w:rsidP="00854A8D">
            <w:pPr>
              <w:spacing w:after="0"/>
              <w:rPr>
                <w:rFonts w:ascii="Times New Roman" w:hAnsi="Times New Roman" w:cs="Times New Roman"/>
                <w:color w:val="auto"/>
                <w:sz w:val="18"/>
                <w:szCs w:val="18"/>
              </w:rPr>
            </w:pPr>
          </w:p>
        </w:tc>
        <w:tc>
          <w:tcPr>
            <w:tcW w:w="12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9AD32"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62217"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56BEC5"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1736B" w14:textId="77777777" w:rsidR="00837EA9" w:rsidRPr="002C2A81" w:rsidRDefault="00837EA9" w:rsidP="00854A8D">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5A045" w14:textId="77777777" w:rsidR="00837EA9" w:rsidRPr="002C2A81" w:rsidRDefault="00837EA9" w:rsidP="00854A8D">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24D15" w14:textId="77777777" w:rsidR="00837EA9" w:rsidRPr="002C2A81" w:rsidRDefault="00837EA9" w:rsidP="00854A8D">
            <w:pPr>
              <w:spacing w:after="0"/>
              <w:rPr>
                <w:rFonts w:ascii="Times New Roman" w:hAnsi="Times New Roman" w:cs="Times New Roman"/>
                <w:color w:val="auto"/>
                <w:sz w:val="18"/>
                <w:szCs w:val="18"/>
              </w:rPr>
            </w:pPr>
          </w:p>
        </w:tc>
      </w:tr>
      <w:tr w:rsidR="00837EA9" w:rsidRPr="002C2A81" w14:paraId="7FAA6D85" w14:textId="77777777" w:rsidTr="00854A8D">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2429A"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Nappali</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E215CA" w14:textId="0FFEA1FB" w:rsidR="00837EA9" w:rsidRPr="002C2A81" w:rsidRDefault="000833F7" w:rsidP="00854A8D">
            <w:pPr>
              <w:spacing w:after="0"/>
              <w:rPr>
                <w:rFonts w:ascii="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ACC5C" w14:textId="77777777" w:rsidR="00837EA9" w:rsidRPr="002C2A81" w:rsidRDefault="00837EA9" w:rsidP="00854A8D">
            <w:pPr>
              <w:spacing w:after="0"/>
              <w:rPr>
                <w:rFonts w:ascii="Times New Roman" w:hAnsi="Times New Roman" w:cs="Times New Roman"/>
                <w:color w:val="auto"/>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EC76F" w14:textId="77777777" w:rsidR="00837EA9" w:rsidRPr="002C2A81" w:rsidRDefault="00837EA9" w:rsidP="00854A8D">
            <w:pPr>
              <w:spacing w:after="0"/>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590EB" w14:textId="77777777" w:rsidR="00837EA9" w:rsidRPr="002C2A81" w:rsidRDefault="00837EA9" w:rsidP="00854A8D">
            <w:pPr>
              <w:spacing w:after="0"/>
              <w:rPr>
                <w:rFonts w:ascii="Times New Roman" w:hAnsi="Times New Roman" w:cs="Times New Roman"/>
                <w:color w:val="auto"/>
                <w:sz w:val="18"/>
                <w:szCs w:val="18"/>
              </w:rPr>
            </w:pP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54590" w14:textId="77777777" w:rsidR="00837EA9" w:rsidRPr="002C2A81" w:rsidRDefault="00837EA9" w:rsidP="00854A8D">
            <w:pPr>
              <w:spacing w:after="0"/>
              <w:rPr>
                <w:rFonts w:ascii="Times New Roman" w:hAnsi="Times New Roman" w:cs="Times New Roman"/>
                <w:color w:val="auto"/>
                <w:sz w:val="18"/>
                <w:szCs w:val="18"/>
              </w:rPr>
            </w:pPr>
            <w:r>
              <w:rPr>
                <w:rFonts w:ascii="Times New Roman" w:hAnsi="Times New Roman" w:cs="Times New Roman"/>
                <w:color w:val="auto"/>
                <w:sz w:val="18"/>
                <w:szCs w:val="18"/>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A7603" w14:textId="77777777" w:rsidR="00837EA9" w:rsidRPr="002C2A81" w:rsidRDefault="00837EA9" w:rsidP="00854A8D">
            <w:pPr>
              <w:spacing w:after="0"/>
              <w:rPr>
                <w:rFonts w:ascii="Times New Roman" w:hAnsi="Times New Roman" w:cs="Times New Roman"/>
                <w:color w:val="auto"/>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E1C9E"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1</w:t>
            </w:r>
          </w:p>
        </w:tc>
        <w:tc>
          <w:tcPr>
            <w:tcW w:w="11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CB6D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V</w:t>
            </w:r>
          </w:p>
        </w:tc>
        <w:tc>
          <w:tcPr>
            <w:tcW w:w="9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EF6A0"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58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82B85"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magyar</w:t>
            </w:r>
          </w:p>
        </w:tc>
      </w:tr>
      <w:tr w:rsidR="00837EA9" w:rsidRPr="002C2A81" w14:paraId="5F00AEAC" w14:textId="77777777" w:rsidTr="00854A8D">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8903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Levelező</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013C10" w14:textId="70B1FCD6" w:rsidR="00837EA9" w:rsidRPr="002C2A81" w:rsidRDefault="000833F7" w:rsidP="00854A8D">
            <w:pPr>
              <w:spacing w:after="0"/>
              <w:rPr>
                <w:rFonts w:ascii="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A007C"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18A9C" w14:textId="77777777" w:rsidR="00837EA9" w:rsidRPr="002C2A81" w:rsidRDefault="00837EA9" w:rsidP="00854A8D">
            <w:pPr>
              <w:spacing w:after="0"/>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F5C5D"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971F84" w14:textId="77777777" w:rsidR="00837EA9" w:rsidRPr="002C2A81" w:rsidRDefault="00837EA9" w:rsidP="00854A8D">
            <w:pPr>
              <w:spacing w:after="0"/>
              <w:rPr>
                <w:rFonts w:ascii="Times New Roman" w:hAnsi="Times New Roman" w:cs="Times New Roman"/>
                <w:color w:val="auto"/>
                <w:sz w:val="18"/>
                <w:szCs w:val="18"/>
              </w:rPr>
            </w:pPr>
            <w:r>
              <w:rPr>
                <w:rFonts w:ascii="Times New Roman" w:hAnsi="Times New Roman" w:cs="Times New Roman"/>
                <w:color w:val="auto"/>
                <w:sz w:val="18"/>
                <w:szCs w:val="18"/>
              </w:rPr>
              <w:t>5</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A112F4"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0C1D4"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5</w:t>
            </w:r>
          </w:p>
        </w:tc>
        <w:tc>
          <w:tcPr>
            <w:tcW w:w="118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8BBC8" w14:textId="77777777" w:rsidR="00837EA9" w:rsidRPr="002C2A81" w:rsidRDefault="00837EA9" w:rsidP="00854A8D">
            <w:pPr>
              <w:spacing w:after="0"/>
              <w:rPr>
                <w:rFonts w:ascii="Times New Roman" w:hAnsi="Times New Roman" w:cs="Times New Roman"/>
                <w:color w:val="auto"/>
                <w:sz w:val="18"/>
                <w:szCs w:val="18"/>
              </w:rPr>
            </w:pPr>
          </w:p>
        </w:tc>
        <w:tc>
          <w:tcPr>
            <w:tcW w:w="9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8B25D" w14:textId="77777777" w:rsidR="00837EA9" w:rsidRPr="002C2A81" w:rsidRDefault="00837EA9" w:rsidP="00854A8D">
            <w:pPr>
              <w:spacing w:after="0"/>
              <w:rPr>
                <w:rFonts w:ascii="Times New Roman" w:hAnsi="Times New Roman" w:cs="Times New Roman"/>
                <w:color w:val="auto"/>
                <w:sz w:val="18"/>
                <w:szCs w:val="18"/>
              </w:rPr>
            </w:pPr>
          </w:p>
        </w:tc>
        <w:tc>
          <w:tcPr>
            <w:tcW w:w="1580"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F50EF" w14:textId="77777777" w:rsidR="00837EA9" w:rsidRPr="002C2A81" w:rsidRDefault="00837EA9" w:rsidP="00854A8D">
            <w:pPr>
              <w:spacing w:after="0"/>
              <w:rPr>
                <w:rFonts w:ascii="Times New Roman" w:hAnsi="Times New Roman" w:cs="Times New Roman"/>
                <w:color w:val="auto"/>
                <w:sz w:val="18"/>
                <w:szCs w:val="18"/>
              </w:rPr>
            </w:pPr>
          </w:p>
        </w:tc>
      </w:tr>
      <w:tr w:rsidR="00837EA9" w:rsidRPr="002C2A81" w14:paraId="0FE94A49"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9F21F"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Tárgyfelelős oktató</w:t>
            </w:r>
          </w:p>
        </w:tc>
        <w:tc>
          <w:tcPr>
            <w:tcW w:w="12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0A6FD9"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neve</w:t>
            </w:r>
          </w:p>
        </w:tc>
        <w:tc>
          <w:tcPr>
            <w:tcW w:w="21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71907B"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Dr. Horváth Miklós</w:t>
            </w:r>
          </w:p>
        </w:tc>
        <w:tc>
          <w:tcPr>
            <w:tcW w:w="9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07E72"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beosztása</w:t>
            </w:r>
          </w:p>
        </w:tc>
        <w:tc>
          <w:tcPr>
            <w:tcW w:w="15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FCB5C"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Főiskolai tanár</w:t>
            </w:r>
          </w:p>
        </w:tc>
      </w:tr>
      <w:tr w:rsidR="00837EA9" w:rsidRPr="002C2A81" w14:paraId="7C553E05" w14:textId="77777777" w:rsidTr="00854A8D">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39F6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 kurzus képzési célja, indokoltsága (tartalom, kimenet, tantervi hely)</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96CD77" w14:textId="77777777" w:rsidR="00837EA9" w:rsidRPr="002C2A81" w:rsidRDefault="00837EA9" w:rsidP="00854A8D">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Célok, fejlesztési célkitűzések</w:t>
            </w:r>
          </w:p>
        </w:tc>
      </w:tr>
      <w:tr w:rsidR="00837EA9" w:rsidRPr="002C2A81" w14:paraId="24990C46"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394651" w14:textId="77777777" w:rsidR="00837EA9" w:rsidRPr="002C2A81" w:rsidRDefault="00837EA9" w:rsidP="00854A8D">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B7F0C" w14:textId="77777777" w:rsidR="00837EA9" w:rsidRPr="002C2A81" w:rsidRDefault="00837EA9" w:rsidP="00854A8D">
            <w:pPr>
              <w:pStyle w:val="Style23"/>
              <w:widowControl/>
              <w:tabs>
                <w:tab w:val="left" w:pos="130"/>
              </w:tabs>
              <w:rPr>
                <w:rStyle w:val="FontStyle56"/>
              </w:rPr>
            </w:pPr>
            <w:r w:rsidRPr="002C2A81">
              <w:rPr>
                <w:rStyle w:val="FontStyle56"/>
              </w:rPr>
              <w:t>A hallgató ismerje az anyagi pont mechanikájának legfontosabb törvényeit, - Ismerje a folyadékok és gázok sztatikájához és dinamikájához tartozó legfontosabb összefüggéseket - Ismerje meg a hőtan, az elektromosságtan, valamint az optika, a kvantummechanika és a félvezetők és a modern fizika alapjait</w:t>
            </w:r>
          </w:p>
          <w:p w14:paraId="7055BF4E" w14:textId="77777777" w:rsidR="00837EA9" w:rsidRPr="002C2A81" w:rsidRDefault="00837EA9" w:rsidP="00854A8D">
            <w:pPr>
              <w:pStyle w:val="Style23"/>
              <w:widowControl/>
              <w:tabs>
                <w:tab w:val="left" w:pos="250"/>
              </w:tabs>
              <w:spacing w:before="5"/>
              <w:rPr>
                <w:sz w:val="18"/>
                <w:szCs w:val="18"/>
              </w:rPr>
            </w:pPr>
            <w:r w:rsidRPr="002C2A81">
              <w:rPr>
                <w:rStyle w:val="FontStyle56"/>
              </w:rPr>
              <w:t>-</w:t>
            </w:r>
            <w:r w:rsidRPr="002C2A81">
              <w:rPr>
                <w:rStyle w:val="FontStyle56"/>
                <w:sz w:val="20"/>
                <w:szCs w:val="20"/>
              </w:rPr>
              <w:tab/>
            </w:r>
            <w:r w:rsidRPr="002C2A81">
              <w:rPr>
                <w:rStyle w:val="FontStyle56"/>
              </w:rPr>
              <w:t>Legyen képes a felsorolt témakörökben összefüggések felismerésére, alapszintű feladatok megoldására</w:t>
            </w:r>
          </w:p>
        </w:tc>
      </w:tr>
      <w:tr w:rsidR="00837EA9" w:rsidRPr="002C2A81" w14:paraId="4210CDFA" w14:textId="77777777" w:rsidTr="00854A8D">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789380"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Jellemző átadási módok</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F6693"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Előadás</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CEDD68" w14:textId="77777777" w:rsidR="00837EA9" w:rsidRPr="002C2A81" w:rsidRDefault="00837EA9" w:rsidP="00854A8D">
            <w:pPr>
              <w:spacing w:after="0"/>
              <w:rPr>
                <w:rFonts w:ascii="Times New Roman" w:hAnsi="Times New Roman" w:cs="Times New Roman"/>
                <w:color w:val="auto"/>
                <w:sz w:val="18"/>
                <w:szCs w:val="18"/>
              </w:rPr>
            </w:pPr>
            <w:r w:rsidRPr="002C2A81">
              <w:rPr>
                <w:rStyle w:val="FontStyle56"/>
                <w:color w:val="auto"/>
                <w:szCs w:val="20"/>
              </w:rPr>
              <w:t>Minden hallgatónak nagy előadóban, táblás előadás. Projektor, vagy írásvetítő használata (Összes óra 33,33%-ában)(15 óra)</w:t>
            </w:r>
          </w:p>
        </w:tc>
      </w:tr>
      <w:tr w:rsidR="00837EA9" w:rsidRPr="002C2A81" w14:paraId="76B2C5AB"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AB894" w14:textId="77777777" w:rsidR="00837EA9" w:rsidRPr="002C2A81" w:rsidRDefault="00837EA9" w:rsidP="00854A8D">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7C78E"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Gyakorlat</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BF587E" w14:textId="77777777" w:rsidR="00837EA9" w:rsidRPr="002C2A81" w:rsidRDefault="00837EA9" w:rsidP="00854A8D">
            <w:pPr>
              <w:spacing w:after="0"/>
              <w:rPr>
                <w:rFonts w:ascii="Times New Roman" w:hAnsi="Times New Roman" w:cs="Times New Roman"/>
                <w:color w:val="auto"/>
                <w:sz w:val="18"/>
                <w:szCs w:val="18"/>
              </w:rPr>
            </w:pPr>
            <w:r w:rsidRPr="002C2A81">
              <w:rPr>
                <w:rStyle w:val="FontStyle56"/>
                <w:color w:val="auto"/>
                <w:szCs w:val="20"/>
              </w:rPr>
              <w:t>Maximum 30 fős csoportokban táblás számolási gyakorlat. (Összes óra 66,66%-ában) (24 óra)</w:t>
            </w:r>
          </w:p>
        </w:tc>
      </w:tr>
      <w:tr w:rsidR="00837EA9" w:rsidRPr="002C2A81" w14:paraId="144E46B2"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6208A" w14:textId="77777777" w:rsidR="00837EA9" w:rsidRPr="002C2A81" w:rsidRDefault="00837EA9" w:rsidP="00854A8D">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B2BDE"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Labor</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EC667" w14:textId="77777777" w:rsidR="00837EA9" w:rsidRPr="002C2A81" w:rsidRDefault="00837EA9" w:rsidP="00854A8D">
            <w:pPr>
              <w:spacing w:after="0"/>
              <w:rPr>
                <w:rFonts w:ascii="Times New Roman" w:hAnsi="Times New Roman" w:cs="Times New Roman"/>
                <w:color w:val="auto"/>
                <w:sz w:val="18"/>
                <w:szCs w:val="18"/>
              </w:rPr>
            </w:pPr>
            <w:r w:rsidRPr="002C2A81">
              <w:rPr>
                <w:rStyle w:val="FontStyle56"/>
                <w:color w:val="auto"/>
                <w:szCs w:val="20"/>
              </w:rPr>
              <w:t>5x2 óra laboratóriumi mérés és 2 óra felkészítés nyitott laboratórium keretében (Órarenden kívül)</w:t>
            </w:r>
          </w:p>
        </w:tc>
      </w:tr>
      <w:tr w:rsidR="00837EA9" w:rsidRPr="002C2A81" w14:paraId="3B184798"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AD603" w14:textId="77777777" w:rsidR="00837EA9" w:rsidRPr="002C2A81" w:rsidRDefault="00837EA9" w:rsidP="00854A8D">
            <w:pPr>
              <w:spacing w:after="0"/>
              <w:rPr>
                <w:rFonts w:ascii="Times New Roman" w:hAnsi="Times New Roman" w:cs="Times New Roman"/>
                <w:color w:val="auto"/>
                <w:sz w:val="18"/>
                <w:szCs w:val="18"/>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0DF2C"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Egyéb</w:t>
            </w:r>
          </w:p>
        </w:tc>
        <w:tc>
          <w:tcPr>
            <w:tcW w:w="490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E69A9" w14:textId="77777777" w:rsidR="00837EA9" w:rsidRPr="002C2A81" w:rsidRDefault="00837EA9" w:rsidP="00854A8D">
            <w:pPr>
              <w:spacing w:after="0"/>
              <w:rPr>
                <w:rFonts w:ascii="Times New Roman" w:hAnsi="Times New Roman" w:cs="Times New Roman"/>
                <w:color w:val="auto"/>
                <w:sz w:val="18"/>
                <w:szCs w:val="18"/>
              </w:rPr>
            </w:pPr>
          </w:p>
        </w:tc>
      </w:tr>
      <w:tr w:rsidR="00837EA9" w:rsidRPr="002C2A81" w14:paraId="410539FB" w14:textId="77777777" w:rsidTr="00854A8D">
        <w:tc>
          <w:tcPr>
            <w:tcW w:w="313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F6BD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Követelmények (tanulmányi eredményekben kifejezve)</w:t>
            </w: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C58AD83" w14:textId="77777777" w:rsidR="00837EA9" w:rsidRPr="002C2A81" w:rsidRDefault="00837EA9" w:rsidP="00854A8D">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Tudás</w:t>
            </w:r>
          </w:p>
        </w:tc>
      </w:tr>
      <w:tr w:rsidR="00837EA9" w:rsidRPr="002C2A81" w14:paraId="76C57127"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8E1F4A" w14:textId="77777777" w:rsidR="00837EA9" w:rsidRPr="002C2A81" w:rsidRDefault="00837EA9" w:rsidP="00854A8D">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309D6" w14:textId="77777777" w:rsidR="00837EA9" w:rsidRPr="002C2A81" w:rsidRDefault="00837EA9" w:rsidP="00837EA9">
            <w:pPr>
              <w:pStyle w:val="Default"/>
              <w:numPr>
                <w:ilvl w:val="1"/>
                <w:numId w:val="13"/>
              </w:numPr>
              <w:rPr>
                <w:color w:val="auto"/>
                <w:sz w:val="18"/>
                <w:szCs w:val="20"/>
              </w:rPr>
            </w:pPr>
            <w:r w:rsidRPr="002C2A81">
              <w:rPr>
                <w:color w:val="auto"/>
                <w:sz w:val="18"/>
                <w:szCs w:val="20"/>
              </w:rPr>
              <w:t>Átfogóan ismeri a műszaki szakterület tárgykörének alapvető tényeit, irányait és határait.</w:t>
            </w:r>
          </w:p>
          <w:p w14:paraId="77AD3A2C" w14:textId="77777777" w:rsidR="00837EA9" w:rsidRPr="002C2A81" w:rsidRDefault="00837EA9" w:rsidP="00837EA9">
            <w:pPr>
              <w:pStyle w:val="Default"/>
              <w:numPr>
                <w:ilvl w:val="1"/>
                <w:numId w:val="13"/>
              </w:numPr>
              <w:rPr>
                <w:color w:val="auto"/>
                <w:sz w:val="18"/>
                <w:szCs w:val="20"/>
              </w:rPr>
            </w:pPr>
            <w:r w:rsidRPr="002C2A81">
              <w:rPr>
                <w:color w:val="auto"/>
                <w:sz w:val="18"/>
                <w:szCs w:val="20"/>
              </w:rPr>
              <w:t>Ismeri a műszaki szakterület műveléséhez szükséges általános és specifikus matematikai, természet- és társadalomtudományi elveket, szabályokat, összefüggéseket, eljárásokat.</w:t>
            </w:r>
          </w:p>
          <w:p w14:paraId="4B9D90B6" w14:textId="77777777" w:rsidR="00837EA9" w:rsidRPr="002C2A81" w:rsidRDefault="00837EA9" w:rsidP="00837EA9">
            <w:pPr>
              <w:pStyle w:val="Default"/>
              <w:numPr>
                <w:ilvl w:val="1"/>
                <w:numId w:val="13"/>
              </w:numPr>
              <w:rPr>
                <w:color w:val="auto"/>
                <w:sz w:val="18"/>
                <w:szCs w:val="20"/>
              </w:rPr>
            </w:pPr>
            <w:r w:rsidRPr="002C2A81">
              <w:rPr>
                <w:color w:val="auto"/>
                <w:sz w:val="18"/>
                <w:szCs w:val="20"/>
              </w:rPr>
              <w:t>Ismeri a szakterületéhez kötődő fogalomrendszert, a legfontosabb összefüggéseket és elméleteket</w:t>
            </w:r>
          </w:p>
        </w:tc>
      </w:tr>
      <w:tr w:rsidR="00837EA9" w:rsidRPr="002C2A81" w14:paraId="5F39965F"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92D99C" w14:textId="77777777" w:rsidR="00837EA9" w:rsidRPr="002C2A81" w:rsidRDefault="00837EA9" w:rsidP="00854A8D">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FB2F3A4" w14:textId="77777777" w:rsidR="00837EA9" w:rsidRPr="002C2A81" w:rsidRDefault="00837EA9" w:rsidP="00854A8D">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Képesség</w:t>
            </w:r>
          </w:p>
        </w:tc>
      </w:tr>
      <w:tr w:rsidR="00837EA9" w:rsidRPr="002C2A81" w14:paraId="54E8B861"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A9267" w14:textId="77777777" w:rsidR="00837EA9" w:rsidRPr="002C2A81" w:rsidRDefault="00837EA9" w:rsidP="00854A8D">
            <w:pPr>
              <w:spacing w:after="0"/>
              <w:rPr>
                <w:rFonts w:ascii="Times New Roman" w:hAnsi="Times New Roman" w:cs="Times New Roman"/>
                <w:color w:val="auto"/>
                <w:sz w:val="18"/>
                <w:szCs w:val="18"/>
              </w:rPr>
            </w:pPr>
          </w:p>
        </w:tc>
        <w:tc>
          <w:tcPr>
            <w:tcW w:w="5922"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F55BB" w14:textId="77777777" w:rsidR="00837EA9" w:rsidRPr="002C2A81" w:rsidRDefault="00837EA9" w:rsidP="00837EA9">
            <w:pPr>
              <w:pStyle w:val="Default"/>
              <w:numPr>
                <w:ilvl w:val="1"/>
                <w:numId w:val="13"/>
              </w:numPr>
              <w:rPr>
                <w:color w:val="auto"/>
                <w:sz w:val="18"/>
                <w:szCs w:val="20"/>
              </w:rPr>
            </w:pPr>
            <w:r w:rsidRPr="002C2A81">
              <w:rPr>
                <w:color w:val="auto"/>
                <w:sz w:val="18"/>
                <w:szCs w:val="20"/>
              </w:rPr>
              <w:t xml:space="preserve">Képes önálló tanulás megtervezésére, megszervezésére és végzésére. </w:t>
            </w:r>
          </w:p>
        </w:tc>
      </w:tr>
      <w:tr w:rsidR="00837EA9" w:rsidRPr="002C2A81" w14:paraId="3D4E00E4"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64C15" w14:textId="77777777" w:rsidR="00837EA9" w:rsidRPr="002C2A81" w:rsidRDefault="00837EA9" w:rsidP="00854A8D">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D1C295" w14:textId="77777777" w:rsidR="00837EA9" w:rsidRPr="002C2A81" w:rsidRDefault="00837EA9" w:rsidP="00854A8D">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Attitűd</w:t>
            </w:r>
          </w:p>
          <w:p w14:paraId="0F2298D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 xml:space="preserve">Nyitott a képesítésével, szakterületével kapcsolatos </w:t>
            </w:r>
            <w:r>
              <w:rPr>
                <w:rFonts w:ascii="Times New Roman" w:hAnsi="Times New Roman" w:cs="Times New Roman"/>
                <w:color w:val="auto"/>
                <w:sz w:val="18"/>
                <w:szCs w:val="18"/>
              </w:rPr>
              <w:t>mérnöki fiziká</w:t>
            </w:r>
            <w:r w:rsidRPr="002C2A81">
              <w:rPr>
                <w:rFonts w:ascii="Times New Roman" w:hAnsi="Times New Roman" w:cs="Times New Roman"/>
                <w:color w:val="auto"/>
                <w:sz w:val="18"/>
                <w:szCs w:val="18"/>
              </w:rPr>
              <w:t xml:space="preserve">hoz kapcsolódó </w:t>
            </w:r>
            <w:r>
              <w:rPr>
                <w:rFonts w:ascii="Times New Roman" w:hAnsi="Times New Roman" w:cs="Times New Roman"/>
                <w:color w:val="auto"/>
                <w:sz w:val="18"/>
                <w:szCs w:val="18"/>
              </w:rPr>
              <w:t>ismeret</w:t>
            </w:r>
            <w:r w:rsidRPr="002C2A81">
              <w:rPr>
                <w:rFonts w:ascii="Times New Roman" w:hAnsi="Times New Roman" w:cs="Times New Roman"/>
                <w:color w:val="auto"/>
                <w:sz w:val="18"/>
                <w:szCs w:val="18"/>
              </w:rPr>
              <w:t>ek megismerésére és befogadására. Érdeklődő a szakterülettel összefüggő új módszerekkel és eszközökkel kapcsolatban.</w:t>
            </w:r>
          </w:p>
        </w:tc>
      </w:tr>
      <w:tr w:rsidR="00837EA9" w:rsidRPr="002C2A81" w14:paraId="55B08A3D" w14:textId="77777777" w:rsidTr="00854A8D">
        <w:tc>
          <w:tcPr>
            <w:tcW w:w="313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4F8AD" w14:textId="77777777" w:rsidR="00837EA9" w:rsidRPr="002C2A81" w:rsidRDefault="00837EA9" w:rsidP="00854A8D">
            <w:pPr>
              <w:spacing w:after="0"/>
              <w:rPr>
                <w:rFonts w:ascii="Times New Roman" w:hAnsi="Times New Roman" w:cs="Times New Roman"/>
                <w:color w:val="auto"/>
                <w:sz w:val="18"/>
                <w:szCs w:val="18"/>
              </w:rPr>
            </w:pPr>
          </w:p>
        </w:tc>
        <w:tc>
          <w:tcPr>
            <w:tcW w:w="592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C44FA7D" w14:textId="77777777" w:rsidR="00837EA9" w:rsidRPr="002C2A81" w:rsidRDefault="00837EA9" w:rsidP="00854A8D">
            <w:pPr>
              <w:spacing w:after="0"/>
              <w:rPr>
                <w:rFonts w:ascii="Times New Roman" w:hAnsi="Times New Roman" w:cs="Times New Roman"/>
                <w:b/>
                <w:color w:val="auto"/>
                <w:sz w:val="18"/>
                <w:szCs w:val="18"/>
              </w:rPr>
            </w:pPr>
            <w:r w:rsidRPr="002C2A81">
              <w:rPr>
                <w:rFonts w:ascii="Times New Roman" w:hAnsi="Times New Roman" w:cs="Times New Roman"/>
                <w:b/>
                <w:color w:val="auto"/>
                <w:sz w:val="18"/>
                <w:szCs w:val="18"/>
              </w:rPr>
              <w:t>Autonómia és felelősségvállalás</w:t>
            </w:r>
          </w:p>
          <w:p w14:paraId="6D4A47C7"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Felelősségvállalás saját munkája és társai munkája iránt.</w:t>
            </w:r>
          </w:p>
        </w:tc>
      </w:tr>
      <w:tr w:rsidR="00837EA9" w:rsidRPr="002C2A81" w14:paraId="5B6926B2"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42431"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Tantárgy tartalmának rövid leírása</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D6A6E" w14:textId="77777777" w:rsidR="00837EA9" w:rsidRPr="002C2A81" w:rsidRDefault="00837EA9" w:rsidP="00854A8D">
            <w:pPr>
              <w:pStyle w:val="Style9"/>
              <w:widowControl/>
              <w:rPr>
                <w:rStyle w:val="FontStyle56"/>
              </w:rPr>
            </w:pPr>
            <w:r w:rsidRPr="002C2A81">
              <w:rPr>
                <w:rStyle w:val="FontStyle56"/>
              </w:rPr>
              <w:t>Kinematika, dinamika. A mechanika axiómái. Lendület, és megmaradása. Munka, energia, teljesítmény, munkatétel. Rezgéstan. A folyadékok és gázok mechanikájának alapjai. Pascal, Archimedes törvénye. Kontinuitási egyenlet. Munka, hőmennyiség, belső energia, I. főtétel. Hőtágulás, fázisátalakulások. Coulomb törvénye, potenciál és feszültség, kapacitás. Áramerősség, Ohm törvény, ellenállás, ellenállások kapcsolása, Kirchoff törvények, hálózatszámítás. Egyenáram mágneses mezeje, elektromágneses indukció. Váltakozó áram elemei. Geometriai optika. Fizikai optika. A kvantummechanika és az anyagszerkezettan alapjai, félvezető eszközök. A modern informatikai eszközök működésének alapjai. Moore törvény, a kvantum kompjuter alapfogalmai.</w:t>
            </w:r>
          </w:p>
          <w:p w14:paraId="4E48D6E6" w14:textId="77777777" w:rsidR="00837EA9" w:rsidRPr="002C2A81" w:rsidRDefault="00837EA9" w:rsidP="00854A8D">
            <w:pPr>
              <w:pStyle w:val="Style9"/>
              <w:widowControl/>
              <w:rPr>
                <w:sz w:val="18"/>
                <w:szCs w:val="18"/>
              </w:rPr>
            </w:pPr>
          </w:p>
        </w:tc>
      </w:tr>
      <w:tr w:rsidR="00837EA9" w:rsidRPr="002C2A81" w14:paraId="77460924"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E5F24"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Tanulói tevékenységformák</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94D82C" w14:textId="77777777" w:rsidR="00837EA9" w:rsidRPr="002C2A81" w:rsidRDefault="00837EA9" w:rsidP="00854A8D">
            <w:pPr>
              <w:pStyle w:val="Style9"/>
              <w:widowControl/>
              <w:rPr>
                <w:rStyle w:val="FontStyle56"/>
              </w:rPr>
            </w:pPr>
            <w:r w:rsidRPr="002C2A81">
              <w:rPr>
                <w:rStyle w:val="FontStyle56"/>
              </w:rPr>
              <w:t xml:space="preserve">Hallott szöveg feldolgozása jegyzeteléssel és az anyag rögzítése a saját és az elektronikusan rendelkezésre álló jegyzet felhasználásával 40% </w:t>
            </w:r>
          </w:p>
          <w:p w14:paraId="2135DFA3" w14:textId="77777777" w:rsidR="00837EA9" w:rsidRPr="002C2A81" w:rsidRDefault="00837EA9" w:rsidP="00854A8D">
            <w:pPr>
              <w:pStyle w:val="Style9"/>
              <w:widowControl/>
              <w:rPr>
                <w:rStyle w:val="FontStyle56"/>
              </w:rPr>
            </w:pPr>
            <w:r w:rsidRPr="002C2A81">
              <w:rPr>
                <w:rStyle w:val="FontStyle56"/>
              </w:rPr>
              <w:lastRenderedPageBreak/>
              <w:t xml:space="preserve">Mérési gyakorlatok önálló elvégzése 20% </w:t>
            </w:r>
          </w:p>
          <w:p w14:paraId="2AD126EA" w14:textId="77777777" w:rsidR="00837EA9" w:rsidRPr="002C2A81" w:rsidRDefault="00837EA9" w:rsidP="00854A8D">
            <w:pPr>
              <w:pStyle w:val="Style9"/>
              <w:widowControl/>
              <w:rPr>
                <w:rStyle w:val="FontStyle56"/>
              </w:rPr>
            </w:pPr>
            <w:r w:rsidRPr="002C2A81">
              <w:rPr>
                <w:rStyle w:val="FontStyle56"/>
              </w:rPr>
              <w:t xml:space="preserve">Feladatok irányított és önálló feldolgozása 20% </w:t>
            </w:r>
          </w:p>
          <w:p w14:paraId="34CEA96A" w14:textId="77777777" w:rsidR="00837EA9" w:rsidRPr="002C2A81" w:rsidRDefault="00837EA9" w:rsidP="00854A8D">
            <w:pPr>
              <w:pStyle w:val="Style9"/>
              <w:widowControl/>
              <w:rPr>
                <w:sz w:val="18"/>
                <w:szCs w:val="18"/>
              </w:rPr>
            </w:pPr>
            <w:r w:rsidRPr="002C2A81">
              <w:rPr>
                <w:rStyle w:val="FontStyle56"/>
              </w:rPr>
              <w:t>Tesztfeladatok megoldása 20%</w:t>
            </w:r>
          </w:p>
        </w:tc>
      </w:tr>
      <w:tr w:rsidR="00837EA9" w:rsidRPr="002C2A81" w14:paraId="78F7050F"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9AEC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lastRenderedPageBreak/>
              <w:t>Kötelező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12D625" w14:textId="77777777" w:rsidR="00837EA9" w:rsidRPr="002C2A81" w:rsidRDefault="00837EA9" w:rsidP="00837EA9">
            <w:pPr>
              <w:pStyle w:val="Style23"/>
              <w:widowControl/>
              <w:numPr>
                <w:ilvl w:val="0"/>
                <w:numId w:val="14"/>
              </w:numPr>
              <w:tabs>
                <w:tab w:val="left" w:pos="120"/>
              </w:tabs>
              <w:spacing w:line="245" w:lineRule="exact"/>
              <w:jc w:val="left"/>
              <w:rPr>
                <w:rStyle w:val="FontStyle56"/>
              </w:rPr>
            </w:pPr>
            <w:r w:rsidRPr="002C2A81">
              <w:rPr>
                <w:rStyle w:val="FontStyle56"/>
              </w:rPr>
              <w:t>Kiss Endre: Mérnöki Fizika (elektronikus jegyzet)</w:t>
            </w:r>
          </w:p>
          <w:p w14:paraId="73AE18B6" w14:textId="77777777" w:rsidR="00837EA9" w:rsidRPr="002C2A81" w:rsidRDefault="00837EA9" w:rsidP="00837EA9">
            <w:pPr>
              <w:pStyle w:val="Style23"/>
              <w:widowControl/>
              <w:numPr>
                <w:ilvl w:val="0"/>
                <w:numId w:val="14"/>
              </w:numPr>
              <w:tabs>
                <w:tab w:val="left" w:pos="120"/>
              </w:tabs>
              <w:spacing w:before="5" w:line="245" w:lineRule="exact"/>
              <w:jc w:val="left"/>
              <w:rPr>
                <w:sz w:val="18"/>
                <w:szCs w:val="18"/>
              </w:rPr>
            </w:pPr>
            <w:r w:rsidRPr="002C2A81">
              <w:rPr>
                <w:rStyle w:val="FontStyle56"/>
              </w:rPr>
              <w:t>Fizika feladatgyűjtemény ( szerk. Horváth Miklós, elektronikus jegyzet)</w:t>
            </w:r>
          </w:p>
        </w:tc>
      </w:tr>
      <w:tr w:rsidR="00837EA9" w:rsidRPr="002C2A81" w14:paraId="2BAB5EF3" w14:textId="77777777" w:rsidTr="00854A8D">
        <w:tc>
          <w:tcPr>
            <w:tcW w:w="313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A15E6" w14:textId="77777777" w:rsidR="00837EA9" w:rsidRPr="002C2A81" w:rsidRDefault="00837EA9" w:rsidP="00854A8D">
            <w:pPr>
              <w:spacing w:after="0"/>
              <w:rPr>
                <w:rFonts w:ascii="Times New Roman" w:hAnsi="Times New Roman" w:cs="Times New Roman"/>
                <w:color w:val="auto"/>
                <w:sz w:val="18"/>
                <w:szCs w:val="18"/>
              </w:rPr>
            </w:pPr>
            <w:r w:rsidRPr="002C2A81">
              <w:rPr>
                <w:rFonts w:ascii="Times New Roman" w:hAnsi="Times New Roman" w:cs="Times New Roman"/>
                <w:color w:val="auto"/>
                <w:sz w:val="18"/>
                <w:szCs w:val="18"/>
              </w:rPr>
              <w:t>Ajánlott irodalom és elérhetősége</w:t>
            </w:r>
          </w:p>
        </w:tc>
        <w:tc>
          <w:tcPr>
            <w:tcW w:w="592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76DF5D" w14:textId="77777777" w:rsidR="00837EA9" w:rsidRPr="002C2A81" w:rsidRDefault="00837EA9" w:rsidP="00837EA9">
            <w:pPr>
              <w:pStyle w:val="Style23"/>
              <w:widowControl/>
              <w:numPr>
                <w:ilvl w:val="0"/>
                <w:numId w:val="14"/>
              </w:numPr>
              <w:tabs>
                <w:tab w:val="left" w:pos="120"/>
              </w:tabs>
              <w:jc w:val="left"/>
              <w:rPr>
                <w:rStyle w:val="FontStyle56"/>
              </w:rPr>
            </w:pPr>
            <w:r w:rsidRPr="002C2A81">
              <w:rPr>
                <w:rStyle w:val="FontStyle56"/>
              </w:rPr>
              <w:t>Budó Ágoston: Kísérleti Fizika I., II., III. (Nemzeti Tankönyvkiadó, Budapest, 1997)</w:t>
            </w:r>
          </w:p>
          <w:p w14:paraId="3663BF37" w14:textId="77777777" w:rsidR="00837EA9" w:rsidRPr="002C2A81" w:rsidRDefault="00837EA9" w:rsidP="00837EA9">
            <w:pPr>
              <w:pStyle w:val="Style23"/>
              <w:widowControl/>
              <w:numPr>
                <w:ilvl w:val="0"/>
                <w:numId w:val="14"/>
              </w:numPr>
              <w:tabs>
                <w:tab w:val="left" w:pos="120"/>
              </w:tabs>
              <w:jc w:val="left"/>
              <w:rPr>
                <w:sz w:val="18"/>
                <w:szCs w:val="18"/>
              </w:rPr>
            </w:pPr>
            <w:r w:rsidRPr="002C2A81">
              <w:rPr>
                <w:rStyle w:val="FontStyle56"/>
              </w:rPr>
              <w:t>R. Feynmann: Modern Fizika 1., 2., 3., 5., 7., 9. (Műszaki Könyvkiadó, Budapest, 1986)</w:t>
            </w:r>
          </w:p>
        </w:tc>
      </w:tr>
    </w:tbl>
    <w:p w14:paraId="68664C11" w14:textId="77777777" w:rsidR="004C7619" w:rsidRPr="00644F4E" w:rsidRDefault="004C7619">
      <w:pPr>
        <w:rPr>
          <w:rFonts w:ascii="Times New Roman" w:hAnsi="Times New Roman" w:cs="Times New Roman"/>
          <w:b/>
          <w:sz w:val="28"/>
          <w:szCs w:val="28"/>
        </w:rPr>
      </w:pPr>
      <w:r w:rsidRPr="00644F4E">
        <w:rPr>
          <w:rFonts w:ascii="Times New Roman" w:hAnsi="Times New Roman" w:cs="Times New Roman"/>
        </w:rPr>
        <w:br w:type="page"/>
      </w:r>
    </w:p>
    <w:p w14:paraId="3781266E" w14:textId="77777777" w:rsidR="004C7619" w:rsidRPr="00644F4E" w:rsidRDefault="004C7619" w:rsidP="004C7619">
      <w:pPr>
        <w:pStyle w:val="Cmsor3"/>
        <w:rPr>
          <w:rFonts w:ascii="Times New Roman" w:hAnsi="Times New Roman" w:cs="Times New Roman"/>
        </w:rPr>
      </w:pPr>
      <w:bookmarkStart w:id="9" w:name="_Toc40824830"/>
      <w:r w:rsidRPr="00644F4E">
        <w:rPr>
          <w:rFonts w:ascii="Times New Roman" w:hAnsi="Times New Roman" w:cs="Times New Roman"/>
        </w:rPr>
        <w:lastRenderedPageBreak/>
        <w:t>Jogi alapismeretek</w:t>
      </w:r>
      <w:bookmarkEnd w:id="9"/>
    </w:p>
    <w:tbl>
      <w:tblPr>
        <w:tblW w:w="5000" w:type="pct"/>
        <w:shd w:val="clear" w:color="auto" w:fill="FFFFFF"/>
        <w:tblLook w:val="04A0" w:firstRow="1" w:lastRow="0" w:firstColumn="1" w:lastColumn="0" w:noHBand="0" w:noVBand="1"/>
      </w:tblPr>
      <w:tblGrid>
        <w:gridCol w:w="1347"/>
        <w:gridCol w:w="516"/>
        <w:gridCol w:w="953"/>
        <w:gridCol w:w="275"/>
        <w:gridCol w:w="1547"/>
        <w:gridCol w:w="214"/>
        <w:gridCol w:w="684"/>
        <w:gridCol w:w="270"/>
        <w:gridCol w:w="1195"/>
        <w:gridCol w:w="859"/>
        <w:gridCol w:w="1196"/>
      </w:tblGrid>
      <w:tr w:rsidR="00E50173" w:rsidRPr="00644F4E" w14:paraId="51D495E8" w14:textId="77777777" w:rsidTr="00B20632">
        <w:tc>
          <w:tcPr>
            <w:tcW w:w="18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C2645"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51CE1"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94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71A84C"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Jogi alapismeretek</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24D2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73121"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E50173" w:rsidRPr="00644F4E" w14:paraId="7BBCEEEC" w14:textId="77777777" w:rsidTr="00B2063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7B3BB" w14:textId="77777777" w:rsidR="00E50173" w:rsidRPr="00644F4E" w:rsidRDefault="00E50173">
            <w:pPr>
              <w:spacing w:after="0"/>
              <w:rPr>
                <w:rFonts w:ascii="Times New Roman" w:hAnsi="Times New Roman" w:cs="Times New Roman"/>
                <w:sz w:val="18"/>
                <w:szCs w:val="18"/>
              </w:rPr>
            </w:pP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6ED97"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94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59FD5"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Introduction to Law</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19062" w14:textId="77777777" w:rsidR="00E50173" w:rsidRPr="00644F4E" w:rsidRDefault="00E50173">
            <w:pPr>
              <w:rPr>
                <w:rFonts w:ascii="Times New Roman" w:hAnsi="Times New Roman" w:cs="Times New Roman"/>
                <w:sz w:val="18"/>
                <w:szCs w:val="18"/>
              </w:rPr>
            </w:pP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CEFE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DUEN(L)-TKM-150</w:t>
            </w:r>
          </w:p>
        </w:tc>
      </w:tr>
      <w:tr w:rsidR="00E50173" w:rsidRPr="00644F4E" w14:paraId="5D447F74" w14:textId="77777777" w:rsidTr="00B2063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6CAF3" w14:textId="77777777" w:rsidR="00E50173" w:rsidRPr="00644F4E" w:rsidRDefault="00E50173">
            <w:pPr>
              <w:rPr>
                <w:rFonts w:ascii="Times New Roman" w:hAnsi="Times New Roman" w:cs="Times New Roman"/>
                <w:sz w:val="18"/>
                <w:szCs w:val="18"/>
              </w:rPr>
            </w:pPr>
          </w:p>
        </w:tc>
      </w:tr>
      <w:tr w:rsidR="00E50173" w:rsidRPr="00644F4E" w14:paraId="2AC3E4CA"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A614E"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D3B0D8"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xml:space="preserve">Társadalomtudományi Intézet, </w:t>
            </w:r>
          </w:p>
          <w:p w14:paraId="7734418E"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Kommunikáció és Médiatudományi Tanszék</w:t>
            </w:r>
          </w:p>
        </w:tc>
      </w:tr>
      <w:tr w:rsidR="00E50173" w:rsidRPr="00644F4E" w14:paraId="22A7F362" w14:textId="77777777" w:rsidTr="00B20632">
        <w:tc>
          <w:tcPr>
            <w:tcW w:w="579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CEB21"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53159"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2ED7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BADD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E50173" w:rsidRPr="00644F4E" w14:paraId="4DAEE298" w14:textId="77777777" w:rsidTr="00B20632">
        <w:tc>
          <w:tcPr>
            <w:tcW w:w="18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30C2E1" w14:textId="77777777" w:rsidR="00E50173" w:rsidRPr="00644F4E" w:rsidRDefault="00E50173">
            <w:pPr>
              <w:rPr>
                <w:rFonts w:ascii="Times New Roman" w:hAnsi="Times New Roman" w:cs="Times New Roman"/>
                <w:sz w:val="18"/>
                <w:szCs w:val="18"/>
              </w:rPr>
            </w:pPr>
          </w:p>
        </w:tc>
        <w:tc>
          <w:tcPr>
            <w:tcW w:w="123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10822"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1C462"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27E11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F3AC2A" w14:textId="77777777" w:rsidR="00E50173" w:rsidRPr="00644F4E" w:rsidRDefault="00E50173">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209B8E" w14:textId="77777777" w:rsidR="00E50173" w:rsidRPr="00644F4E" w:rsidRDefault="00E50173">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FC5753" w14:textId="77777777" w:rsidR="00E50173" w:rsidRPr="00644F4E" w:rsidRDefault="00E50173">
            <w:pPr>
              <w:spacing w:after="0"/>
              <w:rPr>
                <w:rFonts w:ascii="Times New Roman" w:hAnsi="Times New Roman" w:cs="Times New Roman"/>
                <w:sz w:val="18"/>
                <w:szCs w:val="18"/>
              </w:rPr>
            </w:pPr>
          </w:p>
        </w:tc>
      </w:tr>
      <w:tr w:rsidR="00B20632" w:rsidRPr="00644F4E" w14:paraId="1233F89A" w14:textId="77777777" w:rsidTr="00B20632">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7BA15"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AA1CD" w14:textId="302C6903" w:rsidR="00E50173" w:rsidRPr="00644F4E" w:rsidRDefault="00125D91">
            <w:pPr>
              <w:rPr>
                <w:rFonts w:ascii="Times New Roman" w:hAnsi="Times New Roman" w:cs="Times New Roman"/>
                <w:sz w:val="18"/>
                <w:szCs w:val="18"/>
              </w:rPr>
            </w:pPr>
            <w:r w:rsidRPr="00644F4E">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E1E13" w14:textId="77777777" w:rsidR="00E50173" w:rsidRPr="00644F4E" w:rsidRDefault="00E50173">
            <w:pPr>
              <w:spacing w:after="0"/>
              <w:rPr>
                <w:rFonts w:ascii="Times New Roman" w:hAnsi="Times New Roman" w:cs="Times New Roman"/>
                <w:color w:val="auto"/>
                <w:sz w:val="20"/>
                <w:szCs w:val="20"/>
              </w:rPr>
            </w:pP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48843"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3</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C1F25" w14:textId="77777777" w:rsidR="00E50173" w:rsidRPr="00644F4E" w:rsidRDefault="00E50173">
            <w:pPr>
              <w:rPr>
                <w:rFonts w:ascii="Times New Roman" w:hAnsi="Times New Roman" w:cs="Times New Roman"/>
                <w:sz w:val="18"/>
                <w:szCs w:val="18"/>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3C01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FDBAB3" w14:textId="77777777" w:rsidR="00E50173" w:rsidRPr="00644F4E" w:rsidRDefault="00E50173">
            <w:pPr>
              <w:rPr>
                <w:rFonts w:ascii="Times New Roman" w:hAnsi="Times New Roman" w:cs="Times New Roman"/>
                <w:sz w:val="18"/>
                <w:szCs w:val="18"/>
              </w:rPr>
            </w:pP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05EA3"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B659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V</w:t>
            </w:r>
          </w:p>
        </w:tc>
        <w:tc>
          <w:tcPr>
            <w:tcW w:w="8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410B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125CE"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B20632" w:rsidRPr="00644F4E" w14:paraId="3C030F2D" w14:textId="77777777" w:rsidTr="00B20632">
        <w:tc>
          <w:tcPr>
            <w:tcW w:w="13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4D83A"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4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81052" w14:textId="71CC8255" w:rsidR="00E50173" w:rsidRPr="00644F4E" w:rsidRDefault="00125D91">
            <w:pPr>
              <w:rPr>
                <w:rFonts w:ascii="Times New Roman" w:hAnsi="Times New Roman" w:cs="Times New Roman"/>
                <w:sz w:val="18"/>
                <w:szCs w:val="18"/>
              </w:rPr>
            </w:pPr>
            <w:r w:rsidRPr="00644F4E">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6FF5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DA50F"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15</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21A2C"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2EF23"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CF3C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1AA09"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54D557" w14:textId="77777777" w:rsidR="00E50173" w:rsidRPr="00644F4E" w:rsidRDefault="00E50173">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93BAD" w14:textId="77777777" w:rsidR="00E50173" w:rsidRPr="00644F4E" w:rsidRDefault="00E50173">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34A39" w14:textId="77777777" w:rsidR="00E50173" w:rsidRPr="00644F4E" w:rsidRDefault="00E50173">
            <w:pPr>
              <w:spacing w:after="0"/>
              <w:rPr>
                <w:rFonts w:ascii="Times New Roman" w:hAnsi="Times New Roman" w:cs="Times New Roman"/>
                <w:sz w:val="18"/>
                <w:szCs w:val="18"/>
              </w:rPr>
            </w:pPr>
          </w:p>
        </w:tc>
      </w:tr>
      <w:tr w:rsidR="00E50173" w:rsidRPr="00644F4E" w14:paraId="0E2E400F"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9FA1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CB699"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5EECA"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Dr. habil Falus Orsolya</w:t>
            </w:r>
          </w:p>
        </w:tc>
        <w:tc>
          <w:tcPr>
            <w:tcW w:w="8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681BE"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C1F01"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f.docens</w:t>
            </w:r>
          </w:p>
        </w:tc>
      </w:tr>
      <w:tr w:rsidR="00E50173" w:rsidRPr="00644F4E" w14:paraId="1B3FC2A8"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C38FF"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00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003554C" w14:textId="77777777" w:rsidR="00E50173" w:rsidRPr="00644F4E" w:rsidRDefault="00E50173">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0AEC031A"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E50173" w:rsidRPr="00644F4E" w14:paraId="0BB0147E" w14:textId="77777777" w:rsidTr="00B20632">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B6212"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E51D6"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4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65DF9"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Minden hallgatónak nagy előadóban, táblás előadás projektor használata</w:t>
            </w:r>
          </w:p>
        </w:tc>
      </w:tr>
      <w:tr w:rsidR="00E50173" w:rsidRPr="00644F4E" w14:paraId="1DB23436" w14:textId="77777777" w:rsidTr="00B2063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EE2FD" w14:textId="77777777" w:rsidR="00E50173" w:rsidRPr="00644F4E" w:rsidRDefault="00E50173">
            <w:pPr>
              <w:spacing w:after="0"/>
              <w:rPr>
                <w:rFonts w:ascii="Times New Roman" w:hAnsi="Times New Roman" w:cs="Times New Roman"/>
                <w:sz w:val="18"/>
                <w:szCs w:val="18"/>
              </w:rPr>
            </w:pPr>
          </w:p>
        </w:tc>
        <w:tc>
          <w:tcPr>
            <w:tcW w:w="15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6ED1C"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4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325E9" w14:textId="04396D43" w:rsidR="00E50173" w:rsidRPr="00644F4E" w:rsidRDefault="00E50173">
            <w:pPr>
              <w:spacing w:after="0"/>
              <w:rPr>
                <w:rFonts w:ascii="Times New Roman" w:hAnsi="Times New Roman" w:cs="Times New Roman"/>
                <w:sz w:val="18"/>
                <w:szCs w:val="18"/>
              </w:rPr>
            </w:pPr>
          </w:p>
        </w:tc>
      </w:tr>
      <w:tr w:rsidR="00E50173" w:rsidRPr="00644F4E" w14:paraId="2F288FA9" w14:textId="77777777" w:rsidTr="00B20632">
        <w:trPr>
          <w:trHeight w:val="209"/>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9C9EB" w14:textId="77777777" w:rsidR="00E50173" w:rsidRPr="00644F4E" w:rsidRDefault="00E50173">
            <w:pPr>
              <w:spacing w:after="0"/>
              <w:rPr>
                <w:rFonts w:ascii="Times New Roman" w:hAnsi="Times New Roman" w:cs="Times New Roman"/>
                <w:sz w:val="18"/>
                <w:szCs w:val="18"/>
              </w:rPr>
            </w:pPr>
          </w:p>
        </w:tc>
        <w:tc>
          <w:tcPr>
            <w:tcW w:w="1565" w:type="dxa"/>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140F18"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443" w:type="dxa"/>
            <w:gridSpan w:val="6"/>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5193D393" w14:textId="77777777" w:rsidR="00E50173" w:rsidRPr="00644F4E" w:rsidRDefault="00E50173">
            <w:pPr>
              <w:spacing w:after="0"/>
              <w:rPr>
                <w:rFonts w:ascii="Times New Roman" w:hAnsi="Times New Roman" w:cs="Times New Roman"/>
                <w:sz w:val="18"/>
                <w:szCs w:val="18"/>
              </w:rPr>
            </w:pPr>
          </w:p>
        </w:tc>
      </w:tr>
      <w:tr w:rsidR="00E50173" w:rsidRPr="00644F4E" w14:paraId="762FC4D8" w14:textId="77777777" w:rsidTr="00B20632">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1C1764"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0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ABA3EBB" w14:textId="77777777" w:rsidR="00E50173" w:rsidRPr="00644F4E" w:rsidRDefault="00E50173">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660558E2"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E50173" w:rsidRPr="00644F4E" w14:paraId="033E0B4C" w14:textId="77777777" w:rsidTr="00B2063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9F7E25" w14:textId="77777777" w:rsidR="00E50173" w:rsidRPr="00644F4E" w:rsidRDefault="00E50173">
            <w:pPr>
              <w:spacing w:after="0"/>
              <w:rPr>
                <w:rFonts w:ascii="Times New Roman" w:hAnsi="Times New Roman" w:cs="Times New Roman"/>
                <w:sz w:val="18"/>
                <w:szCs w:val="18"/>
              </w:rPr>
            </w:pPr>
          </w:p>
        </w:tc>
        <w:tc>
          <w:tcPr>
            <w:tcW w:w="600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B705AA" w14:textId="77777777" w:rsidR="00E50173" w:rsidRPr="00644F4E" w:rsidRDefault="00E50173">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4E613BC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E50173" w:rsidRPr="00644F4E" w14:paraId="640A6D09" w14:textId="77777777" w:rsidTr="00B2063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440E37" w14:textId="77777777" w:rsidR="00E50173" w:rsidRPr="00644F4E" w:rsidRDefault="00E50173">
            <w:pPr>
              <w:spacing w:after="0"/>
              <w:rPr>
                <w:rFonts w:ascii="Times New Roman" w:hAnsi="Times New Roman" w:cs="Times New Roman"/>
                <w:sz w:val="18"/>
                <w:szCs w:val="18"/>
              </w:rPr>
            </w:pPr>
          </w:p>
        </w:tc>
        <w:tc>
          <w:tcPr>
            <w:tcW w:w="600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E24940" w14:textId="77777777" w:rsidR="00E50173" w:rsidRPr="00644F4E" w:rsidRDefault="00E50173">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6B20CAA1"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E50173" w:rsidRPr="00644F4E" w14:paraId="592976B5" w14:textId="77777777" w:rsidTr="00B2063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05D77E" w14:textId="77777777" w:rsidR="00E50173" w:rsidRPr="00644F4E" w:rsidRDefault="00E50173">
            <w:pPr>
              <w:spacing w:after="0"/>
              <w:rPr>
                <w:rFonts w:ascii="Times New Roman" w:hAnsi="Times New Roman" w:cs="Times New Roman"/>
                <w:sz w:val="18"/>
                <w:szCs w:val="18"/>
              </w:rPr>
            </w:pPr>
          </w:p>
        </w:tc>
        <w:tc>
          <w:tcPr>
            <w:tcW w:w="6008"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290C30" w14:textId="77777777" w:rsidR="00E50173" w:rsidRPr="00644F4E" w:rsidRDefault="00E50173">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27C55A64"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E50173" w:rsidRPr="00644F4E" w14:paraId="455A7D32"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BE96D"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6D51D"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E50173" w:rsidRPr="00644F4E" w14:paraId="6B738892"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1C1D4"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5B39C"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Hallott szöveg feldolgozása az órán rendelkezésre bocsátott jegyzet alapján 50%</w:t>
            </w:r>
          </w:p>
          <w:p w14:paraId="1BF86075"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szakirodalom feldolgozása, internalizálása 30%</w:t>
            </w:r>
          </w:p>
          <w:p w14:paraId="22993ADA"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Kommunikációs helyzetgyakorlatok 20%</w:t>
            </w:r>
          </w:p>
        </w:tc>
      </w:tr>
      <w:tr w:rsidR="00E50173" w:rsidRPr="00644F4E" w14:paraId="081B47B9"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B3EE7"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8F31E"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Nemzeti Jogszabálytárból: Magyarország Alaptörvénye, Ptk, Btk., A cégnyilvánosságról, a bírósági cégeljárásról és a végelszámolásról szóló 2006. évi V. törvény</w:t>
            </w:r>
          </w:p>
          <w:p w14:paraId="29539F84"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Az oktató által a Moodle rendszerbe feltöltött előadás-jegyzet.</w:t>
            </w:r>
          </w:p>
        </w:tc>
      </w:tr>
      <w:tr w:rsidR="00E50173" w:rsidRPr="00644F4E" w14:paraId="3F58DA42"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B4399"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D11AE"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Bíró György - Lenkovics Barnabás: Általános tanok. Novotni Alapítvány</w:t>
            </w:r>
          </w:p>
          <w:p w14:paraId="7D1C3CE3"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xml:space="preserve"> a Magánjog Fejlesztéséért. Miskolc, 2010.</w:t>
            </w:r>
          </w:p>
        </w:tc>
      </w:tr>
      <w:tr w:rsidR="00E50173" w:rsidRPr="00644F4E" w14:paraId="5A6376BC"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9F15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Beadandó feladatok/mérési jegyzőkönyvek leírása</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B7403"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7. oktatási héten zárthelyi dolgozat</w:t>
            </w:r>
          </w:p>
          <w:p w14:paraId="0B4E6ACA"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13. oktatási héten prezentáció.</w:t>
            </w:r>
          </w:p>
        </w:tc>
      </w:tr>
      <w:tr w:rsidR="00E50173" w:rsidRPr="00644F4E" w14:paraId="192B5428" w14:textId="77777777" w:rsidTr="00B20632">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F02B5"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0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7AFA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xml:space="preserve">A 7. oktatási hétig átvett tananyagból előre megadott tételekből írásbeli zárthelyi dolgozat. </w:t>
            </w:r>
          </w:p>
          <w:p w14:paraId="300946BF"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A zárthelyi érdemjegyének kialakítása:</w:t>
            </w:r>
          </w:p>
          <w:p w14:paraId="6EEBDB03"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0-50% elégtelen</w:t>
            </w:r>
          </w:p>
          <w:p w14:paraId="693DE2D2"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51-60% elégséges</w:t>
            </w:r>
          </w:p>
          <w:p w14:paraId="06337F50"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61-70% közepes</w:t>
            </w:r>
          </w:p>
          <w:p w14:paraId="00A7DE8F"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71-80% jó</w:t>
            </w:r>
          </w:p>
          <w:p w14:paraId="4311B3CB" w14:textId="77777777" w:rsidR="00E50173" w:rsidRPr="00644F4E" w:rsidRDefault="00E50173">
            <w:pPr>
              <w:spacing w:after="0"/>
              <w:rPr>
                <w:rFonts w:ascii="Times New Roman" w:hAnsi="Times New Roman" w:cs="Times New Roman"/>
                <w:sz w:val="18"/>
                <w:szCs w:val="18"/>
              </w:rPr>
            </w:pPr>
            <w:r w:rsidRPr="00644F4E">
              <w:rPr>
                <w:rFonts w:ascii="Times New Roman" w:hAnsi="Times New Roman" w:cs="Times New Roman"/>
                <w:sz w:val="18"/>
                <w:szCs w:val="18"/>
              </w:rPr>
              <w:t>– 81%- jeles</w:t>
            </w:r>
          </w:p>
        </w:tc>
      </w:tr>
    </w:tbl>
    <w:p w14:paraId="2E484691" w14:textId="77777777" w:rsidR="00436B60" w:rsidRPr="00644F4E" w:rsidRDefault="00E50173">
      <w:pPr>
        <w:rPr>
          <w:rFonts w:ascii="Times New Roman" w:hAnsi="Times New Roman" w:cs="Times New Roman"/>
          <w:b/>
          <w:sz w:val="28"/>
          <w:szCs w:val="28"/>
        </w:rPr>
      </w:pPr>
      <w:r w:rsidRPr="00644F4E">
        <w:rPr>
          <w:rFonts w:ascii="Times New Roman" w:hAnsi="Times New Roman" w:cs="Times New Roman"/>
        </w:rPr>
        <w:t xml:space="preserve"> </w:t>
      </w:r>
      <w:r w:rsidR="00436B60" w:rsidRPr="00644F4E">
        <w:rPr>
          <w:rFonts w:ascii="Times New Roman" w:hAnsi="Times New Roman" w:cs="Times New Roman"/>
        </w:rPr>
        <w:br w:type="page"/>
      </w:r>
    </w:p>
    <w:p w14:paraId="25C7FFD2" w14:textId="0A7E8EC3" w:rsidR="00AB4710" w:rsidRPr="00644F4E" w:rsidRDefault="00F65645" w:rsidP="00AB4710">
      <w:pPr>
        <w:pStyle w:val="Cmsor3"/>
        <w:rPr>
          <w:rFonts w:ascii="Times New Roman" w:hAnsi="Times New Roman" w:cs="Times New Roman"/>
        </w:rPr>
      </w:pPr>
      <w:bookmarkStart w:id="10" w:name="_Toc40824831"/>
      <w:r>
        <w:rPr>
          <w:rFonts w:ascii="Times New Roman" w:hAnsi="Times New Roman" w:cs="Times New Roman"/>
        </w:rPr>
        <w:lastRenderedPageBreak/>
        <w:t>Mérnöki matematika 1</w:t>
      </w:r>
      <w:r w:rsidR="00436B60" w:rsidRPr="00644F4E">
        <w:rPr>
          <w:rFonts w:ascii="Times New Roman" w:hAnsi="Times New Roman" w:cs="Times New Roman"/>
        </w:rPr>
        <w:t>.</w:t>
      </w:r>
      <w:bookmarkEnd w:id="1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8"/>
        <w:gridCol w:w="840"/>
        <w:gridCol w:w="920"/>
        <w:gridCol w:w="315"/>
        <w:gridCol w:w="1229"/>
        <w:gridCol w:w="252"/>
        <w:gridCol w:w="732"/>
        <w:gridCol w:w="136"/>
        <w:gridCol w:w="1168"/>
        <w:gridCol w:w="880"/>
        <w:gridCol w:w="1486"/>
      </w:tblGrid>
      <w:tr w:rsidR="007973B4" w:rsidRPr="00644F4E" w14:paraId="03F08CBF" w14:textId="77777777" w:rsidTr="00B20632">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DD84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F167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D20E2" w14:textId="5775AEA5" w:rsidR="007973B4" w:rsidRPr="00644F4E" w:rsidRDefault="007973B4" w:rsidP="00367BD1">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 xml:space="preserve">Mérnöki matematika </w:t>
            </w:r>
            <w:r w:rsidR="00F65645">
              <w:rPr>
                <w:rFonts w:ascii="Times New Roman" w:eastAsia="Times New Roman" w:hAnsi="Times New Roman" w:cs="Times New Roman"/>
                <w:b/>
                <w:bCs/>
                <w:color w:val="auto"/>
                <w:sz w:val="18"/>
                <w:szCs w:val="18"/>
              </w:rPr>
              <w:t>1</w:t>
            </w:r>
            <w:r w:rsidRPr="00644F4E">
              <w:rPr>
                <w:rFonts w:ascii="Times New Roman" w:eastAsia="Times New Roman" w:hAnsi="Times New Roman" w:cs="Times New Roman"/>
                <w:b/>
                <w:bCs/>
                <w:color w:val="auto"/>
                <w:sz w:val="18"/>
                <w:szCs w:val="18"/>
              </w:rPr>
              <w:t>.</w:t>
            </w:r>
          </w:p>
          <w:p w14:paraId="75832F2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5D093"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F81BB" w14:textId="5D0E727C" w:rsidR="007973B4" w:rsidRPr="00644F4E" w:rsidRDefault="00854A8D" w:rsidP="00367BD1">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7973B4" w:rsidRPr="00644F4E" w14:paraId="539F3493" w14:textId="77777777" w:rsidTr="00B20632">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43C8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1CE6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8C97F" w14:textId="5F8D2AAC" w:rsidR="007973B4" w:rsidRPr="00644F4E" w:rsidRDefault="007973B4" w:rsidP="00F65645">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Engineering Mathematics </w:t>
            </w:r>
            <w:r w:rsidR="00F65645">
              <w:rPr>
                <w:rFonts w:ascii="Times New Roman" w:eastAsia="Times New Roman" w:hAnsi="Times New Roman" w:cs="Times New Roman"/>
                <w:color w:val="auto"/>
                <w:sz w:val="18"/>
                <w:szCs w:val="18"/>
              </w:rPr>
              <w:t>1</w:t>
            </w:r>
            <w:r w:rsidRPr="00644F4E">
              <w:rPr>
                <w:rFonts w:ascii="Times New Roman" w:eastAsia="Times New Roman" w:hAnsi="Times New Roman" w:cs="Times New Roman"/>
                <w:color w:val="auto"/>
                <w:sz w:val="18"/>
                <w:szCs w:val="1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6D2D2"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29949" w14:textId="7F973C61" w:rsidR="007973B4" w:rsidRPr="00644F4E" w:rsidRDefault="00854A8D" w:rsidP="00367BD1">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7973B4" w:rsidRPr="00644F4E">
              <w:rPr>
                <w:rFonts w:ascii="Times New Roman" w:eastAsia="Times New Roman" w:hAnsi="Times New Roman" w:cs="Times New Roman"/>
                <w:b/>
                <w:bCs/>
                <w:color w:val="auto"/>
                <w:sz w:val="18"/>
                <w:szCs w:val="18"/>
              </w:rPr>
              <w:t>-</w:t>
            </w:r>
            <w:r w:rsidR="005B4E12">
              <w:rPr>
                <w:rFonts w:ascii="Times New Roman" w:eastAsia="Times New Roman" w:hAnsi="Times New Roman" w:cs="Times New Roman"/>
                <w:b/>
                <w:bCs/>
                <w:color w:val="auto"/>
                <w:sz w:val="18"/>
                <w:szCs w:val="18"/>
              </w:rPr>
              <w:t>IMA-</w:t>
            </w:r>
            <w:r w:rsidR="007973B4" w:rsidRPr="00644F4E">
              <w:rPr>
                <w:rFonts w:ascii="Times New Roman" w:eastAsia="Times New Roman" w:hAnsi="Times New Roman" w:cs="Times New Roman"/>
                <w:b/>
                <w:bCs/>
                <w:color w:val="auto"/>
                <w:sz w:val="18"/>
                <w:szCs w:val="18"/>
              </w:rPr>
              <w:t>152</w:t>
            </w:r>
          </w:p>
        </w:tc>
      </w:tr>
      <w:tr w:rsidR="007973B4" w:rsidRPr="00644F4E" w14:paraId="025F919A"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7149F"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ECD1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7973B4" w:rsidRPr="00644F4E" w14:paraId="045100A6" w14:textId="77777777" w:rsidTr="00B20632">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1801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C90BB"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C94F9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0039A3"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008D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973B4" w:rsidRPr="00644F4E" w14:paraId="7FA74917" w14:textId="77777777" w:rsidTr="00B20632">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2852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BAA8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9A943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546F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0601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38E46"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60E1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r>
      <w:tr w:rsidR="007973B4" w:rsidRPr="00644F4E" w14:paraId="1ACD00B3" w14:textId="77777777" w:rsidTr="00B20632">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BF52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E8FED6"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52286"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A2CC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557D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7A2C1"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3</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BAEA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8FBF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5FEE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V</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0C02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88902"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7973B4" w:rsidRPr="00644F4E" w14:paraId="204488BF" w14:textId="77777777" w:rsidTr="00B20632">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086F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613C3"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0E08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81855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5116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D8879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74F8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3B2E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4451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AEA5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C7F18"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r>
      <w:tr w:rsidR="007973B4" w:rsidRPr="00644F4E" w14:paraId="1C9BF1E6"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ED6B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0D1DA"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F4CB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Joós Antal</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F23B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A1A9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7973B4" w:rsidRPr="00644F4E" w14:paraId="46010DEC" w14:textId="77777777" w:rsidTr="00B20632">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BB782"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DBBD7B"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7973B4" w:rsidRPr="00644F4E" w14:paraId="2C4F6011"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FE25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AE1A6"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további tanulmányokhoz nélkülözhetetlen matematikai alapok megszerzése.</w:t>
            </w:r>
          </w:p>
        </w:tc>
      </w:tr>
      <w:tr w:rsidR="007973B4" w:rsidRPr="00644F4E" w14:paraId="407DF8F2"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53FF1"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13039A"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7973B4" w:rsidRPr="00644F4E" w14:paraId="397E29A5"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4392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D058F6"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elsajátított tudás, ismeret.</w:t>
            </w:r>
            <w:r w:rsidRPr="00644F4E">
              <w:rPr>
                <w:rFonts w:ascii="Times New Roman" w:eastAsia="Times New Roman" w:hAnsi="Times New Roman" w:cs="Times New Roman"/>
                <w:color w:val="auto"/>
                <w:sz w:val="18"/>
                <w:szCs w:val="18"/>
              </w:rPr>
              <w:br/>
              <w:t xml:space="preserve">Ráépülő tantárgyak: Mérnöki matematika 2, Matematika 3, Operációkutatás és döntéselmélet, </w:t>
            </w:r>
          </w:p>
          <w:p w14:paraId="60F1DB7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Ráépülő célok a lineáris algebrai, valószínűségszámítási, statisztika fogalmak, összefüggések megismerése, melyek a szakterület műveléséhez nélkülözhetetlenek.</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7973B4" w:rsidRPr="00644F4E" w14:paraId="56223984" w14:textId="77777777" w:rsidTr="00B20632">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0739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00B4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C7F73" w14:textId="77777777" w:rsidR="007973B4" w:rsidRPr="00644F4E" w:rsidRDefault="007973B4" w:rsidP="00367BD1">
            <w:pPr>
              <w:spacing w:after="0"/>
              <w:rPr>
                <w:rFonts w:ascii="Times New Roman" w:hAnsi="Times New Roman" w:cs="Times New Roman"/>
                <w:sz w:val="18"/>
                <w:szCs w:val="18"/>
              </w:rPr>
            </w:pPr>
          </w:p>
        </w:tc>
      </w:tr>
      <w:tr w:rsidR="007973B4" w:rsidRPr="00644F4E" w14:paraId="395911FD"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5558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E9D9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18931" w14:textId="77777777" w:rsidR="007973B4" w:rsidRPr="00644F4E" w:rsidRDefault="007973B4" w:rsidP="00367BD1">
            <w:pPr>
              <w:spacing w:after="0"/>
              <w:rPr>
                <w:rFonts w:ascii="Times New Roman" w:hAnsi="Times New Roman" w:cs="Times New Roman"/>
                <w:sz w:val="18"/>
                <w:szCs w:val="18"/>
              </w:rPr>
            </w:pPr>
            <w:r w:rsidRPr="00644F4E">
              <w:rPr>
                <w:rFonts w:ascii="Times New Roman" w:hAnsi="Times New Roman" w:cs="Times New Roman"/>
                <w:sz w:val="18"/>
                <w:szCs w:val="18"/>
              </w:rPr>
              <w:t>Tantermi gyakorlat, hallgatói megszerkesztett hozzászólás, prezentáció, esettanulmányok feldolgozása</w:t>
            </w:r>
          </w:p>
        </w:tc>
      </w:tr>
      <w:tr w:rsidR="007973B4" w:rsidRPr="00644F4E" w14:paraId="3704B859"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3F40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641BA"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486D1"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r>
      <w:tr w:rsidR="007973B4" w:rsidRPr="00644F4E" w14:paraId="6D30BD24"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0FF8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8C087"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EE1FF"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r>
      <w:tr w:rsidR="007973B4" w:rsidRPr="00644F4E" w14:paraId="5D3A42C8" w14:textId="77777777" w:rsidTr="00B20632">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4EF3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E8C77F"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7973B4" w:rsidRPr="00644F4E" w14:paraId="63B193EB"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0D5D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945A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7973B4" w:rsidRPr="00644F4E" w14:paraId="5C2735E2"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49B6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04B8482"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7973B4" w:rsidRPr="00644F4E" w14:paraId="0CB9BD07"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B03F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E39436"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7973B4" w:rsidRPr="00644F4E" w14:paraId="3A887E7D"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56E1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AE2DB2" w14:textId="77777777" w:rsidR="007973B4" w:rsidRPr="00644F4E" w:rsidRDefault="007973B4" w:rsidP="00367BD1">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041BD35E"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7973B4" w:rsidRPr="00644F4E" w14:paraId="48DA643D"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943E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DA045"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p>
        </w:tc>
      </w:tr>
      <w:tr w:rsidR="007973B4" w:rsidRPr="00644F4E" w14:paraId="7039A12C"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44495"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F0812D2" w14:textId="77777777" w:rsidR="007973B4" w:rsidRPr="00644F4E" w:rsidRDefault="007973B4" w:rsidP="00367BD1">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14:paraId="33C6E485"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Felelősségvállalás saját munkája és társai munkája iránt.</w:t>
            </w:r>
          </w:p>
        </w:tc>
      </w:tr>
      <w:tr w:rsidR="007973B4" w:rsidRPr="00644F4E" w14:paraId="7B4065E9" w14:textId="77777777" w:rsidTr="00B20632">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91389"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F6708" w14:textId="77777777" w:rsidR="007973B4" w:rsidRPr="00644F4E" w:rsidRDefault="007973B4" w:rsidP="00367BD1">
            <w:pPr>
              <w:widowControl/>
              <w:spacing w:after="240" w:line="240" w:lineRule="auto"/>
              <w:rPr>
                <w:rFonts w:ascii="Times New Roman" w:eastAsia="Times New Roman" w:hAnsi="Times New Roman" w:cs="Times New Roman"/>
                <w:color w:val="auto"/>
                <w:sz w:val="18"/>
                <w:szCs w:val="18"/>
              </w:rPr>
            </w:pPr>
          </w:p>
        </w:tc>
      </w:tr>
      <w:tr w:rsidR="007973B4" w:rsidRPr="00644F4E" w14:paraId="31773A26"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28AD6"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522D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7973B4" w:rsidRPr="00644F4E" w14:paraId="16A69558"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E90AE"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014AF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r>
      <w:tr w:rsidR="007973B4" w:rsidRPr="00644F4E" w14:paraId="30612B3F"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C04BF"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EDA92"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Kirchner I.: Lineáris algebra és vektoralgebra. Budapest, Nemzeti Tankönyvkiadó, 2007. [1]</w:t>
            </w:r>
          </w:p>
          <w:p w14:paraId="43E3DBF2"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Kovács J. - Takács G. - Takács M.: Analízis. 16. kiadás. Budapest, Nemzeti Tankönyvkiadó, 2004. </w:t>
            </w:r>
          </w:p>
          <w:p w14:paraId="1779A2A4"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(szerk.): Analízis példatár. 3. javított kiadás. Dunaújváros, Dunaújvárosi Főiskola Kiadói Hivatala, 2010.</w:t>
            </w:r>
          </w:p>
        </w:tc>
      </w:tr>
      <w:tr w:rsidR="007973B4" w:rsidRPr="00644F4E" w14:paraId="321F5750"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4D62C"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591800"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14:paraId="50FA6C73"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7973B4" w:rsidRPr="00644F4E" w14:paraId="706F132B"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5623D"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6B79F"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p>
        </w:tc>
      </w:tr>
      <w:tr w:rsidR="007973B4" w:rsidRPr="00644F4E" w14:paraId="5FBDBCB1" w14:textId="77777777" w:rsidTr="00B20632">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F529A"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0D30F" w14:textId="77777777" w:rsidR="007973B4" w:rsidRPr="00644F4E" w:rsidRDefault="007973B4" w:rsidP="00367BD1">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tagozatos hallgatóknak négy zárthelyi dolgozatot, a levelezős hallgatók két zárthelyi dolgozatot írnak a szorgalmi időszakban.</w:t>
            </w:r>
          </w:p>
        </w:tc>
      </w:tr>
    </w:tbl>
    <w:p w14:paraId="0CFCAEC4" w14:textId="77777777" w:rsidR="00AB4710" w:rsidRPr="00644F4E" w:rsidRDefault="00AB4710">
      <w:pPr>
        <w:rPr>
          <w:rFonts w:ascii="Times New Roman" w:hAnsi="Times New Roman" w:cs="Times New Roman"/>
        </w:rPr>
      </w:pPr>
    </w:p>
    <w:p w14:paraId="54C94E39" w14:textId="77777777" w:rsidR="00AB4710" w:rsidRPr="00644F4E" w:rsidRDefault="00F306EF" w:rsidP="00AB4710">
      <w:pPr>
        <w:pStyle w:val="Cmsor3"/>
        <w:rPr>
          <w:rFonts w:ascii="Times New Roman" w:hAnsi="Times New Roman" w:cs="Times New Roman"/>
        </w:rPr>
      </w:pPr>
      <w:r w:rsidRPr="00644F4E">
        <w:rPr>
          <w:rFonts w:ascii="Times New Roman" w:hAnsi="Times New Roman" w:cs="Times New Roman"/>
        </w:rPr>
        <w:br w:type="page"/>
      </w:r>
      <w:bookmarkStart w:id="11" w:name="_Toc40824832"/>
      <w:r w:rsidR="00AB4710" w:rsidRPr="00644F4E">
        <w:rPr>
          <w:rFonts w:ascii="Times New Roman" w:hAnsi="Times New Roman" w:cs="Times New Roman"/>
        </w:rPr>
        <w:lastRenderedPageBreak/>
        <w:t>Számítástudomány alapjai 1</w:t>
      </w:r>
      <w:r w:rsidR="00436B60" w:rsidRPr="00644F4E">
        <w:rPr>
          <w:rFonts w:ascii="Times New Roman" w:hAnsi="Times New Roman" w:cs="Times New Roman"/>
        </w:rPr>
        <w:t>.</w:t>
      </w:r>
      <w:bookmarkEnd w:id="11"/>
    </w:p>
    <w:tbl>
      <w:tblPr>
        <w:tblW w:w="5000" w:type="pct"/>
        <w:shd w:val="clear" w:color="auto" w:fill="FFFFFF"/>
        <w:tblLook w:val="04A0" w:firstRow="1" w:lastRow="0" w:firstColumn="1" w:lastColumn="0" w:noHBand="0" w:noVBand="1"/>
      </w:tblPr>
      <w:tblGrid>
        <w:gridCol w:w="1124"/>
        <w:gridCol w:w="860"/>
        <w:gridCol w:w="975"/>
        <w:gridCol w:w="181"/>
        <w:gridCol w:w="1443"/>
        <w:gridCol w:w="236"/>
        <w:gridCol w:w="693"/>
        <w:gridCol w:w="195"/>
        <w:gridCol w:w="1084"/>
        <w:gridCol w:w="1019"/>
        <w:gridCol w:w="1246"/>
      </w:tblGrid>
      <w:tr w:rsidR="006938C8" w:rsidRPr="00644F4E" w14:paraId="0060850B" w14:textId="77777777" w:rsidTr="003055DA">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AC35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3AF6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CC601" w14:textId="77777777" w:rsidR="006938C8" w:rsidRPr="00644F4E" w:rsidRDefault="00F51A33"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Számitástudomány alapjai 1</w:t>
            </w:r>
            <w:r w:rsidR="006938C8" w:rsidRPr="00644F4E">
              <w:rPr>
                <w:rFonts w:ascii="Times New Roman" w:eastAsia="Times New Roman" w:hAnsi="Times New Roman" w:cs="Times New Roman"/>
                <w:b/>
                <w:bCs/>
                <w:color w:val="auto"/>
                <w:sz w:val="18"/>
                <w:szCs w:val="18"/>
              </w:rPr>
              <w:t>.</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4E80F"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7742C" w14:textId="6C1C0D9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w:t>
            </w:r>
          </w:p>
        </w:tc>
      </w:tr>
      <w:tr w:rsidR="006938C8" w:rsidRPr="00644F4E" w14:paraId="6B6EA4AE" w14:textId="77777777" w:rsidTr="003055DA">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DCAE4C"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74F0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FE1AB" w14:textId="77777777" w:rsidR="006938C8" w:rsidRPr="00644F4E" w:rsidRDefault="00F51A33"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Basics of Computer Sciences 1</w:t>
            </w:r>
            <w:r w:rsidR="006938C8" w:rsidRPr="00644F4E">
              <w:rPr>
                <w:rFonts w:ascii="Times New Roman" w:eastAsia="Times New Roman" w:hAnsi="Times New Roman" w:cs="Times New Roman"/>
                <w:color w:val="auto"/>
                <w:sz w:val="18"/>
                <w:szCs w:val="18"/>
              </w:rPr>
              <w:t>.</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1418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B9ACE" w14:textId="1D18B8B5" w:rsidR="006938C8" w:rsidRPr="00644F4E" w:rsidRDefault="00F26A18" w:rsidP="006938C8">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F51A33" w:rsidRPr="00644F4E">
              <w:rPr>
                <w:rFonts w:ascii="Times New Roman" w:eastAsia="Times New Roman" w:hAnsi="Times New Roman" w:cs="Times New Roman"/>
                <w:b/>
                <w:bCs/>
                <w:color w:val="auto"/>
                <w:sz w:val="18"/>
                <w:szCs w:val="18"/>
              </w:rPr>
              <w:t>IMA-153</w:t>
            </w:r>
          </w:p>
        </w:tc>
      </w:tr>
      <w:tr w:rsidR="006938C8" w:rsidRPr="00644F4E" w14:paraId="25716880"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08ADE"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C309B"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6938C8" w:rsidRPr="00644F4E" w14:paraId="04634102" w14:textId="77777777" w:rsidTr="003055DA">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2C734"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0BB0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4E58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60CA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FA39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6938C8" w:rsidRPr="00644F4E" w14:paraId="160DC907" w14:textId="77777777" w:rsidTr="003055DA">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18DD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B6B93"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AA15F"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D917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2D89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DC594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59974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r>
      <w:tr w:rsidR="00577A12" w:rsidRPr="00644F4E" w14:paraId="4FCFA26A" w14:textId="77777777" w:rsidTr="003055DA">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E5CE8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1321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41047D" w:rsidRPr="00644F4E">
              <w:rPr>
                <w:rFonts w:ascii="Times New Roman" w:eastAsia="Times New Roman" w:hAnsi="Times New Roman" w:cs="Times New Roman"/>
                <w:b/>
                <w:bCs/>
                <w:color w:val="auto"/>
                <w:sz w:val="18"/>
                <w:szCs w:val="18"/>
              </w:rPr>
              <w:t>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A76E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0C672" w14:textId="77777777" w:rsidR="006938C8" w:rsidRPr="00644F4E" w:rsidRDefault="0041047D"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A02A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437E6" w14:textId="77777777" w:rsidR="006938C8" w:rsidRPr="001365AB" w:rsidRDefault="001365AB" w:rsidP="006938C8">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1691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97EFC" w14:textId="77777777" w:rsidR="006938C8" w:rsidRPr="001365AB" w:rsidRDefault="001365AB" w:rsidP="006938C8">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2</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9450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A7304"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B26E3"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577A12" w:rsidRPr="00644F4E" w14:paraId="4F73D4C0" w14:textId="77777777" w:rsidTr="003055DA">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68F14"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BD28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41047D" w:rsidRPr="00644F4E">
              <w:rPr>
                <w:rFonts w:ascii="Times New Roman" w:eastAsia="Times New Roman" w:hAnsi="Times New Roman" w:cs="Times New Roman"/>
                <w:b/>
                <w:bCs/>
                <w:color w:val="auto"/>
                <w:sz w:val="18"/>
                <w:szCs w:val="18"/>
              </w:rPr>
              <w:t>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92E7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072F8A" w14:textId="77777777" w:rsidR="006938C8" w:rsidRPr="00644F4E" w:rsidRDefault="0041047D" w:rsidP="006938C8">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B7AB7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977C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3EF31"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C211D" w14:textId="77777777" w:rsidR="006938C8" w:rsidRPr="001365AB" w:rsidRDefault="001365AB" w:rsidP="006938C8">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10</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F282E"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7553F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22E9E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44F4E" w14:paraId="456C22D5"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5AC6F"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4DA44"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6488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95D7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3E384"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6938C8" w:rsidRPr="00644F4E" w14:paraId="51EB4ABC" w14:textId="77777777" w:rsidTr="003055DA">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1241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552509C" w14:textId="77777777" w:rsidR="006938C8" w:rsidRPr="00644F4E" w:rsidRDefault="006938C8" w:rsidP="006938C8">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6938C8" w:rsidRPr="00644F4E" w14:paraId="59D9F8C4"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9EF4E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5026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6938C8" w:rsidRPr="00644F4E" w14:paraId="63A4FF80"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5EC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24ED00" w14:textId="77777777" w:rsidR="006938C8" w:rsidRPr="00644F4E" w:rsidRDefault="006938C8" w:rsidP="006938C8">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6938C8" w:rsidRPr="00644F4E" w14:paraId="0EB3E412"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EABDEC"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4DA3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6938C8" w:rsidRPr="00644F4E" w14:paraId="55419A0C" w14:textId="77777777" w:rsidTr="003055DA">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13E9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AD53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3495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6938C8" w:rsidRPr="00644F4E" w14:paraId="26ED600C"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BF997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F8C0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ABC10" w14:textId="44FC0308"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44F4E" w14:paraId="5A2CC227"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A629B"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5C1A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217EE" w14:textId="130D3655" w:rsidR="006938C8" w:rsidRPr="00644F4E" w:rsidRDefault="00C3675A"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6938C8" w:rsidRPr="00644F4E" w14:paraId="02876C07"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2130F5"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FD1D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2E13B"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r>
      <w:tr w:rsidR="006938C8" w:rsidRPr="00644F4E" w14:paraId="79B9C3E2" w14:textId="77777777" w:rsidTr="003055DA">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808FC"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8D671F" w14:textId="77777777" w:rsidR="006938C8" w:rsidRPr="00644F4E" w:rsidRDefault="006938C8" w:rsidP="006938C8">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6938C8" w:rsidRPr="00644F4E" w14:paraId="0F1956B3"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9CBB1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1990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6938C8" w:rsidRPr="00644F4E" w14:paraId="415B3603"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1FD5BC"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2577CCB" w14:textId="77777777" w:rsidR="006938C8" w:rsidRPr="00644F4E" w:rsidRDefault="006938C8" w:rsidP="006938C8">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6938C8" w:rsidRPr="00644F4E" w14:paraId="7DA1B8E9"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3E8C1"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521E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6938C8" w:rsidRPr="00644F4E" w14:paraId="3D2486ED"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FAC5E"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C47760" w14:textId="77777777" w:rsidR="006938C8" w:rsidRPr="00644F4E" w:rsidRDefault="006938C8" w:rsidP="006938C8">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6938C8" w:rsidRPr="00644F4E" w14:paraId="62C32356"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58FEE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379E5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6938C8" w:rsidRPr="00644F4E" w14:paraId="652EC88B"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2F7401"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E823B6D" w14:textId="77777777" w:rsidR="006938C8" w:rsidRPr="00644F4E" w:rsidRDefault="006938C8" w:rsidP="006938C8">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6938C8" w:rsidRPr="00644F4E" w14:paraId="3DFC4FA2" w14:textId="77777777" w:rsidTr="003055DA">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D077C1"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8EF93C"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6938C8" w:rsidRPr="00644F4E" w14:paraId="27AADA4A"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7D5B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E9B7B"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7A3F9AE4"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ekvivalenciareláció, teljes és parciális rendezési reláció. Matematikai indukció. </w:t>
            </w:r>
            <w:r w:rsidRPr="00644F4E">
              <w:rPr>
                <w:rFonts w:ascii="Times New Roman" w:eastAsia="Times New Roman" w:hAnsi="Times New Roman" w:cs="Times New Roman"/>
                <w:color w:val="auto"/>
                <w:sz w:val="18"/>
                <w:szCs w:val="18"/>
              </w:rPr>
              <w:lastRenderedPageBreak/>
              <w:t xml:space="preserve">Végtelen számosságok: halmazok ekvivalenciája, megszámlálhatóan végtelen és 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14:paraId="75261B8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Gyakorlat: </w:t>
            </w:r>
          </w:p>
          <w:p w14:paraId="51FB103D"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 </w:t>
            </w:r>
          </w:p>
        </w:tc>
      </w:tr>
      <w:tr w:rsidR="006938C8" w:rsidRPr="00644F4E" w14:paraId="7456A2DA"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5127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2220F1"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6938C8" w:rsidRPr="00644F4E" w14:paraId="322F1F73"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2753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787BC"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Strauber Gy. , Sóti Lné.: A számítástudomány alapjai I, DF, Dunaújváros, 2009. Strauber Gy. , Sóti Lné.: A számítástudomány alapjai I, Gyakorlati feladatok gyűjteménye, DF, Dunaújváros, 2009. Strauber Gy. , Sóti Lné., Johanné Dukai Klára: A számítástudomány alapjai II, Gyakorlati feladatok gyűjteménye, DF, Dunaújváros, 2010. Moodle keretrendszerben elérhető.</w:t>
            </w:r>
          </w:p>
        </w:tc>
      </w:tr>
      <w:tr w:rsidR="006938C8" w:rsidRPr="00644F4E" w14:paraId="2CD193CC"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644D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1B993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tc>
      </w:tr>
      <w:tr w:rsidR="006938C8" w:rsidRPr="00644F4E" w14:paraId="00CF080F"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FB127"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C204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6938C8" w:rsidRPr="00644F4E" w14:paraId="31D4F9B9" w14:textId="77777777" w:rsidTr="003055D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4C6D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D2A6F"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hallgatók:</w:t>
            </w:r>
          </w:p>
          <w:p w14:paraId="66519AC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anyagából a félév során 2 alkalommal zárthelyi dolgozatot írnak a 6.és 12. héten.</w:t>
            </w:r>
          </w:p>
          <w:p w14:paraId="63AAF009"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gyakorlat anyagából a félév során 4 alkalommal zárthelyi dolgozatot írnak a 3., 5., 8., 10 héten.</w:t>
            </w:r>
          </w:p>
          <w:p w14:paraId="2FC76C7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14:paraId="10994AAE"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időponttól az adott félév időbeosztásának megfelelően egy-egy héttel el lehet térni.</w:t>
            </w:r>
          </w:p>
          <w:p w14:paraId="63D2BE30"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14:paraId="26D7347F"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25 - 25 pont az elméleti ZH-k esetében,</w:t>
            </w:r>
          </w:p>
          <w:p w14:paraId="2905A5AF"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10-10  pont a gyakorlati  ZH-k esetében,</w:t>
            </w:r>
          </w:p>
          <w:p w14:paraId="58B1F13B"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pont a projektfeladat esetében.</w:t>
            </w:r>
          </w:p>
          <w:p w14:paraId="3D80494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zárthelyi dolgozatokat kötelező megírni, a projektfeladatot kötelező leadni.</w:t>
            </w:r>
          </w:p>
          <w:p w14:paraId="7D88621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p w14:paraId="7427EDC2"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 hallgatók:</w:t>
            </w:r>
          </w:p>
          <w:p w14:paraId="3AD930C6"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14:paraId="3930FB2A"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p w14:paraId="27204EEE"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14:paraId="1D80BDAE"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p>
          <w:p w14:paraId="6EF97F0B"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14:paraId="748BCA18" w14:textId="77777777" w:rsidR="006938C8" w:rsidRPr="00644F4E" w:rsidRDefault="006938C8" w:rsidP="006938C8">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14:paraId="527D038D" w14:textId="77777777" w:rsidR="00621779" w:rsidRPr="00644F4E" w:rsidRDefault="00621779">
      <w:pPr>
        <w:rPr>
          <w:rFonts w:ascii="Times New Roman" w:hAnsi="Times New Roman" w:cs="Times New Roman"/>
          <w:b/>
          <w:sz w:val="28"/>
          <w:szCs w:val="28"/>
        </w:rPr>
      </w:pPr>
      <w:r w:rsidRPr="00644F4E">
        <w:rPr>
          <w:rFonts w:ascii="Times New Roman" w:hAnsi="Times New Roman" w:cs="Times New Roman"/>
        </w:rPr>
        <w:br w:type="page"/>
      </w:r>
    </w:p>
    <w:p w14:paraId="20FE0DCB" w14:textId="77777777" w:rsidR="00621779" w:rsidRPr="00644F4E" w:rsidRDefault="00621779" w:rsidP="00621779">
      <w:pPr>
        <w:pStyle w:val="Cmsor3"/>
        <w:rPr>
          <w:rFonts w:ascii="Times New Roman" w:hAnsi="Times New Roman" w:cs="Times New Roman"/>
        </w:rPr>
      </w:pPr>
      <w:bookmarkStart w:id="12" w:name="_Toc40824833"/>
      <w:r w:rsidRPr="00644F4E">
        <w:rPr>
          <w:rFonts w:ascii="Times New Roman" w:hAnsi="Times New Roman" w:cs="Times New Roman"/>
        </w:rPr>
        <w:lastRenderedPageBreak/>
        <w:t>Programozás 1.</w:t>
      </w:r>
      <w:bookmarkEnd w:id="1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73103C" w:rsidRPr="00644F4E" w14:paraId="0E010302" w14:textId="77777777" w:rsidTr="00367BD1">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3E8DB"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8F7AC"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23A5A"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589BB"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18827" w14:textId="241CDFF2" w:rsidR="0073103C" w:rsidRPr="002A5417" w:rsidRDefault="002A5417" w:rsidP="0073103C">
            <w:pPr>
              <w:widowControl/>
              <w:spacing w:after="0" w:line="240" w:lineRule="auto"/>
              <w:rPr>
                <w:rFonts w:ascii="Times New Roman" w:eastAsia="Times New Roman" w:hAnsi="Times New Roman" w:cs="Times New Roman"/>
                <w:b/>
                <w:bCs/>
                <w:color w:val="auto"/>
                <w:sz w:val="18"/>
                <w:szCs w:val="18"/>
              </w:rPr>
            </w:pPr>
            <w:r w:rsidRPr="002A5417">
              <w:rPr>
                <w:rFonts w:ascii="Times New Roman" w:eastAsia="Times New Roman" w:hAnsi="Times New Roman" w:cs="Times New Roman"/>
                <w:b/>
                <w:bCs/>
                <w:color w:val="auto"/>
                <w:sz w:val="18"/>
                <w:szCs w:val="18"/>
              </w:rPr>
              <w:t>A</w:t>
            </w:r>
          </w:p>
        </w:tc>
      </w:tr>
      <w:tr w:rsidR="0073103C" w:rsidRPr="00644F4E" w14:paraId="7037C318" w14:textId="77777777" w:rsidTr="00367BD1">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D181A"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F27602"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61F6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0F120C"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344495" w14:textId="3F346BDF" w:rsidR="0073103C" w:rsidRPr="00644F4E" w:rsidRDefault="002A5417" w:rsidP="0073103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73103C" w:rsidRPr="00644F4E">
              <w:rPr>
                <w:rFonts w:ascii="Times New Roman" w:eastAsia="Times New Roman" w:hAnsi="Times New Roman" w:cs="Times New Roman"/>
                <w:b/>
                <w:bCs/>
                <w:color w:val="auto"/>
                <w:sz w:val="18"/>
                <w:szCs w:val="18"/>
              </w:rPr>
              <w:t>ISF-213</w:t>
            </w:r>
          </w:p>
        </w:tc>
      </w:tr>
      <w:tr w:rsidR="0073103C" w:rsidRPr="00644F4E" w14:paraId="2A3EB407" w14:textId="77777777" w:rsidTr="00367BD1">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46E0D"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r>
      <w:tr w:rsidR="0073103C" w:rsidRPr="00644F4E" w14:paraId="4E42C113"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D3913"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36126"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73103C" w:rsidRPr="00644F4E" w14:paraId="253F8824"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5E0AC"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92079"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F6A58"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73103C" w:rsidRPr="00644F4E" w14:paraId="3D52F473" w14:textId="77777777" w:rsidTr="00367BD1">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687AD"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FACF9"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B9DFA"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871A4"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C50C2"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3103C" w:rsidRPr="00644F4E" w14:paraId="0D2E8A99" w14:textId="77777777" w:rsidTr="00367BD1">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8AEAE"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206F3"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18BE4"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08E16"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796D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1ABF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DF22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r>
      <w:tr w:rsidR="0073103C" w:rsidRPr="00644F4E" w14:paraId="28961712" w14:textId="77777777" w:rsidTr="00367BD1">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87C24F"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362969" w14:textId="1F79175B" w:rsidR="0073103C" w:rsidRPr="00644F4E" w:rsidRDefault="00CA01BB" w:rsidP="0073103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73103C"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FA3BE"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9A0F1" w14:textId="77777777" w:rsidR="0073103C" w:rsidRPr="00644F4E" w:rsidRDefault="0073103C" w:rsidP="0073103C">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00D34"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73A96"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F7D42"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534FB" w14:textId="77777777" w:rsidR="0073103C" w:rsidRPr="00644F4E" w:rsidRDefault="0073103C" w:rsidP="0073103C">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E3928"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3815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47C01"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73103C" w:rsidRPr="00644F4E" w14:paraId="47E1193C" w14:textId="77777777" w:rsidTr="00367BD1">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FC5D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47FDA" w14:textId="30FC90F5" w:rsidR="0073103C" w:rsidRPr="00644F4E" w:rsidRDefault="00CA01BB" w:rsidP="0073103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73103C"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9860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72DA7" w14:textId="305A3C1D" w:rsidR="0073103C" w:rsidRPr="00644F4E" w:rsidRDefault="00CA01BB" w:rsidP="0073103C">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F569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94FB9" w14:textId="77777777" w:rsidR="0073103C" w:rsidRPr="00644F4E" w:rsidRDefault="0073103C" w:rsidP="0073103C">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42B8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679D0" w14:textId="7205BD95" w:rsidR="0073103C" w:rsidRPr="00644F4E" w:rsidRDefault="00CA01BB" w:rsidP="0073103C">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BFB01"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9120F"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681DE"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r>
      <w:tr w:rsidR="0073103C" w:rsidRPr="00644F4E" w14:paraId="0E868EAB"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1E8BE"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9A819C"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B2D8A" w14:textId="77777777" w:rsidR="0073103C" w:rsidRPr="00644F4E" w:rsidRDefault="0073103C" w:rsidP="0073103C">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EE852"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E33575" w14:textId="77777777" w:rsidR="0073103C" w:rsidRPr="00644F4E" w:rsidRDefault="0073103C" w:rsidP="0073103C">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73103C" w:rsidRPr="00644F4E" w14:paraId="401DB0CA" w14:textId="77777777" w:rsidTr="00367BD1">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BF356"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A531371" w14:textId="77777777" w:rsidR="0073103C" w:rsidRPr="00644F4E" w:rsidRDefault="0073103C" w:rsidP="0073103C">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73103C" w:rsidRPr="00644F4E" w14:paraId="085FBC45"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40DF3"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67F193" w14:textId="77777777" w:rsidR="0073103C" w:rsidRPr="00644F4E" w:rsidRDefault="0073103C" w:rsidP="0073103C">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attribútumokat, a reflexiókat, a delegáltakat, az eseményeket, a gyűjteményeket, a generikus programozást, a szerializálást, a LINQ-t és az Unsafe kódokat.</w:t>
            </w:r>
          </w:p>
          <w:p w14:paraId="18AB8D7D"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73103C" w:rsidRPr="00644F4E" w14:paraId="257A0B33" w14:textId="77777777" w:rsidTr="00367BD1">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65DF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F775D"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31230" w14:textId="77777777" w:rsidR="0073103C" w:rsidRPr="00644F4E" w:rsidRDefault="0073103C" w:rsidP="0073103C">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33BD8864" w14:textId="77777777" w:rsidR="0073103C" w:rsidRPr="00644F4E" w:rsidRDefault="0073103C" w:rsidP="0073103C">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14:paraId="09262CB6"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188E076E" w14:textId="77777777" w:rsidR="00DE06B6" w:rsidRPr="00644F4E" w:rsidRDefault="00DE06B6" w:rsidP="0073103C">
            <w:pPr>
              <w:widowControl/>
              <w:spacing w:after="0" w:line="240" w:lineRule="auto"/>
              <w:jc w:val="both"/>
              <w:rPr>
                <w:rFonts w:ascii="Times New Roman" w:hAnsi="Times New Roman" w:cs="Times New Roman"/>
              </w:rPr>
            </w:pPr>
          </w:p>
          <w:p w14:paraId="1BBFBB1D" w14:textId="77777777" w:rsidR="00DE06B6" w:rsidRPr="00644F4E" w:rsidRDefault="00DE06B6"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73103C" w:rsidRPr="00644F4E" w14:paraId="0E7E28DA"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C57D4"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2319D"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6267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r>
      <w:tr w:rsidR="0073103C" w:rsidRPr="00644F4E" w14:paraId="6D15C050"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1FE93"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01CE7"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1990A" w14:textId="77777777" w:rsidR="0073103C" w:rsidRPr="00644F4E" w:rsidRDefault="0073103C" w:rsidP="0073103C">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1AF90DA5"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14:paraId="5F8D33D4" w14:textId="77777777" w:rsidR="00DE06B6" w:rsidRPr="00644F4E" w:rsidRDefault="00DE06B6" w:rsidP="0073103C">
            <w:pPr>
              <w:widowControl/>
              <w:spacing w:after="0" w:line="240" w:lineRule="auto"/>
              <w:jc w:val="both"/>
              <w:rPr>
                <w:rFonts w:ascii="Times New Roman" w:hAnsi="Times New Roman" w:cs="Times New Roman"/>
              </w:rPr>
            </w:pPr>
          </w:p>
          <w:p w14:paraId="470A3165" w14:textId="77777777" w:rsidR="00DE06B6" w:rsidRPr="00644F4E" w:rsidRDefault="00DE06B6"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73103C" w:rsidRPr="00644F4E" w14:paraId="67355E1A"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7FA7FB"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C502E"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7CC243"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r>
      <w:tr w:rsidR="0073103C" w:rsidRPr="00644F4E" w14:paraId="5069B24C" w14:textId="77777777" w:rsidTr="00367BD1">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7FC84"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14F0B1B" w14:textId="77777777" w:rsidR="0073103C" w:rsidRPr="00644F4E" w:rsidRDefault="0073103C" w:rsidP="0073103C">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73103C" w:rsidRPr="00644F4E" w14:paraId="3917A6CD"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9DCE4"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BB627"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Tudást szerez a C# nyelv fejlettebb lehetőségeiről (OOP, kivételkezelés, attribútumok, reflexiók, delegáltak, események, gyűjtemények, generikus programozás, szerializálás, LINQ és az Unsafe kódok). Tudás anyaggal rendelkezik és magas hatásfokkal alkalmazza az UML nyelv statikus diagramjait.</w:t>
            </w:r>
          </w:p>
        </w:tc>
      </w:tr>
      <w:tr w:rsidR="0073103C" w:rsidRPr="00644F4E" w14:paraId="327EA75D"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6CC8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C0F4DE" w14:textId="77777777" w:rsidR="0073103C" w:rsidRPr="00644F4E" w:rsidRDefault="0073103C" w:rsidP="0073103C">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73103C" w:rsidRPr="00644F4E" w14:paraId="59B646A4"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775E6"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2CD9A"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teljeskörűen elvégezni (algoritmus készítése, feladat megírása C# nyelven, tesztelés, hibakeresés, dokumentálás). Hatékonyan képes statikus UML diagramok tervezésére, leolvasására és azok C# nyelvre történő átalakítására. Megérti egy összetettebb C# program működését, illetve hatékonyan képes csoportban együtt dolgozni egy komplex feladatmegoldáson.</w:t>
            </w:r>
          </w:p>
        </w:tc>
      </w:tr>
      <w:tr w:rsidR="0073103C" w:rsidRPr="00644F4E" w14:paraId="33D2DE8A"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C0D62C"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E53299" w14:textId="77777777" w:rsidR="0073103C" w:rsidRPr="00644F4E" w:rsidRDefault="0073103C" w:rsidP="0073103C">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73103C" w:rsidRPr="00644F4E" w14:paraId="72CD5F9C"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02E7F"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F49A39"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73103C" w:rsidRPr="00644F4E" w14:paraId="744614BD"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9DAE2"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AEE9A3" w14:textId="77777777" w:rsidR="0073103C" w:rsidRPr="00644F4E" w:rsidRDefault="0073103C" w:rsidP="0073103C">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73103C" w:rsidRPr="00644F4E" w14:paraId="4EED99A1"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9680AF"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D39451" w14:textId="77777777" w:rsidR="0073103C" w:rsidRPr="00644F4E" w:rsidRDefault="0073103C" w:rsidP="0073103C">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73103C" w:rsidRPr="00644F4E" w14:paraId="147B3662"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B83CB"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6BAF1A"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14:paraId="4A2966AA"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14:paraId="31546917"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14:paraId="0E506F53"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14:paraId="3ECB8012" w14:textId="77777777" w:rsidR="0073103C" w:rsidRPr="00644F4E" w:rsidRDefault="0073103C" w:rsidP="0073103C">
            <w:pPr>
              <w:widowControl/>
              <w:numPr>
                <w:ilvl w:val="0"/>
                <w:numId w:val="24"/>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osztálydiagram (jelölések, camelCase, PascalCase, szerkezet, láthatósági szintek, példák)</w:t>
            </w:r>
          </w:p>
          <w:p w14:paraId="1FFCFFDE" w14:textId="77777777" w:rsidR="0073103C" w:rsidRPr="00644F4E" w:rsidRDefault="0073103C" w:rsidP="0073103C">
            <w:pPr>
              <w:widowControl/>
              <w:numPr>
                <w:ilvl w:val="0"/>
                <w:numId w:val="24"/>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14:paraId="47F0AC82" w14:textId="77777777" w:rsidR="0073103C" w:rsidRPr="00644F4E" w:rsidRDefault="0073103C" w:rsidP="0073103C">
            <w:pPr>
              <w:widowControl/>
              <w:numPr>
                <w:ilvl w:val="0"/>
                <w:numId w:val="24"/>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 jelölések sztereotípusokra</w:t>
            </w:r>
          </w:p>
          <w:p w14:paraId="7716CE4A" w14:textId="77777777" w:rsidR="0073103C" w:rsidRPr="00644F4E" w:rsidRDefault="0073103C" w:rsidP="0073103C">
            <w:pPr>
              <w:widowControl/>
              <w:numPr>
                <w:ilvl w:val="0"/>
                <w:numId w:val="24"/>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14:paraId="40F4EFA2" w14:textId="77777777" w:rsidR="0073103C" w:rsidRPr="00644F4E" w:rsidRDefault="0073103C" w:rsidP="0073103C">
            <w:pPr>
              <w:widowControl/>
              <w:numPr>
                <w:ilvl w:val="0"/>
                <w:numId w:val="24"/>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14:paraId="0F99F258"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Kivételkezlés</w:t>
            </w:r>
          </w:p>
          <w:p w14:paraId="1FF2E14E"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14:paraId="43BA1DD1"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14:paraId="5616A268"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14:paraId="3D61548F"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14:paraId="59F5D78D"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Szerializálás</w:t>
            </w:r>
          </w:p>
          <w:p w14:paraId="475B21C0"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LINQ to Object, LINQ to XML</w:t>
            </w:r>
          </w:p>
          <w:p w14:paraId="0E2AA150"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Unsafe kód</w:t>
            </w:r>
          </w:p>
        </w:tc>
      </w:tr>
      <w:tr w:rsidR="0073103C" w:rsidRPr="00644F4E" w14:paraId="25C54CCD"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2098B"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94FF53"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E13E738"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5C9A47E7"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73103C" w:rsidRPr="00644F4E" w14:paraId="1685A96D"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00CD2"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89E8A"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14:paraId="07071490"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35AC98AD"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14:paraId="3969FFD0"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328795AC"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73103C" w:rsidRPr="00644F4E" w14:paraId="6523E989"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1681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2AAEC"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73103C" w:rsidRPr="00644F4E" w14:paraId="17B1A924"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329C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83B1"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4139E814"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14:paraId="65892BBE"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14:paraId="5A60081D"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3124368C"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554D75EB" w14:textId="77777777" w:rsidR="0073103C" w:rsidRPr="00644F4E" w:rsidRDefault="0073103C" w:rsidP="0073103C">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73103C" w:rsidRPr="00644F4E" w14:paraId="2EDEAB87"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28BB8"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6C9D0"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029924B5"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p w14:paraId="4821D5D9"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1. ZH: a gyakorlatvezetőkkel egyeztetett időpontban, javasolt a 6. héten.</w:t>
            </w:r>
          </w:p>
          <w:p w14:paraId="5515B21C"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3C5EC991"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p w14:paraId="1B67A103"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7198A1B1"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p w14:paraId="077FE696"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50BDAF87"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p>
          <w:p w14:paraId="1803C03D" w14:textId="77777777" w:rsidR="0073103C" w:rsidRPr="00644F4E" w:rsidRDefault="0073103C" w:rsidP="0073103C">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14:paraId="62F290BE" w14:textId="77777777" w:rsidR="0073103C" w:rsidRPr="00644F4E" w:rsidRDefault="0073103C" w:rsidP="0073103C">
            <w:pPr>
              <w:widowControl/>
              <w:spacing w:after="0" w:line="240" w:lineRule="auto"/>
              <w:ind w:left="222"/>
              <w:rPr>
                <w:rFonts w:ascii="Times New Roman" w:eastAsia="Times New Roman" w:hAnsi="Times New Roman" w:cs="Times New Roman"/>
                <w:color w:val="auto"/>
                <w:sz w:val="18"/>
                <w:szCs w:val="18"/>
              </w:rPr>
            </w:pPr>
          </w:p>
          <w:p w14:paraId="0EA7A5CA"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508FE4EA"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3B4DB721"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2F7749D3"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0E57FF85"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60F238F4" w14:textId="77777777" w:rsidR="0073103C" w:rsidRPr="00644F4E" w:rsidRDefault="0073103C" w:rsidP="0073103C">
            <w:pPr>
              <w:widowControl/>
              <w:spacing w:after="0" w:line="240" w:lineRule="auto"/>
              <w:ind w:left="222"/>
              <w:rPr>
                <w:rFonts w:ascii="Times New Roman" w:eastAsia="Times New Roman" w:hAnsi="Times New Roman" w:cs="Times New Roman"/>
                <w:color w:val="auto"/>
                <w:sz w:val="18"/>
                <w:szCs w:val="18"/>
              </w:rPr>
            </w:pPr>
          </w:p>
          <w:p w14:paraId="477FC5DA"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14:paraId="0BD6148A" w14:textId="77777777" w:rsidR="0073103C" w:rsidRPr="00644F4E" w:rsidRDefault="0073103C" w:rsidP="0073103C">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14:paraId="2F673921" w14:textId="77777777" w:rsidR="002D0883" w:rsidRPr="00644F4E" w:rsidRDefault="00CA7EBC" w:rsidP="002D0883">
      <w:pPr>
        <w:pStyle w:val="Cmsor3"/>
        <w:rPr>
          <w:rFonts w:ascii="Times New Roman" w:hAnsi="Times New Roman" w:cs="Times New Roman"/>
        </w:rPr>
      </w:pPr>
      <w:r w:rsidRPr="00644F4E">
        <w:rPr>
          <w:rFonts w:ascii="Times New Roman" w:hAnsi="Times New Roman" w:cs="Times New Roman"/>
        </w:rPr>
        <w:lastRenderedPageBreak/>
        <w:br w:type="page"/>
      </w:r>
      <w:bookmarkStart w:id="13" w:name="_Toc40824834"/>
      <w:r w:rsidR="002D0883" w:rsidRPr="00644F4E">
        <w:rPr>
          <w:rFonts w:ascii="Times New Roman" w:hAnsi="Times New Roman" w:cs="Times New Roman"/>
        </w:rPr>
        <w:lastRenderedPageBreak/>
        <w:t>Windows operációs rendszer</w:t>
      </w:r>
      <w:bookmarkEnd w:id="1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7"/>
        <w:gridCol w:w="907"/>
        <w:gridCol w:w="320"/>
        <w:gridCol w:w="1374"/>
        <w:gridCol w:w="124"/>
        <w:gridCol w:w="652"/>
        <w:gridCol w:w="231"/>
        <w:gridCol w:w="1136"/>
        <w:gridCol w:w="1081"/>
        <w:gridCol w:w="1293"/>
      </w:tblGrid>
      <w:tr w:rsidR="002D0883" w:rsidRPr="00644F4E" w14:paraId="5B254420" w14:textId="77777777"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076DB9"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917AB"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DBD36"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07C09"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340AE" w14:textId="464208B3" w:rsidR="002D0883" w:rsidRPr="00B5125E" w:rsidRDefault="00B5125E" w:rsidP="00556884">
            <w:pPr>
              <w:rPr>
                <w:rFonts w:ascii="Times New Roman" w:eastAsia="Times New Roman" w:hAnsi="Times New Roman" w:cs="Times New Roman"/>
                <w:b/>
                <w:bCs/>
                <w:sz w:val="18"/>
                <w:szCs w:val="18"/>
              </w:rPr>
            </w:pPr>
            <w:r w:rsidRPr="00B5125E">
              <w:rPr>
                <w:rFonts w:ascii="Times New Roman" w:eastAsia="Times New Roman" w:hAnsi="Times New Roman" w:cs="Times New Roman"/>
                <w:b/>
                <w:bCs/>
                <w:sz w:val="18"/>
                <w:szCs w:val="18"/>
              </w:rPr>
              <w:t>A</w:t>
            </w:r>
          </w:p>
        </w:tc>
      </w:tr>
      <w:tr w:rsidR="002D0883" w:rsidRPr="00644F4E" w14:paraId="682D70FE" w14:textId="77777777"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375A3" w14:textId="77777777" w:rsidR="002D0883" w:rsidRPr="00644F4E" w:rsidRDefault="002D0883" w:rsidP="0055688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B4CB46"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72D32"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Windows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DBF2A" w14:textId="77777777" w:rsidR="002D0883" w:rsidRPr="00644F4E" w:rsidRDefault="002D0883" w:rsidP="0055688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B8C98" w14:textId="40239BE5" w:rsidR="002D0883" w:rsidRPr="00644F4E" w:rsidRDefault="00B5125E" w:rsidP="00556884">
            <w:pPr>
              <w:rPr>
                <w:rFonts w:ascii="Times New Roman" w:eastAsia="Times New Roman" w:hAnsi="Times New Roman" w:cs="Times New Roman"/>
                <w:sz w:val="18"/>
                <w:szCs w:val="18"/>
              </w:rPr>
            </w:pPr>
            <w:r>
              <w:rPr>
                <w:rStyle w:val="Kiemels2"/>
                <w:rFonts w:ascii="Times New Roman" w:eastAsia="Times New Roman" w:hAnsi="Times New Roman"/>
                <w:sz w:val="18"/>
                <w:szCs w:val="18"/>
              </w:rPr>
              <w:t xml:space="preserve">DUEN(L) </w:t>
            </w:r>
            <w:r w:rsidR="002D0883" w:rsidRPr="00644F4E">
              <w:rPr>
                <w:rStyle w:val="Kiemels2"/>
                <w:rFonts w:ascii="Times New Roman" w:eastAsia="Times New Roman" w:hAnsi="Times New Roman"/>
                <w:sz w:val="18"/>
                <w:szCs w:val="18"/>
              </w:rPr>
              <w:t>ISR-257</w:t>
            </w:r>
          </w:p>
        </w:tc>
      </w:tr>
      <w:tr w:rsidR="002D0883" w:rsidRPr="00644F4E" w14:paraId="75C83840" w14:textId="77777777" w:rsidTr="0055688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4AEF2"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7E348BD2"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2F440"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0FE9C"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2D0883" w:rsidRPr="00644F4E" w14:paraId="15FEE95C"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4FFBC"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3A04C" w14:textId="77777777" w:rsidR="002D0883" w:rsidRPr="00644F4E" w:rsidRDefault="002D0883" w:rsidP="00556884">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944A5" w14:textId="77777777" w:rsidR="002D0883" w:rsidRPr="00644F4E" w:rsidRDefault="002D0883" w:rsidP="0055688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EB6142"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523B327C" w14:textId="77777777"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B33BA"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0C6773"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96A6F"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52559"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6BF72"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2D0883" w:rsidRPr="00644F4E" w14:paraId="507CBD06" w14:textId="77777777"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C901F" w14:textId="77777777" w:rsidR="002D0883" w:rsidRPr="00644F4E" w:rsidRDefault="002D0883" w:rsidP="0055688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01BD45"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6C8E6"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5E850"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E06DA" w14:textId="77777777" w:rsidR="002D0883" w:rsidRPr="00644F4E" w:rsidRDefault="002D0883" w:rsidP="0055688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D99F1B" w14:textId="77777777" w:rsidR="002D0883" w:rsidRPr="00644F4E" w:rsidRDefault="002D0883" w:rsidP="0055688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B99458"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2401E320" w14:textId="77777777"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C6CD7"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84FE4" w14:textId="77777777" w:rsidR="002D0883" w:rsidRPr="00644F4E" w:rsidRDefault="002D0883" w:rsidP="002D08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DCB39" w14:textId="77777777" w:rsidR="002D0883" w:rsidRPr="00644F4E" w:rsidRDefault="002D0883" w:rsidP="00556884">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A2B0A"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1F69A" w14:textId="77777777" w:rsidR="002D0883" w:rsidRPr="00644F4E" w:rsidRDefault="002D0883" w:rsidP="00556884">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E2EDD"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8A19C" w14:textId="77777777" w:rsidR="002D0883" w:rsidRPr="00644F4E" w:rsidRDefault="002D0883" w:rsidP="00556884">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CC8E5"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3D041"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9505D"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CD846"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2D0883" w:rsidRPr="00644F4E" w14:paraId="2C6993BC" w14:textId="77777777"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31977"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A4D814" w14:textId="77777777" w:rsidR="002D0883" w:rsidRPr="00644F4E" w:rsidRDefault="002D0883" w:rsidP="002D08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235D4"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D7F98F"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D9A06"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A9F10"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94FC36"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9C5D76"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A5A66" w14:textId="77777777" w:rsidR="002D0883" w:rsidRPr="00644F4E" w:rsidRDefault="002D0883" w:rsidP="0055688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ACF6C" w14:textId="77777777" w:rsidR="002D0883" w:rsidRPr="00644F4E" w:rsidRDefault="002D0883" w:rsidP="0055688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4504E"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6BD0195B"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554D24"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D409D"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4750A"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AEEB4"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442B5" w14:textId="77777777" w:rsidR="002D0883" w:rsidRPr="00644F4E" w:rsidRDefault="002D0883"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2D0883" w:rsidRPr="00644F4E" w14:paraId="3A5AED86" w14:textId="77777777"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99EC9"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3FD600E" w14:textId="77777777" w:rsidR="002D0883" w:rsidRPr="00644F4E" w:rsidRDefault="002D0883" w:rsidP="00556884">
            <w:pPr>
              <w:spacing w:after="240"/>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2D0883" w:rsidRPr="00644F4E" w14:paraId="76E6BA35"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711DC"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4F925" w14:textId="77777777" w:rsidR="002D0883" w:rsidRPr="00644F4E" w:rsidRDefault="002D0883" w:rsidP="00047E8D">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 tantárgy célja a </w:t>
            </w:r>
            <w:r w:rsidR="00047E8D" w:rsidRPr="00644F4E">
              <w:rPr>
                <w:rFonts w:ascii="Times New Roman" w:eastAsia="Times New Roman" w:hAnsi="Times New Roman" w:cs="Times New Roman"/>
                <w:sz w:val="18"/>
                <w:szCs w:val="18"/>
              </w:rPr>
              <w:t>Windows</w:t>
            </w:r>
            <w:r w:rsidRPr="00644F4E">
              <w:rPr>
                <w:rFonts w:ascii="Times New Roman" w:eastAsia="Times New Roman" w:hAnsi="Times New Roman" w:cs="Times New Roman"/>
                <w:sz w:val="18"/>
                <w:szCs w:val="18"/>
              </w:rPr>
              <w:t xml:space="preserve"> operációs rendszerek sajátosságainak megismertetése, illetve készség szintű alkalmazásának elősegítése, támogatása. A tárgy hallgatói ismerjék meg a </w:t>
            </w:r>
            <w:r w:rsidR="00047E8D" w:rsidRPr="00644F4E">
              <w:rPr>
                <w:rFonts w:ascii="Times New Roman" w:eastAsia="Times New Roman" w:hAnsi="Times New Roman" w:cs="Times New Roman"/>
                <w:sz w:val="18"/>
                <w:szCs w:val="18"/>
              </w:rPr>
              <w:t>Windows</w:t>
            </w:r>
            <w:r w:rsidRPr="00644F4E">
              <w:rPr>
                <w:rFonts w:ascii="Times New Roman" w:eastAsia="Times New Roman" w:hAnsi="Times New Roman" w:cs="Times New Roman"/>
                <w:sz w:val="18"/>
                <w:szCs w:val="18"/>
              </w:rPr>
              <w:t xml:space="preserve"> operációs rendszerek alatt futó fontosabb alkalmazásokat, ezek főbb jellemzőit, lehetőségeit. Képesek legyenek saját munkakörnyezetet kialakítani, feladatokat automatizálni saját parancsfájlok (szkriptek) segítségével. </w:t>
            </w:r>
          </w:p>
        </w:tc>
      </w:tr>
      <w:tr w:rsidR="002D0883" w:rsidRPr="00644F4E" w14:paraId="09443D55" w14:textId="77777777"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2852F"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C0E5B"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F67F7"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2D0883" w:rsidRPr="00644F4E" w14:paraId="53481A8B"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1AE1D" w14:textId="77777777" w:rsidR="002D0883" w:rsidRPr="00644F4E" w:rsidRDefault="002D0883" w:rsidP="0055688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145E8"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3B80A"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018AF2B9"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F2835" w14:textId="77777777" w:rsidR="002D0883" w:rsidRPr="00644F4E" w:rsidRDefault="002D0883" w:rsidP="0055688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62755"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FDCEA"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2D0883" w:rsidRPr="00644F4E" w14:paraId="022FC657"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E6465" w14:textId="77777777" w:rsidR="002D0883" w:rsidRPr="00644F4E" w:rsidRDefault="002D0883" w:rsidP="0055688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AE5194"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C8CBB"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0908DA24" w14:textId="77777777"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8BA5D"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E727BEB" w14:textId="77777777" w:rsidR="002D0883" w:rsidRPr="00644F4E" w:rsidRDefault="002D0883"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2D0883" w:rsidRPr="00644F4E" w14:paraId="6328D3FE"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53C9E"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3534F" w14:textId="77777777" w:rsidR="00047E8D" w:rsidRPr="00644F4E" w:rsidRDefault="002D0883" w:rsidP="00047E8D">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Ismeri az informatikai szakterület lehetőségeit és eszközeit. </w:t>
            </w:r>
          </w:p>
          <w:p w14:paraId="316FFCB4" w14:textId="77777777" w:rsidR="00047E8D" w:rsidRPr="00644F4E" w:rsidRDefault="002D0883" w:rsidP="00047E8D">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Szakterület és szakmaspecifikus tudással rendelkezik a </w:t>
            </w:r>
            <w:r w:rsidR="00047E8D" w:rsidRPr="00644F4E">
              <w:rPr>
                <w:rFonts w:ascii="Times New Roman" w:eastAsia="Times New Roman" w:hAnsi="Times New Roman" w:cs="Times New Roman"/>
                <w:sz w:val="18"/>
                <w:szCs w:val="18"/>
              </w:rPr>
              <w:t xml:space="preserve">Windows </w:t>
            </w:r>
            <w:r w:rsidRPr="00644F4E">
              <w:rPr>
                <w:rFonts w:ascii="Times New Roman" w:eastAsia="Times New Roman" w:hAnsi="Times New Roman" w:cs="Times New Roman"/>
                <w:sz w:val="18"/>
                <w:szCs w:val="18"/>
              </w:rPr>
              <w:t xml:space="preserve"> rendszerekkel kapcsolatban. </w:t>
            </w:r>
          </w:p>
          <w:p w14:paraId="303E5AA9" w14:textId="77777777" w:rsidR="002D0883" w:rsidRPr="00644F4E" w:rsidRDefault="002D0883" w:rsidP="00047E8D">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Ismeri az informatikai szakterületnek megfelelő gyakran előforduló problémák/feladatok megoldásához szükséges móds</w:t>
            </w:r>
            <w:r w:rsidR="00047E8D" w:rsidRPr="00644F4E">
              <w:rPr>
                <w:rFonts w:ascii="Times New Roman" w:eastAsia="Times New Roman" w:hAnsi="Times New Roman" w:cs="Times New Roman"/>
                <w:sz w:val="18"/>
                <w:szCs w:val="18"/>
              </w:rPr>
              <w:t xml:space="preserve">zereket, eljárások forrásait. </w:t>
            </w:r>
            <w:r w:rsidRPr="00644F4E">
              <w:rPr>
                <w:rFonts w:ascii="Times New Roman" w:eastAsia="Times New Roman" w:hAnsi="Times New Roman" w:cs="Times New Roman"/>
                <w:sz w:val="18"/>
                <w:szCs w:val="18"/>
              </w:rPr>
              <w:t>Rendelkezik az informatikai részszakterületnek megfelelő a szak-specifikus esz-közök ismeretével feladatok elvégzéséhez.</w:t>
            </w:r>
          </w:p>
        </w:tc>
      </w:tr>
      <w:tr w:rsidR="002D0883" w:rsidRPr="00644F4E" w14:paraId="141D795C"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9A5DE"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3D1361" w14:textId="77777777" w:rsidR="002D0883" w:rsidRPr="00644F4E" w:rsidRDefault="002D0883"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2D0883" w:rsidRPr="00644F4E" w14:paraId="5E974F44"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5817C"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53B54" w14:textId="77777777" w:rsidR="00047E8D"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14:paraId="18C1D1B8"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2D0883" w:rsidRPr="00644F4E" w14:paraId="420027FC"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8D238"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C35AB79" w14:textId="77777777" w:rsidR="002D0883" w:rsidRPr="00644F4E" w:rsidRDefault="002D0883"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2D0883" w:rsidRPr="00644F4E" w14:paraId="7B46542F"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ABF06"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EFFCE" w14:textId="77777777" w:rsidR="00047E8D"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Érdeklődő a szakterülettel összefüggő új módsze</w:t>
            </w:r>
            <w:r w:rsidR="00047E8D" w:rsidRPr="00644F4E">
              <w:rPr>
                <w:rFonts w:ascii="Times New Roman" w:eastAsia="Times New Roman" w:hAnsi="Times New Roman" w:cs="Times New Roman"/>
                <w:sz w:val="18"/>
                <w:szCs w:val="18"/>
              </w:rPr>
              <w:t>rekkel és eszközökkel kapcsolat</w:t>
            </w:r>
            <w:r w:rsidRPr="00644F4E">
              <w:rPr>
                <w:rFonts w:ascii="Times New Roman" w:eastAsia="Times New Roman" w:hAnsi="Times New Roman" w:cs="Times New Roman"/>
                <w:sz w:val="18"/>
                <w:szCs w:val="18"/>
              </w:rPr>
              <w:t xml:space="preserve">ban. </w:t>
            </w:r>
          </w:p>
          <w:p w14:paraId="1FB84546" w14:textId="77777777" w:rsidR="002D0883" w:rsidRPr="00644F4E" w:rsidRDefault="002D0883" w:rsidP="00047E8D">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Törekszik a </w:t>
            </w:r>
            <w:r w:rsidR="00047E8D" w:rsidRPr="00644F4E">
              <w:rPr>
                <w:rFonts w:ascii="Times New Roman" w:eastAsia="Times New Roman" w:hAnsi="Times New Roman" w:cs="Times New Roman"/>
                <w:sz w:val="18"/>
                <w:szCs w:val="18"/>
              </w:rPr>
              <w:t>Windows</w:t>
            </w:r>
            <w:r w:rsidRPr="00644F4E">
              <w:rPr>
                <w:rFonts w:ascii="Times New Roman" w:eastAsia="Times New Roman" w:hAnsi="Times New Roman" w:cs="Times New Roman"/>
                <w:sz w:val="18"/>
                <w:szCs w:val="18"/>
              </w:rPr>
              <w:t xml:space="preserve"> rendszerekkel kapcsolatos tudásának szinten tartására és folyamatos szakmai képzésre, önképzésre.</w:t>
            </w:r>
          </w:p>
        </w:tc>
      </w:tr>
      <w:tr w:rsidR="002D0883" w:rsidRPr="00644F4E" w14:paraId="7903F658"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189366"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DB8180" w14:textId="77777777" w:rsidR="002D0883" w:rsidRPr="00644F4E" w:rsidRDefault="002D0883"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2D0883" w:rsidRPr="00644F4E" w14:paraId="707ECE83"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E8EEC" w14:textId="77777777" w:rsidR="002D0883" w:rsidRPr="00644F4E" w:rsidRDefault="002D0883"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DBE70" w14:textId="77777777" w:rsidR="00047E8D"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Irányított informatikai munkakör betöltésére alkalmas, melyben önállóan végzi munkaköri feladatait. </w:t>
            </w:r>
          </w:p>
          <w:p w14:paraId="45CFAC33" w14:textId="77777777" w:rsidR="00047E8D"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Felelősséget vállal a saját munkájáért. (Önállóa</w:t>
            </w:r>
            <w:r w:rsidR="00047E8D" w:rsidRPr="00644F4E">
              <w:rPr>
                <w:rFonts w:ascii="Times New Roman" w:eastAsia="Times New Roman" w:hAnsi="Times New Roman" w:cs="Times New Roman"/>
                <w:sz w:val="18"/>
                <w:szCs w:val="18"/>
              </w:rPr>
              <w:t>n és csoportban végzett munkájá</w:t>
            </w:r>
            <w:r w:rsidRPr="00644F4E">
              <w:rPr>
                <w:rFonts w:ascii="Times New Roman" w:eastAsia="Times New Roman" w:hAnsi="Times New Roman" w:cs="Times New Roman"/>
                <w:sz w:val="18"/>
                <w:szCs w:val="18"/>
              </w:rPr>
              <w:t xml:space="preserve">ért, döntéseiért, eredményeiért.) </w:t>
            </w:r>
          </w:p>
          <w:p w14:paraId="4B0DEE61"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Önállóan dönt saját tudásának fejlesztéséről, tervezi és megszervezi azt.</w:t>
            </w:r>
          </w:p>
        </w:tc>
      </w:tr>
      <w:tr w:rsidR="002D0883" w:rsidRPr="00644F4E" w14:paraId="6CC712EA"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5582C"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46F11" w14:textId="77777777" w:rsidR="002D0883" w:rsidRPr="00644F4E" w:rsidRDefault="00047E8D" w:rsidP="00047E8D">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Windows</w:t>
            </w:r>
            <w:r w:rsidR="002D0883" w:rsidRPr="00644F4E">
              <w:rPr>
                <w:rFonts w:ascii="Times New Roman" w:eastAsia="Times New Roman" w:hAnsi="Times New Roman" w:cs="Times New Roman"/>
                <w:sz w:val="18"/>
                <w:szCs w:val="18"/>
              </w:rPr>
              <w:t xml:space="preserve">története, kialakulása, általános jellemzői, működési filozófia. A </w:t>
            </w:r>
            <w:r w:rsidRPr="00644F4E">
              <w:rPr>
                <w:rFonts w:ascii="Times New Roman" w:eastAsia="Times New Roman" w:hAnsi="Times New Roman" w:cs="Times New Roman"/>
                <w:sz w:val="18"/>
                <w:szCs w:val="18"/>
              </w:rPr>
              <w:t xml:space="preserve">Windows </w:t>
            </w:r>
            <w:r w:rsidR="002D0883" w:rsidRPr="00644F4E">
              <w:rPr>
                <w:rFonts w:ascii="Times New Roman" w:eastAsia="Times New Roman" w:hAnsi="Times New Roman" w:cs="Times New Roman"/>
                <w:sz w:val="18"/>
                <w:szCs w:val="18"/>
              </w:rPr>
              <w:t xml:space="preserve">fájlrendszerek felépítése, jellemzői, a könyvtár hierarchia áttekintése, a fájl és könyvtár hivatkozások felépítése és használata. Folyamatok kezelése, a folyamatok általános jellemzői. </w:t>
            </w:r>
          </w:p>
          <w:p w14:paraId="2CB5CC46" w14:textId="77777777" w:rsidR="00577A12" w:rsidRPr="00644F4E" w:rsidRDefault="007801BC" w:rsidP="007801BC">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Folyamatok, szálak, címterek, portok</w:t>
            </w:r>
            <w:r w:rsidR="00577A12" w:rsidRPr="00644F4E">
              <w:rPr>
                <w:rFonts w:ascii="Times New Roman" w:eastAsia="Times New Roman" w:hAnsi="Times New Roman" w:cs="Times New Roman"/>
                <w:color w:val="auto"/>
                <w:sz w:val="18"/>
                <w:szCs w:val="18"/>
              </w:rPr>
              <w:t>, m</w:t>
            </w:r>
            <w:r w:rsidRPr="00644F4E">
              <w:rPr>
                <w:rFonts w:ascii="Times New Roman" w:eastAsia="Times New Roman" w:hAnsi="Times New Roman" w:cs="Times New Roman"/>
                <w:color w:val="auto"/>
                <w:sz w:val="18"/>
                <w:szCs w:val="18"/>
              </w:rPr>
              <w:t>emóriakezelés, lapozás, virtuális memória</w:t>
            </w:r>
            <w:r w:rsidR="00577A12" w:rsidRPr="00644F4E">
              <w:rPr>
                <w:rFonts w:ascii="Times New Roman" w:eastAsia="Times New Roman" w:hAnsi="Times New Roman" w:cs="Times New Roman"/>
                <w:color w:val="auto"/>
                <w:sz w:val="18"/>
                <w:szCs w:val="18"/>
              </w:rPr>
              <w:t>, f</w:t>
            </w:r>
            <w:r w:rsidRPr="00644F4E">
              <w:rPr>
                <w:rFonts w:ascii="Times New Roman" w:eastAsia="Times New Roman" w:hAnsi="Times New Roman" w:cs="Times New Roman"/>
                <w:color w:val="auto"/>
                <w:sz w:val="18"/>
                <w:szCs w:val="18"/>
              </w:rPr>
              <w:t>ájlrendszerek</w:t>
            </w:r>
            <w:r w:rsidR="00577A12" w:rsidRPr="00644F4E">
              <w:rPr>
                <w:rFonts w:ascii="Times New Roman" w:eastAsia="Times New Roman" w:hAnsi="Times New Roman" w:cs="Times New Roman"/>
                <w:color w:val="auto"/>
                <w:sz w:val="18"/>
                <w:szCs w:val="18"/>
              </w:rPr>
              <w:t xml:space="preserve">. </w:t>
            </w:r>
            <w:r w:rsidRPr="00644F4E">
              <w:rPr>
                <w:rFonts w:ascii="Times New Roman" w:eastAsia="Times New Roman" w:hAnsi="Times New Roman" w:cs="Times New Roman"/>
                <w:color w:val="auto"/>
                <w:sz w:val="18"/>
                <w:szCs w:val="18"/>
              </w:rPr>
              <w:t>MS W</w:t>
            </w:r>
            <w:r w:rsidR="00577A12" w:rsidRPr="00644F4E">
              <w:rPr>
                <w:rFonts w:ascii="Times New Roman" w:eastAsia="Times New Roman" w:hAnsi="Times New Roman" w:cs="Times New Roman"/>
                <w:color w:val="auto"/>
                <w:sz w:val="18"/>
                <w:szCs w:val="18"/>
              </w:rPr>
              <w:t>indows: kialakulása, felépítése, j</w:t>
            </w:r>
            <w:r w:rsidRPr="00644F4E">
              <w:rPr>
                <w:rFonts w:ascii="Times New Roman" w:eastAsia="Times New Roman" w:hAnsi="Times New Roman" w:cs="Times New Roman"/>
                <w:color w:val="auto"/>
                <w:sz w:val="18"/>
                <w:szCs w:val="18"/>
              </w:rPr>
              <w:t>ogosultsági rendszer, fájlrendszer, registry</w:t>
            </w:r>
            <w:r w:rsidR="00577A12" w:rsidRPr="00644F4E">
              <w:rPr>
                <w:rFonts w:ascii="Times New Roman" w:eastAsia="Times New Roman" w:hAnsi="Times New Roman" w:cs="Times New Roman"/>
                <w:color w:val="auto"/>
                <w:sz w:val="18"/>
                <w:szCs w:val="18"/>
              </w:rPr>
              <w:t xml:space="preserve">, </w:t>
            </w:r>
            <w:r w:rsidRPr="00644F4E">
              <w:rPr>
                <w:rFonts w:ascii="Times New Roman" w:eastAsia="Times New Roman" w:hAnsi="Times New Roman" w:cs="Times New Roman"/>
                <w:color w:val="auto"/>
                <w:sz w:val="18"/>
                <w:szCs w:val="18"/>
              </w:rPr>
              <w:t>fájlrendszer és registry jogosultságokkal ismerkedés</w:t>
            </w:r>
            <w:r w:rsidR="00577A12" w:rsidRPr="00644F4E">
              <w:rPr>
                <w:rFonts w:ascii="Times New Roman" w:eastAsia="Times New Roman" w:hAnsi="Times New Roman" w:cs="Times New Roman"/>
                <w:color w:val="auto"/>
                <w:sz w:val="18"/>
                <w:szCs w:val="18"/>
              </w:rPr>
              <w:t>, e</w:t>
            </w:r>
            <w:r w:rsidRPr="00644F4E">
              <w:rPr>
                <w:rFonts w:ascii="Times New Roman" w:eastAsia="Times New Roman" w:hAnsi="Times New Roman" w:cs="Times New Roman"/>
                <w:color w:val="auto"/>
                <w:sz w:val="18"/>
                <w:szCs w:val="18"/>
              </w:rPr>
              <w:t>szközök, felhasználók, szolgáltatások, lemezek kezelése</w:t>
            </w:r>
            <w:r w:rsidR="00577A12" w:rsidRPr="00644F4E">
              <w:rPr>
                <w:rFonts w:ascii="Times New Roman" w:eastAsia="Times New Roman" w:hAnsi="Times New Roman" w:cs="Times New Roman"/>
                <w:color w:val="auto"/>
                <w:sz w:val="18"/>
                <w:szCs w:val="18"/>
              </w:rPr>
              <w:t>, f</w:t>
            </w:r>
            <w:r w:rsidRPr="00644F4E">
              <w:rPr>
                <w:rFonts w:ascii="Times New Roman" w:eastAsia="Times New Roman" w:hAnsi="Times New Roman" w:cs="Times New Roman"/>
                <w:color w:val="auto"/>
                <w:sz w:val="18"/>
                <w:szCs w:val="18"/>
              </w:rPr>
              <w:t>eladatok ütemezése, mappák és nyomtatók megosztása</w:t>
            </w:r>
            <w:r w:rsidR="00577A12" w:rsidRPr="00644F4E">
              <w:rPr>
                <w:rFonts w:ascii="Times New Roman" w:eastAsia="Times New Roman" w:hAnsi="Times New Roman" w:cs="Times New Roman"/>
                <w:color w:val="auto"/>
                <w:sz w:val="18"/>
                <w:szCs w:val="18"/>
              </w:rPr>
              <w:t xml:space="preserve">, </w:t>
            </w:r>
            <w:r w:rsidRPr="00644F4E">
              <w:rPr>
                <w:rFonts w:ascii="Times New Roman" w:eastAsia="Times New Roman" w:hAnsi="Times New Roman" w:cs="Times New Roman"/>
                <w:color w:val="auto"/>
                <w:sz w:val="18"/>
                <w:szCs w:val="18"/>
              </w:rPr>
              <w:t>eseménynapló, teljesítménymonitorozás</w:t>
            </w:r>
            <w:r w:rsidR="00577A12" w:rsidRPr="00644F4E">
              <w:rPr>
                <w:rFonts w:ascii="Times New Roman" w:eastAsia="Times New Roman" w:hAnsi="Times New Roman" w:cs="Times New Roman"/>
                <w:color w:val="auto"/>
                <w:sz w:val="18"/>
                <w:szCs w:val="18"/>
              </w:rPr>
              <w:t>.</w:t>
            </w:r>
          </w:p>
          <w:p w14:paraId="556A5EE3" w14:textId="77777777" w:rsidR="007801BC" w:rsidRPr="00644F4E" w:rsidRDefault="007801BC" w:rsidP="00577A12">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PowerShell alapparancsok</w:t>
            </w:r>
            <w:r w:rsidR="00577A12" w:rsidRPr="00644F4E">
              <w:rPr>
                <w:rFonts w:ascii="Times New Roman" w:eastAsia="Times New Roman" w:hAnsi="Times New Roman" w:cs="Times New Roman"/>
                <w:color w:val="auto"/>
                <w:sz w:val="18"/>
                <w:szCs w:val="18"/>
              </w:rPr>
              <w:t>, szkriptek.</w:t>
            </w:r>
          </w:p>
        </w:tc>
      </w:tr>
      <w:tr w:rsidR="002D0883" w:rsidRPr="00644F4E" w14:paraId="28DB3889"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D7CCA"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92CDE"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2D0883" w:rsidRPr="00644F4E" w14:paraId="2AB70981"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4AB38"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9802D"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br/>
              <w:t>Előadás és labor órákon használt prezentációk</w:t>
            </w:r>
            <w:r w:rsidR="00DA11CE" w:rsidRPr="00644F4E">
              <w:rPr>
                <w:rFonts w:ascii="Times New Roman" w:eastAsia="Times New Roman" w:hAnsi="Times New Roman" w:cs="Times New Roman"/>
                <w:sz w:val="18"/>
                <w:szCs w:val="18"/>
              </w:rPr>
              <w:t xml:space="preserve"> PDF formátumban a Moodle keretrendszerben</w:t>
            </w:r>
          </w:p>
        </w:tc>
      </w:tr>
      <w:tr w:rsidR="002D0883" w:rsidRPr="00644F4E" w14:paraId="5FC8CCCB"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F45475"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8E7FE" w14:textId="77777777" w:rsidR="002D0883" w:rsidRPr="00644F4E" w:rsidRDefault="002D0883" w:rsidP="00556884">
            <w:pPr>
              <w:rPr>
                <w:rFonts w:ascii="Times New Roman" w:eastAsia="Times New Roman" w:hAnsi="Times New Roman" w:cs="Times New Roman"/>
                <w:sz w:val="18"/>
                <w:szCs w:val="18"/>
              </w:rPr>
            </w:pPr>
          </w:p>
        </w:tc>
      </w:tr>
      <w:tr w:rsidR="002D0883" w:rsidRPr="00644F4E" w14:paraId="306846A9"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57990"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55FC8"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2D0883" w:rsidRPr="00644F4E" w14:paraId="29A916EF"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B946B"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298A3C" w14:textId="77777777" w:rsidR="002D0883" w:rsidRPr="00644F4E" w:rsidRDefault="002D0883"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56E1A152" w14:textId="77777777" w:rsidR="00577A12" w:rsidRPr="00644F4E" w:rsidRDefault="00577A12" w:rsidP="007801BC">
      <w:pPr>
        <w:pStyle w:val="Cmsor3"/>
        <w:rPr>
          <w:rFonts w:ascii="Times New Roman" w:hAnsi="Times New Roman" w:cs="Times New Roman"/>
        </w:rPr>
      </w:pPr>
    </w:p>
    <w:p w14:paraId="28F6A01B" w14:textId="77777777" w:rsidR="00577A12" w:rsidRPr="00644F4E" w:rsidRDefault="00577A12">
      <w:pPr>
        <w:rPr>
          <w:rFonts w:ascii="Times New Roman" w:hAnsi="Times New Roman" w:cs="Times New Roman"/>
          <w:b/>
          <w:sz w:val="28"/>
          <w:szCs w:val="28"/>
        </w:rPr>
      </w:pPr>
      <w:r w:rsidRPr="00644F4E">
        <w:rPr>
          <w:rFonts w:ascii="Times New Roman" w:hAnsi="Times New Roman" w:cs="Times New Roman"/>
        </w:rPr>
        <w:br w:type="page"/>
      </w:r>
    </w:p>
    <w:p w14:paraId="1868F311" w14:textId="77777777" w:rsidR="007801BC" w:rsidRPr="00644F4E" w:rsidRDefault="007801BC" w:rsidP="007801BC">
      <w:pPr>
        <w:pStyle w:val="Cmsor3"/>
        <w:rPr>
          <w:rFonts w:ascii="Times New Roman" w:hAnsi="Times New Roman" w:cs="Times New Roman"/>
        </w:rPr>
      </w:pPr>
      <w:bookmarkStart w:id="14" w:name="_Toc40824835"/>
      <w:r w:rsidRPr="00644F4E">
        <w:rPr>
          <w:rFonts w:ascii="Times New Roman" w:hAnsi="Times New Roman" w:cs="Times New Roman"/>
        </w:rPr>
        <w:lastRenderedPageBreak/>
        <w:t>Adatbáziskezelés</w:t>
      </w:r>
      <w:bookmarkEnd w:id="14"/>
    </w:p>
    <w:tbl>
      <w:tblPr>
        <w:tblW w:w="9072" w:type="dxa"/>
        <w:jc w:val="center"/>
        <w:tblLook w:val="0000" w:firstRow="0" w:lastRow="0" w:firstColumn="0" w:lastColumn="0" w:noHBand="0" w:noVBand="0"/>
      </w:tblPr>
      <w:tblGrid>
        <w:gridCol w:w="864"/>
        <w:gridCol w:w="625"/>
        <w:gridCol w:w="81"/>
        <w:gridCol w:w="452"/>
        <w:gridCol w:w="487"/>
        <w:gridCol w:w="8"/>
        <w:gridCol w:w="653"/>
        <w:gridCol w:w="409"/>
        <w:gridCol w:w="11"/>
        <w:gridCol w:w="529"/>
        <w:gridCol w:w="458"/>
        <w:gridCol w:w="1594"/>
        <w:gridCol w:w="832"/>
        <w:gridCol w:w="2069"/>
      </w:tblGrid>
      <w:tr w:rsidR="007F4763" w:rsidRPr="00644F4E" w14:paraId="3822779D" w14:textId="77777777" w:rsidTr="00BB420C">
        <w:trPr>
          <w:trHeight w:val="420"/>
          <w:jc w:val="center"/>
        </w:trPr>
        <w:tc>
          <w:tcPr>
            <w:tcW w:w="1692" w:type="dxa"/>
            <w:gridSpan w:val="3"/>
            <w:vMerge w:val="restart"/>
            <w:tcBorders>
              <w:top w:val="single" w:sz="12"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D41A30E"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tantárgy neve:</w:t>
            </w:r>
          </w:p>
        </w:tc>
        <w:tc>
          <w:tcPr>
            <w:tcW w:w="989" w:type="dxa"/>
            <w:gridSpan w:val="2"/>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A18F554"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magyarul:</w:t>
            </w:r>
          </w:p>
        </w:tc>
        <w:tc>
          <w:tcPr>
            <w:tcW w:w="3992" w:type="dxa"/>
            <w:gridSpan w:val="7"/>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A88558F" w14:textId="77777777" w:rsidR="007F4763" w:rsidRPr="00644F4E" w:rsidRDefault="007F4763" w:rsidP="007F4763">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 xml:space="preserve">Adatbáziskezelés </w:t>
            </w:r>
          </w:p>
        </w:tc>
        <w:tc>
          <w:tcPr>
            <w:tcW w:w="855" w:type="dxa"/>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B4711B5" w14:textId="5E3F2929" w:rsidR="007F4763" w:rsidRPr="00644F4E" w:rsidRDefault="0072337D" w:rsidP="007F4763">
            <w:pPr>
              <w:widowControl/>
              <w:spacing w:after="0" w:line="240" w:lineRule="auto"/>
              <w:rPr>
                <w:rFonts w:ascii="Times New Roman" w:eastAsia="Arial Unicode MS" w:hAnsi="Times New Roman" w:cs="Times New Roman"/>
                <w:color w:val="auto"/>
                <w:sz w:val="16"/>
                <w:szCs w:val="16"/>
                <w:lang w:eastAsia="zh-CN"/>
              </w:rPr>
            </w:pPr>
            <w:r>
              <w:rPr>
                <w:rFonts w:ascii="Times New Roman" w:eastAsia="Arial Unicode MS" w:hAnsi="Times New Roman" w:cs="Times New Roman"/>
                <w:color w:val="auto"/>
                <w:sz w:val="16"/>
                <w:szCs w:val="16"/>
                <w:lang w:eastAsia="zh-CN"/>
              </w:rPr>
              <w:t>S</w:t>
            </w:r>
            <w:r>
              <w:rPr>
                <w:rFonts w:eastAsia="Arial Unicode MS"/>
                <w:color w:val="auto"/>
                <w:sz w:val="16"/>
                <w:szCs w:val="16"/>
                <w:lang w:eastAsia="zh-CN"/>
              </w:rPr>
              <w:t>zintje</w:t>
            </w:r>
          </w:p>
        </w:tc>
        <w:tc>
          <w:tcPr>
            <w:tcW w:w="2411" w:type="dxa"/>
            <w:tcBorders>
              <w:top w:val="single" w:sz="12"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52218E8" w14:textId="7AFE3713" w:rsidR="007F4763" w:rsidRPr="00644F4E" w:rsidRDefault="0072337D" w:rsidP="0072337D">
            <w:pPr>
              <w:widowControl/>
              <w:spacing w:after="0" w:line="240" w:lineRule="auto"/>
              <w:rPr>
                <w:rFonts w:ascii="Times New Roman" w:eastAsia="Arial Unicode MS" w:hAnsi="Times New Roman" w:cs="Times New Roman"/>
                <w:b/>
                <w:color w:val="auto"/>
                <w:sz w:val="18"/>
                <w:szCs w:val="20"/>
                <w:lang w:eastAsia="zh-CN"/>
              </w:rPr>
            </w:pPr>
            <w:r>
              <w:rPr>
                <w:rFonts w:ascii="Times New Roman" w:eastAsia="Arial Unicode MS" w:hAnsi="Times New Roman" w:cs="Times New Roman"/>
                <w:b/>
                <w:color w:val="auto"/>
                <w:sz w:val="18"/>
                <w:szCs w:val="20"/>
                <w:lang w:eastAsia="zh-CN"/>
              </w:rPr>
              <w:t>A</w:t>
            </w:r>
          </w:p>
        </w:tc>
      </w:tr>
      <w:tr w:rsidR="007F4763" w:rsidRPr="00644F4E" w14:paraId="7949AC20" w14:textId="77777777" w:rsidTr="00BB420C">
        <w:trPr>
          <w:trHeight w:val="420"/>
          <w:jc w:val="center"/>
        </w:trPr>
        <w:tc>
          <w:tcPr>
            <w:tcW w:w="1692" w:type="dxa"/>
            <w:gridSpan w:val="3"/>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D539B47"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989"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B78B315"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angolul:</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07B009F" w14:textId="77777777" w:rsidR="007F4763" w:rsidRPr="00644F4E" w:rsidRDefault="007F4763" w:rsidP="007F4763">
            <w:pPr>
              <w:widowControl/>
              <w:spacing w:after="0" w:line="240" w:lineRule="auto"/>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Database systems</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9D3C55B" w14:textId="1E19E6B9" w:rsidR="007F4763" w:rsidRPr="00644F4E" w:rsidRDefault="0072337D"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C46F59E" w14:textId="2E2921B0" w:rsidR="007F4763" w:rsidRPr="00644F4E" w:rsidRDefault="0072337D"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Arial Unicode MS" w:hAnsi="Times New Roman" w:cs="Times New Roman"/>
                <w:b/>
                <w:color w:val="auto"/>
                <w:sz w:val="18"/>
                <w:szCs w:val="20"/>
                <w:lang w:eastAsia="zh-CN"/>
              </w:rPr>
              <w:t>DUEN</w:t>
            </w:r>
            <w:r>
              <w:rPr>
                <w:rFonts w:ascii="Times New Roman" w:eastAsia="Arial Unicode MS" w:hAnsi="Times New Roman" w:cs="Times New Roman"/>
                <w:b/>
                <w:color w:val="auto"/>
                <w:sz w:val="18"/>
                <w:szCs w:val="20"/>
                <w:lang w:eastAsia="zh-CN"/>
              </w:rPr>
              <w:t>(L)</w:t>
            </w:r>
            <w:r w:rsidRPr="00644F4E">
              <w:rPr>
                <w:rFonts w:ascii="Times New Roman" w:eastAsia="Arial Unicode MS" w:hAnsi="Times New Roman" w:cs="Times New Roman"/>
                <w:b/>
                <w:color w:val="auto"/>
                <w:sz w:val="18"/>
                <w:szCs w:val="20"/>
                <w:lang w:eastAsia="zh-CN"/>
              </w:rPr>
              <w:t>-ISF-210</w:t>
            </w:r>
          </w:p>
        </w:tc>
      </w:tr>
      <w:tr w:rsidR="007F4763" w:rsidRPr="00644F4E" w14:paraId="55AD5191" w14:textId="77777777" w:rsidTr="00BB420C">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A5D400A"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Felelős oktatási egység:</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66E6F37"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Dunaújvárosi Egyetem, Informatikai Intézet, Szoftverfejlesztési és Alkalmazási Tanszék</w:t>
            </w:r>
          </w:p>
        </w:tc>
      </w:tr>
      <w:tr w:rsidR="007F4763" w:rsidRPr="00644F4E" w14:paraId="2777FDF3" w14:textId="77777777" w:rsidTr="00BB420C">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51F178A"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Kötelező előtanulmány neve:</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4D7109A"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9A4CD60"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2677ECB"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r>
      <w:tr w:rsidR="007F4763" w:rsidRPr="00644F4E" w14:paraId="1C236DC9" w14:textId="77777777" w:rsidTr="00BB420C">
        <w:trPr>
          <w:trHeight w:val="193"/>
          <w:jc w:val="center"/>
        </w:trPr>
        <w:tc>
          <w:tcPr>
            <w:tcW w:w="1604" w:type="dxa"/>
            <w:gridSpan w:val="2"/>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15622B4"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Típus</w:t>
            </w:r>
          </w:p>
        </w:tc>
        <w:tc>
          <w:tcPr>
            <w:tcW w:w="3307" w:type="dxa"/>
            <w:gridSpan w:val="9"/>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07E1B8C"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Heti óraszámok</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0F3A0A1"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Követelmény</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D660101"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Kredit</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D4145E7"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 nyelve</w:t>
            </w:r>
          </w:p>
        </w:tc>
      </w:tr>
      <w:tr w:rsidR="007F4763" w:rsidRPr="00644F4E" w14:paraId="62964F36" w14:textId="77777777" w:rsidTr="00BB420C">
        <w:trPr>
          <w:trHeight w:val="221"/>
          <w:jc w:val="center"/>
        </w:trPr>
        <w:tc>
          <w:tcPr>
            <w:tcW w:w="1604" w:type="dxa"/>
            <w:gridSpan w:val="2"/>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16377AB5"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1086" w:type="dxa"/>
            <w:gridSpan w:val="4"/>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96B3E8E"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Előadás</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24BAE64"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3C6E263E"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Labor</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8BDF249"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A04CB96"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5031702"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r>
      <w:tr w:rsidR="007F4763" w:rsidRPr="00644F4E" w14:paraId="2786E9E1" w14:textId="77777777" w:rsidTr="00BB420C">
        <w:trPr>
          <w:trHeight w:val="274"/>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B69C041"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Nappali</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3015E32" w14:textId="77777777" w:rsidR="007F4763" w:rsidRPr="00644F4E" w:rsidRDefault="007F4763" w:rsidP="007F4763">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150/39</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687832C"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7C0151C"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7EF6C31C"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BA8179C"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A9EA10C"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2954059"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2</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2D25AE5"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V</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AF5BE62"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5</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095A27A"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magyar</w:t>
            </w:r>
          </w:p>
        </w:tc>
      </w:tr>
      <w:tr w:rsidR="007F4763" w:rsidRPr="00644F4E" w14:paraId="0965479B" w14:textId="77777777" w:rsidTr="00BB420C">
        <w:trPr>
          <w:trHeight w:val="279"/>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DC7221E"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Levelező</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B74E0BE" w14:textId="77777777" w:rsidR="007F4763" w:rsidRPr="00644F4E" w:rsidRDefault="007F4763" w:rsidP="007F4763">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150/15</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DDEBF01"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5524501"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02E27AE"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15B522C5" w14:textId="77777777" w:rsidR="007F4763" w:rsidRPr="00644F4E" w:rsidRDefault="007F4763" w:rsidP="007F4763">
            <w:pPr>
              <w:widowControl/>
              <w:spacing w:after="0" w:line="240" w:lineRule="auto"/>
              <w:jc w:val="center"/>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10389E6" w14:textId="77777777" w:rsidR="007F4763" w:rsidRPr="00644F4E" w:rsidRDefault="007F4763" w:rsidP="007F4763">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5FCE2E72" w14:textId="77777777" w:rsidR="007F4763" w:rsidRPr="00644F4E" w:rsidRDefault="007F4763" w:rsidP="007F4763">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10</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3D8A8DB"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9D27A14"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AA224AA"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r>
      <w:tr w:rsidR="007F4763" w:rsidRPr="00644F4E" w14:paraId="5C0D5E20" w14:textId="77777777" w:rsidTr="00BB420C">
        <w:trPr>
          <w:trHeight w:val="25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D78C17B"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Tantárgyfelelős oktató</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6CA339B0"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neve:</w:t>
            </w:r>
          </w:p>
        </w:tc>
        <w:tc>
          <w:tcPr>
            <w:tcW w:w="2834"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CE90302"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Dr. Váraljai Mariann</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2253720" w14:textId="77777777" w:rsidR="007F4763" w:rsidRPr="00644F4E" w:rsidRDefault="007F4763" w:rsidP="007F4763">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beosztása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8C08079"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főiskolai docens</w:t>
            </w:r>
          </w:p>
        </w:tc>
      </w:tr>
      <w:tr w:rsidR="007F4763" w:rsidRPr="00644F4E" w14:paraId="35D7A552" w14:textId="77777777" w:rsidTr="00BB420C">
        <w:trPr>
          <w:trHeight w:val="460"/>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7E0C5FF"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kurzus képzési célja, indokoltsága (tartalom, kimenet és tantervi hely)</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5188F58"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b/>
                <w:bCs/>
                <w:color w:val="auto"/>
                <w:sz w:val="18"/>
                <w:szCs w:val="20"/>
                <w:lang w:eastAsia="zh-CN"/>
              </w:rPr>
              <w:t xml:space="preserve">Rövid </w:t>
            </w:r>
            <w:r w:rsidRPr="00644F4E">
              <w:rPr>
                <w:rFonts w:ascii="Times New Roman" w:eastAsia="Times New Roman" w:hAnsi="Times New Roman" w:cs="Times New Roman"/>
                <w:b/>
                <w:color w:val="auto"/>
                <w:sz w:val="18"/>
                <w:szCs w:val="20"/>
                <w:lang w:eastAsia="zh-CN"/>
              </w:rPr>
              <w:t>célkitűzés</w:t>
            </w:r>
            <w:r w:rsidRPr="00644F4E">
              <w:rPr>
                <w:rFonts w:ascii="Times New Roman" w:eastAsia="Times New Roman" w:hAnsi="Times New Roman" w:cs="Times New Roman"/>
                <w:color w:val="auto"/>
                <w:sz w:val="18"/>
                <w:szCs w:val="20"/>
                <w:lang w:eastAsia="zh-CN"/>
              </w:rPr>
              <w:t xml:space="preserve">: </w:t>
            </w:r>
          </w:p>
          <w:p w14:paraId="2A3FF64A"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Az informatikai rendszerek túlnyomó többsége adatok kezelésével is foglalkozik, ennek legfőbb eszköze pedig az adatbáziskezelő rendszer. Fontos tehát, hogy ezek használatát az informatikus szakember magas szinten ismerje és gyakorolja.</w:t>
            </w:r>
          </w:p>
          <w:p w14:paraId="72D84E1F"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tárgy oktatásának célja, hogy a hallgatók megismerjék az adatbázisrendszerek feladatait, a feladatok megoldási módszereit. Ennek ismeretében képesek lesznek adatmodellezésre, relációs és féligstruktrált adatbázisok használatára. </w:t>
            </w:r>
          </w:p>
          <w:p w14:paraId="6F39E1E9"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p w14:paraId="1A9CA228" w14:textId="77777777" w:rsidR="007F4763" w:rsidRPr="00644F4E" w:rsidRDefault="007F4763" w:rsidP="007F4763">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Képzési előzménye, ráépülő fejlesztési célok</w:t>
            </w:r>
          </w:p>
          <w:p w14:paraId="06058B69"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 hatékony tanulmányozásának előfeltétele a programozási és matematikai logikai alapismeretek megléte.</w:t>
            </w:r>
          </w:p>
          <w:p w14:paraId="1DC1FB6F"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tárgyban oktatott ismeretekre számítanak mindazon más tantárgyak, amelyekben komplex programozási, rendszertervezési és megvalósítási feladatokkal foglalkoznak.</w:t>
            </w:r>
          </w:p>
        </w:tc>
      </w:tr>
      <w:tr w:rsidR="007F4763" w:rsidRPr="00644F4E" w14:paraId="40835335" w14:textId="77777777" w:rsidTr="00BB420C">
        <w:trPr>
          <w:trHeight w:val="460"/>
          <w:jc w:val="center"/>
        </w:trPr>
        <w:tc>
          <w:tcPr>
            <w:tcW w:w="2690" w:type="dxa"/>
            <w:gridSpan w:val="6"/>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2CEE0605"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4269AF61"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Előadás:</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6B79F39A" w14:textId="67486FA2" w:rsidR="007F4763" w:rsidRPr="00644F4E" w:rsidRDefault="00253DF2" w:rsidP="007F4763">
            <w:pPr>
              <w:widowControl/>
              <w:spacing w:after="0" w:line="240" w:lineRule="auto"/>
              <w:rPr>
                <w:rFonts w:ascii="Times New Roman" w:eastAsia="Arial Unicode MS" w:hAnsi="Times New Roman" w:cs="Times New Roman"/>
                <w:bCs/>
                <w:color w:val="auto"/>
                <w:sz w:val="18"/>
                <w:szCs w:val="20"/>
                <w:lang w:eastAsia="zh-CN"/>
              </w:rPr>
            </w:pPr>
            <w:r w:rsidRPr="00253DF2">
              <w:rPr>
                <w:rFonts w:ascii="Times New Roman" w:eastAsia="Arial Unicode MS" w:hAnsi="Times New Roman" w:cs="Times New Roman"/>
                <w:bCs/>
                <w:color w:val="auto"/>
                <w:sz w:val="18"/>
                <w:szCs w:val="20"/>
                <w:lang w:eastAsia="zh-CN"/>
              </w:rPr>
              <w:t>Előadás, előadó teremben, tábla, számítógép és projektor használatával, valamint online tananyag (jegyzetek és előadás diák) áll a hallgatók rendelkezésére.</w:t>
            </w:r>
          </w:p>
        </w:tc>
      </w:tr>
      <w:tr w:rsidR="007F4763" w:rsidRPr="00644F4E" w14:paraId="71B125CF" w14:textId="77777777" w:rsidTr="00BB420C">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091BE044"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0D77332C"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0F2E7BE" w14:textId="77777777" w:rsidR="007F4763" w:rsidRPr="00644F4E" w:rsidRDefault="007F4763" w:rsidP="007F4763">
            <w:pPr>
              <w:widowControl/>
              <w:spacing w:after="0" w:line="240" w:lineRule="auto"/>
              <w:rPr>
                <w:rFonts w:ascii="Times New Roman" w:eastAsia="Arial Unicode MS" w:hAnsi="Times New Roman" w:cs="Times New Roman"/>
                <w:bCs/>
                <w:color w:val="auto"/>
                <w:sz w:val="18"/>
                <w:szCs w:val="20"/>
                <w:lang w:eastAsia="zh-CN"/>
              </w:rPr>
            </w:pPr>
            <w:r w:rsidRPr="00644F4E">
              <w:rPr>
                <w:rFonts w:ascii="Times New Roman" w:eastAsia="Arial Unicode MS" w:hAnsi="Times New Roman" w:cs="Times New Roman"/>
                <w:bCs/>
                <w:color w:val="auto"/>
                <w:sz w:val="18"/>
                <w:szCs w:val="20"/>
                <w:lang w:eastAsia="zh-CN"/>
              </w:rPr>
              <w:t xml:space="preserve"> -</w:t>
            </w:r>
          </w:p>
        </w:tc>
      </w:tr>
      <w:tr w:rsidR="007F4763" w:rsidRPr="00644F4E" w14:paraId="42A41791" w14:textId="77777777" w:rsidTr="00BB420C">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4046279"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14:paraId="27428191"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Labor</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D7167B3" w14:textId="1FA7111E" w:rsidR="007F4763" w:rsidRPr="00644F4E" w:rsidRDefault="000A6575" w:rsidP="007F4763">
            <w:pPr>
              <w:widowControl/>
              <w:spacing w:after="0" w:line="240" w:lineRule="auto"/>
              <w:rPr>
                <w:rFonts w:ascii="Times New Roman" w:eastAsia="Arial Unicode MS" w:hAnsi="Times New Roman" w:cs="Times New Roman"/>
                <w:bCs/>
                <w:color w:val="auto"/>
                <w:sz w:val="18"/>
                <w:szCs w:val="20"/>
                <w:lang w:eastAsia="zh-CN"/>
              </w:rPr>
            </w:pPr>
            <w:r w:rsidRPr="000A6575">
              <w:rPr>
                <w:rFonts w:ascii="Times New Roman" w:eastAsia="Times New Roman" w:hAnsi="Times New Roman" w:cs="Times New Roman"/>
                <w:color w:val="auto"/>
                <w:sz w:val="18"/>
                <w:szCs w:val="20"/>
                <w:lang w:eastAsia="zh-CN"/>
              </w:rPr>
              <w:t>Megfelelő szoftverrel ellátott laborokban számítógépes gyakorlat, projektor és számítógép használata, valamint online tananyag áll a hallgatók rendelkezésére.</w:t>
            </w:r>
          </w:p>
        </w:tc>
      </w:tr>
      <w:tr w:rsidR="007F4763" w:rsidRPr="00644F4E" w14:paraId="72D3B9A3" w14:textId="77777777" w:rsidTr="00BB420C">
        <w:trPr>
          <w:trHeight w:val="40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2C28F1D7"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Oktatási cél</w:t>
            </w:r>
          </w:p>
          <w:p w14:paraId="39D2889E"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(tanulmányi eredményekben kifejezve)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5CCFE220" w14:textId="77777777" w:rsidR="007F4763" w:rsidRPr="00644F4E" w:rsidRDefault="007F4763" w:rsidP="007F4763">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Tudás</w:t>
            </w:r>
          </w:p>
          <w:p w14:paraId="2E22BF77" w14:textId="77777777" w:rsidR="007F4763" w:rsidRPr="00644F4E" w:rsidRDefault="007F4763" w:rsidP="007F4763">
            <w:pPr>
              <w:widowControl/>
              <w:numPr>
                <w:ilvl w:val="0"/>
                <w:numId w:val="2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Ismeri az adatbázisrendszerek működését és használatát.</w:t>
            </w:r>
          </w:p>
          <w:p w14:paraId="061809E8" w14:textId="77777777" w:rsidR="007F4763" w:rsidRPr="00644F4E" w:rsidRDefault="007F4763" w:rsidP="007F4763">
            <w:pPr>
              <w:widowControl/>
              <w:numPr>
                <w:ilvl w:val="0"/>
                <w:numId w:val="27"/>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Ismeri az adatbázisok tervezési módszereit, azok lehetőségeit és korlátait. </w:t>
            </w:r>
          </w:p>
          <w:p w14:paraId="6340BC4E" w14:textId="77777777" w:rsidR="007F4763" w:rsidRPr="00644F4E" w:rsidRDefault="007F4763" w:rsidP="007F4763">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Képesség</w:t>
            </w:r>
          </w:p>
          <w:p w14:paraId="4584F0ED" w14:textId="77777777" w:rsidR="007F4763" w:rsidRPr="00644F4E" w:rsidRDefault="007F4763" w:rsidP="007F4763">
            <w:pPr>
              <w:widowControl/>
              <w:numPr>
                <w:ilvl w:val="0"/>
                <w:numId w:val="32"/>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Adatbázisok tervezésére és használatára önállóan képes.</w:t>
            </w:r>
          </w:p>
          <w:p w14:paraId="181B7FDA" w14:textId="77777777" w:rsidR="007F4763" w:rsidRPr="00644F4E" w:rsidRDefault="007F4763" w:rsidP="007F4763">
            <w:pPr>
              <w:widowControl/>
              <w:numPr>
                <w:ilvl w:val="0"/>
                <w:numId w:val="32"/>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Csoport munkára képes.</w:t>
            </w:r>
          </w:p>
          <w:p w14:paraId="72049A2B" w14:textId="77777777" w:rsidR="007F4763" w:rsidRPr="00644F4E" w:rsidRDefault="007F4763" w:rsidP="007F4763">
            <w:pPr>
              <w:widowControl/>
              <w:numPr>
                <w:ilvl w:val="0"/>
                <w:numId w:val="32"/>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Komplex feladat áttekintésére, elemzésére és megoldására képes.</w:t>
            </w:r>
          </w:p>
          <w:p w14:paraId="359B6ADE" w14:textId="77777777" w:rsidR="007F4763" w:rsidRPr="00644F4E" w:rsidRDefault="007F4763" w:rsidP="007F4763">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Attitűd</w:t>
            </w:r>
          </w:p>
          <w:p w14:paraId="265F9B3F" w14:textId="77777777" w:rsidR="007F4763" w:rsidRPr="00644F4E" w:rsidRDefault="007F4763" w:rsidP="007F4763">
            <w:pPr>
              <w:widowControl/>
              <w:numPr>
                <w:ilvl w:val="0"/>
                <w:numId w:val="2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Nyitott az új adatbázisrendszerek és az azokban alkalmazott technológiák megismerésére és befogadására.</w:t>
            </w:r>
          </w:p>
          <w:p w14:paraId="3CD37623" w14:textId="77777777" w:rsidR="007F4763" w:rsidRPr="00644F4E" w:rsidRDefault="007F4763" w:rsidP="007F4763">
            <w:pPr>
              <w:widowControl/>
              <w:numPr>
                <w:ilvl w:val="0"/>
                <w:numId w:val="2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Érdeklődő az adatbázisokkal összefüggő új technológiákkal kapcsolatban.</w:t>
            </w:r>
          </w:p>
          <w:p w14:paraId="1767E3AD" w14:textId="77777777" w:rsidR="007F4763" w:rsidRPr="00644F4E" w:rsidRDefault="007F4763" w:rsidP="007F4763">
            <w:pPr>
              <w:widowControl/>
              <w:numPr>
                <w:ilvl w:val="0"/>
                <w:numId w:val="28"/>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az életen át tartó tanulás megvalósítására, folyamatos szakmai képzésre és önképzésre.</w:t>
            </w:r>
          </w:p>
          <w:p w14:paraId="079617DA" w14:textId="77777777" w:rsidR="007F4763" w:rsidRPr="00644F4E" w:rsidRDefault="007F4763" w:rsidP="007F4763">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Autonómia és felelősségvállalás</w:t>
            </w:r>
          </w:p>
          <w:p w14:paraId="241DBBEC" w14:textId="77777777" w:rsidR="007F4763" w:rsidRPr="00644F4E" w:rsidRDefault="007F4763" w:rsidP="007F4763">
            <w:pPr>
              <w:widowControl/>
              <w:numPr>
                <w:ilvl w:val="0"/>
                <w:numId w:val="29"/>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Felelős az önállóan és a csoportban végzett szakmai tevékenységért.</w:t>
            </w:r>
          </w:p>
          <w:p w14:paraId="23BF0947" w14:textId="77777777" w:rsidR="007F4763" w:rsidRPr="00644F4E" w:rsidRDefault="007F4763" w:rsidP="007F4763">
            <w:pPr>
              <w:widowControl/>
              <w:numPr>
                <w:ilvl w:val="0"/>
                <w:numId w:val="29"/>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 minőségi munkavégzésre.</w:t>
            </w:r>
          </w:p>
        </w:tc>
      </w:tr>
      <w:tr w:rsidR="007F4763" w:rsidRPr="00644F4E" w14:paraId="71EEB357" w14:textId="77777777" w:rsidTr="00BB420C">
        <w:trPr>
          <w:trHeight w:val="204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3F85A20B"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lastRenderedPageBreak/>
              <w:t>Tantárgy tartalmának rövid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04A65558"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 tervezés, modellezés</w:t>
            </w:r>
          </w:p>
          <w:p w14:paraId="7C24C02C"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w:t>
            </w:r>
          </w:p>
          <w:p w14:paraId="28ED4276"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SQL nyelv használata. </w:t>
            </w:r>
          </w:p>
          <w:p w14:paraId="311B60B1"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Megszorítások, triggerek. Beágyazott SQL, dinamikus SQL. Az SQL injection és a védekezés módszerei. Tranzakció, atomosság, piszkos adatok kezelése. Egyidejű módosítások problémái, elkülönítési szintek. </w:t>
            </w:r>
          </w:p>
          <w:p w14:paraId="02592625"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adatbázisrendszerek megvalósítása, a felmerülő problémák és megvalósításaik. A lekérdezés optimalizálás lépései. Hibakezelés, naplózási módszerek. </w:t>
            </w:r>
          </w:p>
          <w:p w14:paraId="311903A1"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félig strukturált adatok kezelése. Elosztott adatbázisrendszerek. Több adatbázisból álló rendszerek. Adattárház, adatbázisszövetség. OLAP, OLTP. </w:t>
            </w:r>
          </w:p>
          <w:p w14:paraId="27ACF515"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p w14:paraId="3142FCF3"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Gyakorlatokon: Működő adatbázisrendszerek használata. megismerése. Élőben gyakorolhatók a normális használat módszerei és a különböző hiba helyzetek keletkezésének és elhárításának a módszerei.</w:t>
            </w:r>
          </w:p>
        </w:tc>
      </w:tr>
      <w:tr w:rsidR="007F4763" w:rsidRPr="00644F4E" w14:paraId="41AA7C94" w14:textId="77777777" w:rsidTr="00BB420C">
        <w:trPr>
          <w:trHeight w:val="102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6D63123B"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p>
          <w:p w14:paraId="0CBF4491"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Tanulói tevékenységformák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20B62E24" w14:textId="77777777" w:rsidR="007F4763" w:rsidRPr="00644F4E" w:rsidRDefault="007F4763" w:rsidP="007F4763">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Hallott szöveg feldolgozása jegyzeteléssel. </w:t>
            </w:r>
          </w:p>
          <w:p w14:paraId="0814EF27" w14:textId="77777777" w:rsidR="007F4763" w:rsidRPr="00644F4E" w:rsidRDefault="007F4763" w:rsidP="007F4763">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Információk rendszerezése. </w:t>
            </w:r>
          </w:p>
          <w:p w14:paraId="26275701" w14:textId="77777777" w:rsidR="007F4763" w:rsidRPr="00644F4E" w:rsidRDefault="007F4763" w:rsidP="007F4763">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Feladatok önálló megoldása. </w:t>
            </w:r>
          </w:p>
          <w:p w14:paraId="4E417ECE" w14:textId="77777777" w:rsidR="007F4763" w:rsidRPr="00644F4E" w:rsidRDefault="007F4763" w:rsidP="007F4763">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Feladatok csoportban történő megoldása.</w:t>
            </w:r>
          </w:p>
        </w:tc>
      </w:tr>
      <w:tr w:rsidR="007F4763" w:rsidRPr="00644F4E" w14:paraId="0005C69C" w14:textId="77777777" w:rsidTr="00BB420C">
        <w:trPr>
          <w:trHeight w:val="507"/>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47A0824"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Kötelező irodalom </w:t>
            </w:r>
          </w:p>
          <w:p w14:paraId="189726C5"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79B7174C"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 -</w:t>
            </w:r>
          </w:p>
        </w:tc>
      </w:tr>
      <w:tr w:rsidR="007F4763" w:rsidRPr="00644F4E" w14:paraId="0FBC595C" w14:textId="77777777" w:rsidTr="00BB420C">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78A0F5DB"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Ajánlott irodalom </w:t>
            </w:r>
          </w:p>
          <w:p w14:paraId="5204D2B0" w14:textId="77777777" w:rsidR="007F4763" w:rsidRPr="00644F4E" w:rsidRDefault="007F4763" w:rsidP="007F4763">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1E138294"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Buza A.: Az adatbáziskezelés alapjai, Dunaújváros, 2015.</w:t>
            </w:r>
          </w:p>
          <w:p w14:paraId="6D853D08"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Rabóczky Vné - Hajnal T.: Adatbázis példatár, DF Kiadó, Dunaújváros, 2007.</w:t>
            </w:r>
          </w:p>
          <w:p w14:paraId="2B8350DF"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Békessy A, - Demetrovics J.: Adatbázis-szerkezetek, Akadémiai Kiadó, Budapest, 2005</w:t>
            </w:r>
          </w:p>
          <w:p w14:paraId="67C24351"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Celko, J.: SQL felsőfokon, Kiskapu Kiadó, Budapest, 2002.</w:t>
            </w:r>
          </w:p>
          <w:p w14:paraId="229D5F22"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Stolnicki Gy.: SQL kézikönyv, ComputerBooks kiadó, Budapest, 1998.</w:t>
            </w:r>
          </w:p>
          <w:p w14:paraId="0A5753A0"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Szelezsán J.: Adatbázisok, LSI Kiadó, Budapest, 1997.</w:t>
            </w:r>
          </w:p>
          <w:p w14:paraId="532FE469"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Ullman, J.D. - Widom,J.: Adatbázisrendszerek, megvalósítása, Panem kiadó, Budapest, 2000. </w:t>
            </w:r>
          </w:p>
          <w:p w14:paraId="6F5A6E54"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Ullman, J.D. - Widom, J.: Adatbázisrendszerek, alapvetés, Panem kiadó, Budapest, 2009. </w:t>
            </w:r>
          </w:p>
          <w:p w14:paraId="7B4772B7"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MySQL, DB/2, ORACLE szoftverek leírása. Internet (www.mysql.com, stb.)</w:t>
            </w:r>
          </w:p>
          <w:p w14:paraId="7F08CD63" w14:textId="77777777" w:rsidR="007F4763" w:rsidRPr="00644F4E" w:rsidRDefault="007F4763" w:rsidP="007F4763">
            <w:pPr>
              <w:widowControl/>
              <w:numPr>
                <w:ilvl w:val="0"/>
                <w:numId w:val="30"/>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w3schools References and Tutorial: https://www.w3schools.com/sql/default.asp</w:t>
            </w:r>
          </w:p>
        </w:tc>
      </w:tr>
      <w:tr w:rsidR="007F4763" w:rsidRPr="00644F4E" w14:paraId="35F664E8" w14:textId="77777777" w:rsidTr="00BB420C">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14:paraId="47BCE4C8"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Beadandó feladatok/mérési jegyzőkönyvek egyéb számonkérés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14:paraId="34A195A3" w14:textId="77777777" w:rsidR="007F4763" w:rsidRPr="00644F4E" w:rsidRDefault="007F4763" w:rsidP="007F4763">
            <w:pPr>
              <w:widowControl/>
              <w:spacing w:after="0" w:line="240" w:lineRule="auto"/>
              <w:ind w:left="90" w:right="71"/>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gyakorlatvezető által kiadott feladatok megoldása. A feladat egy a valóságos igényeknek megfelelő adatbázis tervezése, megvalósítása és néhány lekérdezés megvalósítása.</w:t>
            </w:r>
          </w:p>
        </w:tc>
      </w:tr>
      <w:tr w:rsidR="007F4763" w:rsidRPr="00644F4E" w14:paraId="14B98EC8" w14:textId="77777777" w:rsidTr="00BB420C">
        <w:trPr>
          <w:trHeight w:val="750"/>
          <w:jc w:val="center"/>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vAlign w:val="center"/>
          </w:tcPr>
          <w:p w14:paraId="4889F830" w14:textId="77777777" w:rsidR="007F4763" w:rsidRPr="00644F4E" w:rsidRDefault="007F4763" w:rsidP="007F4763">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Számonkérési formák</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vAlign w:val="center"/>
          </w:tcPr>
          <w:p w14:paraId="70033675" w14:textId="77777777" w:rsidR="007F4763" w:rsidRPr="00644F4E" w:rsidRDefault="007F4763" w:rsidP="007F4763">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Elmélet: Félév során egy zárthelyi dolgozat.</w:t>
            </w:r>
          </w:p>
          <w:p w14:paraId="464D0B5B" w14:textId="77777777" w:rsidR="007F4763" w:rsidRPr="00644F4E" w:rsidRDefault="007F4763" w:rsidP="007F4763">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 Félév közben legalább két zárthelyi dolgozat az addig feldolgozott tananyagból. Esetenként 10 perces röpZH az előadás anyagából.</w:t>
            </w:r>
          </w:p>
        </w:tc>
      </w:tr>
    </w:tbl>
    <w:p w14:paraId="2DA757A3" w14:textId="77777777" w:rsidR="007801BC" w:rsidRPr="00644F4E" w:rsidRDefault="007801BC">
      <w:pPr>
        <w:rPr>
          <w:rFonts w:ascii="Times New Roman" w:hAnsi="Times New Roman" w:cs="Times New Roman"/>
          <w:b/>
          <w:sz w:val="28"/>
          <w:szCs w:val="28"/>
        </w:rPr>
      </w:pPr>
      <w:r w:rsidRPr="00644F4E">
        <w:rPr>
          <w:rFonts w:ascii="Times New Roman" w:hAnsi="Times New Roman" w:cs="Times New Roman"/>
        </w:rPr>
        <w:br w:type="page"/>
      </w:r>
    </w:p>
    <w:p w14:paraId="07D9DEE9" w14:textId="77777777" w:rsidR="00CA7EBC" w:rsidRPr="00644F4E" w:rsidRDefault="00CA7EBC" w:rsidP="00CA7EBC">
      <w:pPr>
        <w:pStyle w:val="Cmsor3"/>
        <w:rPr>
          <w:rFonts w:ascii="Times New Roman" w:hAnsi="Times New Roman" w:cs="Times New Roman"/>
        </w:rPr>
      </w:pPr>
      <w:bookmarkStart w:id="15" w:name="_Toc40824836"/>
      <w:r w:rsidRPr="00644F4E">
        <w:rPr>
          <w:rFonts w:ascii="Times New Roman" w:hAnsi="Times New Roman" w:cs="Times New Roman"/>
        </w:rPr>
        <w:lastRenderedPageBreak/>
        <w:t>Informatika</w:t>
      </w:r>
      <w:bookmarkEnd w:id="15"/>
    </w:p>
    <w:p w14:paraId="4C494A30" w14:textId="77777777" w:rsidR="00CA7EBC" w:rsidRPr="00644F4E" w:rsidRDefault="00CA7EBC" w:rsidP="00CA7EBC">
      <w:pPr>
        <w:widowControl/>
        <w:suppressAutoHyphens/>
        <w:spacing w:after="0" w:line="240" w:lineRule="auto"/>
        <w:rPr>
          <w:rFonts w:ascii="Times New Roman" w:eastAsia="Times New Roman" w:hAnsi="Times New Roman" w:cs="Times New Roman"/>
          <w:color w:val="auto"/>
          <w:sz w:val="2"/>
          <w:szCs w:val="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1281"/>
        <w:gridCol w:w="849"/>
        <w:gridCol w:w="1559"/>
      </w:tblGrid>
      <w:tr w:rsidR="00CA7EBC" w:rsidRPr="00644F4E" w14:paraId="2FFFABDC" w14:textId="77777777" w:rsidTr="00657BE3">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00076"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0E6D5C"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628A1"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Informatika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D189E4"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A3F520" w14:textId="583831E3" w:rsidR="00CA7EBC" w:rsidRPr="00644F4E" w:rsidRDefault="001E253E" w:rsidP="00556884">
            <w:pPr>
              <w:spacing w:after="0"/>
              <w:rPr>
                <w:rFonts w:ascii="Times New Roman" w:hAnsi="Times New Roman" w:cs="Times New Roman"/>
                <w:sz w:val="18"/>
                <w:szCs w:val="18"/>
              </w:rPr>
            </w:pPr>
            <w:r>
              <w:rPr>
                <w:rFonts w:ascii="Times New Roman" w:hAnsi="Times New Roman" w:cs="Times New Roman"/>
                <w:sz w:val="18"/>
                <w:szCs w:val="18"/>
              </w:rPr>
              <w:t>A</w:t>
            </w:r>
          </w:p>
        </w:tc>
      </w:tr>
      <w:tr w:rsidR="00CA7EBC" w:rsidRPr="00644F4E" w14:paraId="04005532" w14:textId="77777777" w:rsidTr="00657BE3">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0EB96" w14:textId="77777777" w:rsidR="00CA7EBC" w:rsidRPr="00644F4E" w:rsidRDefault="00CA7EBC" w:rsidP="00556884">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AE36F"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40299"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Informatics</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4894A" w14:textId="77777777" w:rsidR="00CA7EBC" w:rsidRPr="00644F4E" w:rsidRDefault="00CA7EBC" w:rsidP="00556884">
            <w:pPr>
              <w:spacing w:after="0"/>
              <w:rPr>
                <w:rFonts w:ascii="Times New Roman" w:hAnsi="Times New Roman" w:cs="Times New Roman"/>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3B054" w14:textId="46FDD6EA" w:rsidR="00CA7EBC" w:rsidRPr="00644F4E" w:rsidRDefault="001E253E" w:rsidP="00556884">
            <w:pPr>
              <w:spacing w:after="0"/>
              <w:rPr>
                <w:rFonts w:ascii="Times New Roman" w:hAnsi="Times New Roman" w:cs="Times New Roman"/>
                <w:sz w:val="18"/>
                <w:szCs w:val="18"/>
              </w:rPr>
            </w:pPr>
            <w:r>
              <w:rPr>
                <w:rFonts w:ascii="Times New Roman" w:hAnsi="Times New Roman" w:cs="Times New Roman"/>
                <w:sz w:val="18"/>
                <w:szCs w:val="18"/>
              </w:rPr>
              <w:t>DUE</w:t>
            </w:r>
            <w:r w:rsidR="00E03927">
              <w:rPr>
                <w:rFonts w:ascii="Times New Roman" w:hAnsi="Times New Roman" w:cs="Times New Roman"/>
                <w:sz w:val="18"/>
                <w:szCs w:val="18"/>
              </w:rPr>
              <w:t>N</w:t>
            </w:r>
            <w:r>
              <w:rPr>
                <w:rFonts w:ascii="Times New Roman" w:hAnsi="Times New Roman" w:cs="Times New Roman"/>
                <w:sz w:val="18"/>
                <w:szCs w:val="18"/>
              </w:rPr>
              <w:t>(</w:t>
            </w:r>
            <w:r w:rsidR="00E03927">
              <w:rPr>
                <w:rFonts w:ascii="Times New Roman" w:hAnsi="Times New Roman" w:cs="Times New Roman"/>
                <w:sz w:val="18"/>
                <w:szCs w:val="18"/>
              </w:rPr>
              <w:t>L</w:t>
            </w:r>
            <w:r>
              <w:rPr>
                <w:rFonts w:ascii="Times New Roman" w:hAnsi="Times New Roman" w:cs="Times New Roman"/>
                <w:sz w:val="18"/>
                <w:szCs w:val="18"/>
              </w:rPr>
              <w:t xml:space="preserve">) </w:t>
            </w:r>
            <w:r w:rsidR="00CA7EBC" w:rsidRPr="00644F4E">
              <w:rPr>
                <w:rFonts w:ascii="Times New Roman" w:hAnsi="Times New Roman" w:cs="Times New Roman"/>
                <w:sz w:val="18"/>
                <w:szCs w:val="18"/>
              </w:rPr>
              <w:t>ISF-010</w:t>
            </w:r>
          </w:p>
        </w:tc>
      </w:tr>
      <w:tr w:rsidR="00CA7EBC" w:rsidRPr="00644F4E" w14:paraId="790C872A"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10801"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CC19D"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 Szoftverfejlesztési és Alkalmazási Tanszék</w:t>
            </w:r>
          </w:p>
        </w:tc>
      </w:tr>
      <w:tr w:rsidR="00CA7EBC" w:rsidRPr="00644F4E" w14:paraId="384C6537" w14:textId="77777777" w:rsidTr="00657BE3">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A3C02"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D0C5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F49EF"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437FB"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47014"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CA7EBC" w:rsidRPr="00644F4E" w14:paraId="436CCD3F" w14:textId="77777777" w:rsidTr="00657BE3">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3C06D" w14:textId="77777777" w:rsidR="00CA7EBC" w:rsidRPr="00644F4E" w:rsidRDefault="00CA7EBC" w:rsidP="00556884">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A0073"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FF000"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720FE"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986D1" w14:textId="77777777" w:rsidR="00CA7EBC" w:rsidRPr="00644F4E" w:rsidRDefault="00CA7EBC" w:rsidP="00556884">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5D1E6" w14:textId="77777777" w:rsidR="00CA7EBC" w:rsidRPr="00644F4E" w:rsidRDefault="00CA7EBC" w:rsidP="00556884">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B23375" w14:textId="77777777" w:rsidR="00CA7EBC" w:rsidRPr="00644F4E" w:rsidRDefault="00CA7EBC" w:rsidP="00556884">
            <w:pPr>
              <w:spacing w:after="0"/>
              <w:rPr>
                <w:rFonts w:ascii="Times New Roman" w:hAnsi="Times New Roman" w:cs="Times New Roman"/>
                <w:sz w:val="18"/>
                <w:szCs w:val="18"/>
              </w:rPr>
            </w:pPr>
          </w:p>
        </w:tc>
      </w:tr>
      <w:tr w:rsidR="00CA7EBC" w:rsidRPr="00644F4E" w14:paraId="3B9DD3BB" w14:textId="77777777" w:rsidTr="00657BE3">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0AB723"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209DF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90E48" w14:textId="77777777" w:rsidR="00CA7EBC" w:rsidRPr="00644F4E" w:rsidRDefault="00CA7EBC" w:rsidP="00556884">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BC3E"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3796E" w14:textId="77777777" w:rsidR="00CA7EBC" w:rsidRPr="00644F4E" w:rsidRDefault="00CA7EBC" w:rsidP="00556884">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641CF"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77BAA" w14:textId="77777777" w:rsidR="00CA7EBC" w:rsidRPr="00644F4E" w:rsidRDefault="00CA7EBC" w:rsidP="00556884">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8FFDF3"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E4146" w14:textId="77777777" w:rsidR="00CA7EBC" w:rsidRPr="00644F4E" w:rsidRDefault="00CA7EBC" w:rsidP="00556884">
            <w:pPr>
              <w:spacing w:after="0"/>
              <w:jc w:val="center"/>
              <w:rPr>
                <w:rFonts w:ascii="Times New Roman" w:hAnsi="Times New Roman" w:cs="Times New Roman"/>
                <w:sz w:val="18"/>
                <w:szCs w:val="18"/>
              </w:rPr>
            </w:pPr>
            <w:r w:rsidRPr="00644F4E">
              <w:rPr>
                <w:rFonts w:ascii="Times New Roman" w:hAnsi="Times New Roman" w:cs="Times New Roman"/>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AE6C8" w14:textId="77777777" w:rsidR="00CA7EBC" w:rsidRPr="00644F4E" w:rsidRDefault="00CA7EBC" w:rsidP="00556884">
            <w:pPr>
              <w:spacing w:after="0"/>
              <w:jc w:val="center"/>
              <w:rPr>
                <w:rFonts w:ascii="Times New Roman" w:hAnsi="Times New Roman" w:cs="Times New Roman"/>
                <w:sz w:val="18"/>
                <w:szCs w:val="18"/>
              </w:rPr>
            </w:pPr>
            <w:r w:rsidRPr="00644F4E">
              <w:rPr>
                <w:rFonts w:ascii="Times New Roman" w:hAnsi="Times New Roman" w:cs="Times New Roman"/>
                <w:sz w:val="18"/>
                <w:szCs w:val="18"/>
              </w:rPr>
              <w:t>5</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46405"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CA7EBC" w:rsidRPr="00644F4E" w14:paraId="5A0CE714" w14:textId="77777777" w:rsidTr="00657BE3">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08473"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760F9C"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1B9BA"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ED72F"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1EBE8"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40836"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BCCCB"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C6508"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7CC336" w14:textId="77777777" w:rsidR="00CA7EBC" w:rsidRPr="00644F4E" w:rsidRDefault="00CA7EBC" w:rsidP="00556884">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9F09D" w14:textId="77777777" w:rsidR="00CA7EBC" w:rsidRPr="00644F4E" w:rsidRDefault="00CA7EBC" w:rsidP="00556884">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0BCEF" w14:textId="77777777" w:rsidR="00CA7EBC" w:rsidRPr="00644F4E" w:rsidRDefault="00CA7EBC" w:rsidP="00556884">
            <w:pPr>
              <w:spacing w:after="0"/>
              <w:rPr>
                <w:rFonts w:ascii="Times New Roman" w:hAnsi="Times New Roman" w:cs="Times New Roman"/>
                <w:sz w:val="18"/>
                <w:szCs w:val="18"/>
              </w:rPr>
            </w:pPr>
          </w:p>
        </w:tc>
      </w:tr>
      <w:tr w:rsidR="00CA7EBC" w:rsidRPr="00644F4E" w14:paraId="1CF71EB9"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9C454"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BDB11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FB2BF" w14:textId="2A9EBCCF" w:rsidR="00CA7EBC" w:rsidRPr="00644F4E" w:rsidRDefault="00AD4975" w:rsidP="00556884">
            <w:pPr>
              <w:spacing w:after="0"/>
              <w:rPr>
                <w:rFonts w:ascii="Times New Roman" w:hAnsi="Times New Roman" w:cs="Times New Roman"/>
                <w:b/>
                <w:sz w:val="18"/>
                <w:szCs w:val="18"/>
              </w:rPr>
            </w:pPr>
            <w:r>
              <w:rPr>
                <w:rFonts w:ascii="Times New Roman" w:hAnsi="Times New Roman" w:cs="Times New Roman"/>
                <w:b/>
                <w:sz w:val="18"/>
                <w:szCs w:val="18"/>
              </w:rPr>
              <w:t xml:space="preserve">Dr. </w:t>
            </w:r>
            <w:r w:rsidR="00CA7EBC" w:rsidRPr="00644F4E">
              <w:rPr>
                <w:rFonts w:ascii="Times New Roman" w:hAnsi="Times New Roman" w:cs="Times New Roman"/>
                <w:b/>
                <w:sz w:val="18"/>
                <w:szCs w:val="18"/>
              </w:rPr>
              <w:t>Váraljai Mariann</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918BD"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6CBD9"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főiskolai docens</w:t>
            </w:r>
          </w:p>
        </w:tc>
      </w:tr>
      <w:tr w:rsidR="00CA7EBC" w:rsidRPr="00644F4E" w14:paraId="291F92CD" w14:textId="77777777" w:rsidTr="00657BE3">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25F58"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F09F65" w14:textId="77777777" w:rsidR="00CA7EBC" w:rsidRPr="00644F4E" w:rsidRDefault="00CA7EBC" w:rsidP="00556884">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CA7EBC" w:rsidRPr="00644F4E" w14:paraId="79392583"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4F8349"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C65ED"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7D8F3034"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Legyenek képesek egy grafikus operációs rendszer biztos kezelésére. </w:t>
            </w:r>
            <w:r w:rsidRPr="00644F4E">
              <w:rPr>
                <w:rFonts w:ascii="Times New Roman" w:hAnsi="Times New Roman" w:cs="Times New Roman"/>
                <w:sz w:val="18"/>
                <w:szCs w:val="18"/>
              </w:rPr>
              <w:br/>
              <w:t>Tudjanak az Interneten böngészni és levelezni.</w:t>
            </w:r>
            <w:r w:rsidRPr="00644F4E">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644F4E">
              <w:rPr>
                <w:rFonts w:ascii="Times New Roman" w:hAnsi="Times New Roman" w:cs="Times New Roman"/>
                <w:sz w:val="18"/>
                <w:szCs w:val="18"/>
              </w:rPr>
              <w:br/>
              <w:t>Legyenek képesek egyszerű adatbázisok elkészítésére és kezelésére. Legyenek képesek egyszerű bemutatók készítésére.</w:t>
            </w:r>
          </w:p>
        </w:tc>
      </w:tr>
      <w:tr w:rsidR="00CA7EBC" w:rsidRPr="00644F4E" w14:paraId="4A74A51D" w14:textId="77777777" w:rsidTr="00657BE3">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0FEB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86A2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D326E" w14:textId="77777777" w:rsidR="00CA7EBC" w:rsidRPr="00644F4E" w:rsidRDefault="00CA7EBC" w:rsidP="00556884">
            <w:pPr>
              <w:spacing w:after="0"/>
              <w:rPr>
                <w:rFonts w:ascii="Times New Roman" w:hAnsi="Times New Roman" w:cs="Times New Roman"/>
                <w:sz w:val="18"/>
                <w:szCs w:val="18"/>
              </w:rPr>
            </w:pPr>
          </w:p>
        </w:tc>
      </w:tr>
      <w:tr w:rsidR="00CA7EBC" w:rsidRPr="00644F4E" w14:paraId="492B6606"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F2CD0" w14:textId="77777777" w:rsidR="00CA7EBC" w:rsidRPr="00644F4E" w:rsidRDefault="00CA7EBC" w:rsidP="0055688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71B41"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D517A" w14:textId="77777777" w:rsidR="00CA7EBC" w:rsidRPr="00644F4E" w:rsidRDefault="00CA7EBC" w:rsidP="00556884">
            <w:pPr>
              <w:spacing w:after="0"/>
              <w:rPr>
                <w:rFonts w:ascii="Times New Roman" w:hAnsi="Times New Roman" w:cs="Times New Roman"/>
                <w:sz w:val="18"/>
                <w:szCs w:val="18"/>
              </w:rPr>
            </w:pPr>
          </w:p>
        </w:tc>
      </w:tr>
      <w:tr w:rsidR="00CA7EBC" w:rsidRPr="00644F4E" w14:paraId="7E2FD097"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5D092" w14:textId="77777777" w:rsidR="00CA7EBC" w:rsidRPr="00644F4E" w:rsidRDefault="00CA7EBC" w:rsidP="0055688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F2318"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21016" w14:textId="7407B393" w:rsidR="00CA7EBC" w:rsidRPr="00644F4E" w:rsidRDefault="001F6A5E" w:rsidP="00556884">
            <w:pPr>
              <w:spacing w:after="0"/>
              <w:rPr>
                <w:rFonts w:ascii="Times New Roman" w:hAnsi="Times New Roman" w:cs="Times New Roman"/>
                <w:sz w:val="18"/>
                <w:szCs w:val="18"/>
              </w:rPr>
            </w:pPr>
            <w:r w:rsidRPr="001F6A5E">
              <w:rPr>
                <w:rFonts w:ascii="Times New Roman" w:hAnsi="Times New Roman" w:cs="Times New Roman"/>
                <w:sz w:val="18"/>
                <w:szCs w:val="18"/>
              </w:rPr>
              <w:t>Számítógépes termekben egyéni feladatokat oldanak meg a hallgatók tanári segítséggel, valamint online tananyag áll a hallgatók rendelkezésére.</w:t>
            </w:r>
            <w:r w:rsidR="00CA7EBC" w:rsidRPr="00644F4E">
              <w:rPr>
                <w:rFonts w:ascii="Times New Roman" w:hAnsi="Times New Roman" w:cs="Times New Roman"/>
                <w:sz w:val="18"/>
                <w:szCs w:val="18"/>
              </w:rPr>
              <w:t xml:space="preserve"> </w:t>
            </w:r>
          </w:p>
        </w:tc>
      </w:tr>
      <w:tr w:rsidR="00CA7EBC" w:rsidRPr="00644F4E" w14:paraId="1E890018"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21E54" w14:textId="77777777" w:rsidR="00CA7EBC" w:rsidRPr="00644F4E" w:rsidRDefault="00CA7EBC" w:rsidP="0055688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23E8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59BDA" w14:textId="77777777" w:rsidR="00CA7EBC" w:rsidRPr="00644F4E" w:rsidRDefault="00CA7EBC" w:rsidP="00556884">
            <w:pPr>
              <w:spacing w:after="0"/>
              <w:rPr>
                <w:rFonts w:ascii="Times New Roman" w:hAnsi="Times New Roman" w:cs="Times New Roman"/>
                <w:sz w:val="18"/>
                <w:szCs w:val="18"/>
              </w:rPr>
            </w:pPr>
          </w:p>
        </w:tc>
      </w:tr>
      <w:tr w:rsidR="00CA7EBC" w:rsidRPr="00644F4E" w14:paraId="057A08E6" w14:textId="77777777" w:rsidTr="00657BE3">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562FA"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D42C484" w14:textId="77777777" w:rsidR="00CA7EBC" w:rsidRPr="00644F4E" w:rsidRDefault="00CA7EBC" w:rsidP="0055688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CA7EBC" w:rsidRPr="00644F4E" w14:paraId="127A14BF"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4064B"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24190"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CA7EBC" w:rsidRPr="00644F4E" w14:paraId="36930564"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A9849"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A310B80" w14:textId="77777777" w:rsidR="00CA7EBC" w:rsidRPr="00644F4E" w:rsidRDefault="00CA7EBC" w:rsidP="0055688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CA7EBC" w:rsidRPr="00644F4E" w14:paraId="0FBD3308"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2A9A4"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2CA0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CA7EBC" w:rsidRPr="00644F4E" w14:paraId="1A3CEBBA"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B6E21"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9CD8FC" w14:textId="77777777" w:rsidR="00CA7EBC" w:rsidRPr="00644F4E" w:rsidRDefault="00CA7EBC" w:rsidP="0055688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CA7EBC" w:rsidRPr="00644F4E" w14:paraId="2CEECDCC"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C108B"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37365"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CA7EBC" w:rsidRPr="00644F4E" w14:paraId="0C88390A"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9D85C"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CE25AC" w14:textId="77777777" w:rsidR="00CA7EBC" w:rsidRPr="00644F4E" w:rsidRDefault="00CA7EBC" w:rsidP="0055688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CA7EBC" w:rsidRPr="00644F4E" w14:paraId="500BDF94" w14:textId="77777777" w:rsidTr="00657BE3">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0EA5B" w14:textId="77777777" w:rsidR="00CA7EBC" w:rsidRPr="00644F4E" w:rsidRDefault="00CA7EBC" w:rsidP="0055688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B87F6"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Törekszik a hatékony és minőségi munkavégzésre. Felelős az önállóan végzett szakmai tevékenységéért.</w:t>
            </w:r>
          </w:p>
        </w:tc>
      </w:tr>
      <w:tr w:rsidR="00CA7EBC" w:rsidRPr="00644F4E" w14:paraId="1EF1A82A"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D0A4D"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D12E80"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w:t>
            </w:r>
            <w:r w:rsidRPr="00644F4E">
              <w:rPr>
                <w:rFonts w:ascii="Times New Roman" w:hAnsi="Times New Roman" w:cs="Times New Roman"/>
                <w:sz w:val="18"/>
                <w:szCs w:val="18"/>
              </w:rPr>
              <w:lastRenderedPageBreak/>
              <w:t xml:space="preserve">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CA7EBC" w:rsidRPr="00644F4E" w14:paraId="4AD5B351"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D078F"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Tanulói tevékenységformák</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7CA8C"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Hallott szöveg feldolgozása jegyzeteléssel, </w:t>
            </w:r>
          </w:p>
          <w:p w14:paraId="73122F4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Információk feladattal vezetett rendszerezése (40%)</w:t>
            </w:r>
          </w:p>
          <w:p w14:paraId="1BACAF81"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Feladatok önálló feldolgozása (60%)</w:t>
            </w:r>
          </w:p>
        </w:tc>
      </w:tr>
      <w:tr w:rsidR="00CA7EBC" w:rsidRPr="00644F4E" w14:paraId="297A119A"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D00E6"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81C32" w14:textId="77777777" w:rsidR="00CA7EBC" w:rsidRPr="00644F4E" w:rsidRDefault="00CA7EBC" w:rsidP="0055688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Office 2016 – Word, Excel, Access, Outlook, PowerPoint; BBS-Info Kft. 2016 ISBN-13 978-615-5477-38-6</w:t>
            </w:r>
          </w:p>
          <w:p w14:paraId="69CE7D2F" w14:textId="77777777" w:rsidR="00CA7EBC" w:rsidRPr="00644F4E" w:rsidRDefault="00CA7EBC" w:rsidP="0055688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Kis Ádám: Szöveg a számítógépen – Könyv, cikk, szakdolgozat – Word szövegszerkesztővel; Szak Kiadó Kft, 2016 ISBN-9789639863545</w:t>
            </w:r>
          </w:p>
          <w:p w14:paraId="31A56ECF" w14:textId="77777777" w:rsidR="00CA7EBC" w:rsidRPr="00644F4E" w:rsidRDefault="00CA7EBC" w:rsidP="0055688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Excel a gyakorlatban; BBS-Info Kft. 2015 ISNB- 9786155477164</w:t>
            </w:r>
          </w:p>
          <w:p w14:paraId="3298C2E8" w14:textId="77777777" w:rsidR="00CA7EBC" w:rsidRPr="00644F4E" w:rsidRDefault="00CA7EBC" w:rsidP="0055688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CliffAtkinson: Ne vetíts vázlatot! – A hatásos prezentáció; Szak Kiadó Kft. 2008; ISBN-9789639863033</w:t>
            </w:r>
          </w:p>
        </w:tc>
      </w:tr>
      <w:tr w:rsidR="00CA7EBC" w:rsidRPr="00644F4E" w14:paraId="3F05AA91"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021A2F"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363BA"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Elektronikus irodalom: Távoktatási anyag a Moodle, vagy a Neptun rendszerben.</w:t>
            </w:r>
          </w:p>
        </w:tc>
      </w:tr>
      <w:tr w:rsidR="00CA7EBC" w:rsidRPr="00644F4E" w14:paraId="546645D6"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D47E7"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C50D9"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Oktatói feladat meghatározás alapján saját egyéni prezentáció készítése (PowerPoint program segítségével) és bemutatása (Moodle rendszerbe feltöltése) a 10. oktatási hétig.</w:t>
            </w:r>
          </w:p>
        </w:tc>
      </w:tr>
      <w:tr w:rsidR="00CA7EBC" w:rsidRPr="00644F4E" w14:paraId="2BEE82F1" w14:textId="77777777" w:rsidTr="00657BE3">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1F4A3"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62FF82"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4. hét: Szövegszerkesztés zárthelyi dolgozat </w:t>
            </w:r>
          </w:p>
          <w:p w14:paraId="44F10674"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8. hét: Táblázatkezelés zárthelyi dolgozat </w:t>
            </w:r>
          </w:p>
          <w:p w14:paraId="6D915D04"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 xml:space="preserve">12. hét: Adatbázis kezelés zárthelyi dolgozat </w:t>
            </w:r>
          </w:p>
          <w:p w14:paraId="7CAA4A3A" w14:textId="77777777" w:rsidR="00CA7EBC" w:rsidRPr="00644F4E" w:rsidRDefault="00CA7EBC" w:rsidP="00556884">
            <w:pPr>
              <w:spacing w:after="0"/>
              <w:rPr>
                <w:rFonts w:ascii="Times New Roman" w:hAnsi="Times New Roman" w:cs="Times New Roman"/>
                <w:sz w:val="18"/>
                <w:szCs w:val="18"/>
              </w:rPr>
            </w:pPr>
            <w:r w:rsidRPr="00644F4E">
              <w:rPr>
                <w:rFonts w:ascii="Times New Roman" w:hAnsi="Times New Roman" w:cs="Times New Roman"/>
                <w:sz w:val="18"/>
                <w:szCs w:val="18"/>
              </w:rPr>
              <w:t>13. hét: bármelyik zárthelyi dolgozat pótolható</w:t>
            </w:r>
          </w:p>
        </w:tc>
      </w:tr>
    </w:tbl>
    <w:p w14:paraId="7822125E" w14:textId="77777777" w:rsidR="00CA7EBC" w:rsidRPr="00644F4E" w:rsidRDefault="00CA7EBC" w:rsidP="00CA7EBC">
      <w:pPr>
        <w:rPr>
          <w:rFonts w:ascii="Times New Roman" w:hAnsi="Times New Roman" w:cs="Times New Roman"/>
        </w:rPr>
      </w:pPr>
    </w:p>
    <w:p w14:paraId="4E27908A" w14:textId="77777777" w:rsidR="00CA7EBC" w:rsidRPr="00644F4E" w:rsidRDefault="00CA7EBC" w:rsidP="00CA7EBC">
      <w:pPr>
        <w:rPr>
          <w:rFonts w:ascii="Times New Roman" w:hAnsi="Times New Roman" w:cs="Times New Roman"/>
        </w:rPr>
      </w:pPr>
    </w:p>
    <w:p w14:paraId="5EE0E9A7" w14:textId="77777777" w:rsidR="00CA7EBC" w:rsidRPr="00644F4E" w:rsidRDefault="00CA7EBC" w:rsidP="00CA7EBC">
      <w:pPr>
        <w:rPr>
          <w:rFonts w:ascii="Times New Roman" w:hAnsi="Times New Roman" w:cs="Times New Roman"/>
        </w:rPr>
      </w:pPr>
    </w:p>
    <w:p w14:paraId="75709E9B" w14:textId="77777777" w:rsidR="00CA7EBC" w:rsidRPr="00644F4E" w:rsidRDefault="00CA7EBC" w:rsidP="00CA7EBC">
      <w:pPr>
        <w:rPr>
          <w:rFonts w:ascii="Times New Roman" w:hAnsi="Times New Roman" w:cs="Times New Roman"/>
        </w:rPr>
      </w:pPr>
    </w:p>
    <w:p w14:paraId="7C819292" w14:textId="77777777" w:rsidR="002B0DD1" w:rsidRPr="00644F4E" w:rsidRDefault="002B0DD1" w:rsidP="007801BC">
      <w:pPr>
        <w:pStyle w:val="Cmsor3"/>
        <w:rPr>
          <w:rFonts w:ascii="Times New Roman" w:hAnsi="Times New Roman" w:cs="Times New Roman"/>
          <w:b w:val="0"/>
        </w:rPr>
      </w:pPr>
    </w:p>
    <w:p w14:paraId="11E0EB65" w14:textId="77777777" w:rsidR="002B0DD1" w:rsidRPr="00644F4E" w:rsidRDefault="002B0DD1">
      <w:pPr>
        <w:rPr>
          <w:rFonts w:ascii="Times New Roman" w:hAnsi="Times New Roman" w:cs="Times New Roman"/>
          <w:b/>
          <w:sz w:val="28"/>
          <w:szCs w:val="28"/>
        </w:rPr>
      </w:pPr>
    </w:p>
    <w:p w14:paraId="7CB33B02" w14:textId="77777777" w:rsidR="00754402" w:rsidRPr="00644F4E" w:rsidRDefault="00754402" w:rsidP="007801BC">
      <w:pPr>
        <w:pStyle w:val="Cmsor3"/>
        <w:rPr>
          <w:rFonts w:ascii="Times New Roman" w:hAnsi="Times New Roman" w:cs="Times New Roman"/>
          <w:b w:val="0"/>
        </w:rPr>
      </w:pPr>
      <w:r w:rsidRPr="00644F4E">
        <w:rPr>
          <w:rFonts w:ascii="Times New Roman" w:hAnsi="Times New Roman" w:cs="Times New Roman"/>
        </w:rPr>
        <w:br w:type="page"/>
      </w:r>
    </w:p>
    <w:p w14:paraId="02EBBA36" w14:textId="77777777" w:rsidR="00965852" w:rsidRPr="00644F4E" w:rsidRDefault="00965852" w:rsidP="00965852">
      <w:pPr>
        <w:pStyle w:val="Cmsor3"/>
        <w:rPr>
          <w:rFonts w:ascii="Times New Roman" w:hAnsi="Times New Roman" w:cs="Times New Roman"/>
        </w:rPr>
      </w:pPr>
      <w:bookmarkStart w:id="16" w:name="_Toc40824837"/>
      <w:r w:rsidRPr="00644F4E">
        <w:rPr>
          <w:rFonts w:ascii="Times New Roman" w:hAnsi="Times New Roman" w:cs="Times New Roman"/>
        </w:rPr>
        <w:lastRenderedPageBreak/>
        <w:t>Mérnöki matematika 2.</w:t>
      </w:r>
      <w:bookmarkEnd w:id="16"/>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0"/>
        <w:gridCol w:w="834"/>
        <w:gridCol w:w="912"/>
        <w:gridCol w:w="311"/>
        <w:gridCol w:w="1024"/>
        <w:gridCol w:w="249"/>
        <w:gridCol w:w="732"/>
        <w:gridCol w:w="195"/>
        <w:gridCol w:w="1273"/>
        <w:gridCol w:w="1310"/>
        <w:gridCol w:w="1126"/>
      </w:tblGrid>
      <w:tr w:rsidR="005D674F" w:rsidRPr="00644F4E" w14:paraId="2DD6AD30" w14:textId="77777777" w:rsidTr="00367BD1">
        <w:tc>
          <w:tcPr>
            <w:tcW w:w="1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34E1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E84D4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47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8B99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Mérnöki matematika II.</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49CD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0B1EE" w14:textId="584A4BE7" w:rsidR="005D674F" w:rsidRPr="002A3BB9" w:rsidRDefault="002A3BB9" w:rsidP="005D674F">
            <w:pPr>
              <w:widowControl/>
              <w:spacing w:after="0" w:line="240" w:lineRule="auto"/>
              <w:rPr>
                <w:rFonts w:ascii="Times New Roman" w:eastAsia="Times New Roman" w:hAnsi="Times New Roman" w:cs="Times New Roman"/>
                <w:b/>
                <w:bCs/>
                <w:color w:val="auto"/>
                <w:sz w:val="18"/>
                <w:szCs w:val="18"/>
              </w:rPr>
            </w:pPr>
            <w:r w:rsidRPr="002A3BB9">
              <w:rPr>
                <w:rFonts w:ascii="Times New Roman" w:eastAsia="Times New Roman" w:hAnsi="Times New Roman" w:cs="Times New Roman"/>
                <w:b/>
                <w:bCs/>
                <w:color w:val="auto"/>
                <w:sz w:val="18"/>
                <w:szCs w:val="18"/>
              </w:rPr>
              <w:t>A</w:t>
            </w:r>
          </w:p>
        </w:tc>
      </w:tr>
      <w:tr w:rsidR="005D674F" w:rsidRPr="00644F4E" w14:paraId="04019116" w14:textId="77777777" w:rsidTr="00367BD1">
        <w:tc>
          <w:tcPr>
            <w:tcW w:w="192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EC6F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45C0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47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AB785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Engineering Mathematics II.</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5A9D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AF1F7" w14:textId="3FD48DA2" w:rsidR="005D674F" w:rsidRPr="002A3BB9" w:rsidRDefault="005D674F" w:rsidP="005D674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DUEN</w:t>
            </w:r>
            <w:r w:rsidR="002A3BB9">
              <w:rPr>
                <w:rFonts w:ascii="Times New Roman" w:eastAsia="Times New Roman" w:hAnsi="Times New Roman" w:cs="Times New Roman"/>
                <w:b/>
                <w:bCs/>
                <w:color w:val="auto"/>
                <w:sz w:val="18"/>
                <w:szCs w:val="18"/>
              </w:rPr>
              <w:t xml:space="preserve">(L) </w:t>
            </w:r>
            <w:r w:rsidRPr="00644F4E">
              <w:rPr>
                <w:rFonts w:ascii="Times New Roman" w:eastAsia="Times New Roman" w:hAnsi="Times New Roman" w:cs="Times New Roman"/>
                <w:b/>
                <w:bCs/>
                <w:color w:val="auto"/>
                <w:sz w:val="18"/>
                <w:szCs w:val="18"/>
              </w:rPr>
              <w:t>IMA-212</w:t>
            </w:r>
          </w:p>
        </w:tc>
      </w:tr>
      <w:tr w:rsidR="005D674F" w:rsidRPr="00644F4E" w14:paraId="4CED9F4F" w14:textId="77777777" w:rsidTr="00367BD1">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27B23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7B7D2C13"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568A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D798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5D674F" w:rsidRPr="00644F4E" w14:paraId="4A243E33"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0DFE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909" w:type="dxa"/>
            <w:gridSpan w:val="7"/>
            <w:tcBorders>
              <w:right w:val="single" w:sz="4" w:space="0" w:color="auto"/>
            </w:tcBorders>
            <w:shd w:val="clear" w:color="auto" w:fill="FFFFFF"/>
            <w:tcMar>
              <w:top w:w="0" w:type="dxa"/>
              <w:left w:w="0" w:type="dxa"/>
              <w:bottom w:w="0" w:type="dxa"/>
              <w:right w:w="0" w:type="dxa"/>
            </w:tcMar>
            <w:vAlign w:val="center"/>
            <w:hideMark/>
          </w:tcPr>
          <w:p w14:paraId="7E6A2BE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Mérnöki matematika I.</w:t>
            </w:r>
          </w:p>
        </w:tc>
      </w:tr>
      <w:tr w:rsidR="005D674F" w:rsidRPr="00644F4E" w14:paraId="2A88A86F" w14:textId="77777777" w:rsidTr="00367BD1">
        <w:tc>
          <w:tcPr>
            <w:tcW w:w="19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3045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4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B5BD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E60D4"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3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5812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9853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5D674F" w:rsidRPr="00644F4E" w14:paraId="77FED238" w14:textId="77777777" w:rsidTr="00367BD1">
        <w:tc>
          <w:tcPr>
            <w:tcW w:w="192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2842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510E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753D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9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8A07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27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1FAD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3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191C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1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2608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73884FAD" w14:textId="77777777" w:rsidTr="00367BD1">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395D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76D4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854C0"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videó előadás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80B4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bCs/>
                <w:color w:val="auto"/>
                <w:sz w:val="18"/>
                <w:szCs w:val="18"/>
              </w:rPr>
              <w:t>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6D36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A006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E0FF0"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63D95"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3</w:t>
            </w:r>
          </w:p>
        </w:tc>
        <w:tc>
          <w:tcPr>
            <w:tcW w:w="12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55D5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3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A8EC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74164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5D674F" w:rsidRPr="00644F4E" w14:paraId="1F0A685E" w14:textId="77777777" w:rsidTr="00367BD1">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5998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FCFA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DD39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videó előadás</w:t>
            </w:r>
          </w:p>
        </w:tc>
        <w:tc>
          <w:tcPr>
            <w:tcW w:w="3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B423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280335"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FF02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DEC14"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68D50"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15</w:t>
            </w:r>
          </w:p>
        </w:tc>
        <w:tc>
          <w:tcPr>
            <w:tcW w:w="127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80BE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3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E897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1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BA80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3D59CE96"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2A4C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2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957B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20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5E7A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Bognár László</w:t>
            </w:r>
          </w:p>
        </w:tc>
        <w:tc>
          <w:tcPr>
            <w:tcW w:w="1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50760"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8C49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5D674F" w:rsidRPr="00644F4E" w14:paraId="4ECEB2A1" w14:textId="77777777" w:rsidTr="00367BD1">
        <w:tc>
          <w:tcPr>
            <w:tcW w:w="31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7172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1FF1A8" w14:textId="77777777" w:rsidR="005D674F" w:rsidRPr="00644F4E" w:rsidRDefault="005D674F" w:rsidP="005D674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Rövid célkitűzés</w:t>
            </w:r>
          </w:p>
          <w:p w14:paraId="2D86A69B"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Azoknak a valószínűségszámítási, statisztikai alapoknak a megszerzése, melyek a szaktárgyak elsajátításához nélkülözhetetlenek.</w:t>
            </w:r>
          </w:p>
          <w:p w14:paraId="21B2435B"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szakterület műveléséhez szükséges legfontosabb összefüggések és az ezeket felépítő fogalomrendszer megismerése. Az alkalmazott ismeretek elsajátítását segítő valamelyik statisztikai számítógépes programcsomag használatának elsajátítása a feladatok elvégzéséhez.</w:t>
            </w:r>
          </w:p>
        </w:tc>
      </w:tr>
      <w:tr w:rsidR="005D674F" w:rsidRPr="00644F4E" w14:paraId="2BF9F511"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7A9A5"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41301"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p>
        </w:tc>
      </w:tr>
      <w:tr w:rsidR="005D674F" w:rsidRPr="00644F4E" w14:paraId="44BF89D6"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B4FA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6AFE7A" w14:textId="77777777" w:rsidR="005D674F" w:rsidRPr="00644F4E" w:rsidRDefault="005D674F" w:rsidP="005D674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Képzési előzménye, fejlesztési célok</w:t>
            </w:r>
          </w:p>
          <w:p w14:paraId="50B15520"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Képzési előzménye: A Mérnöki matematika I. tantárgy keretében elsajátított tudás, ismeret. </w:t>
            </w:r>
          </w:p>
          <w:p w14:paraId="3E1B9F6A"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Ráépülő cél: A szakterület műveléséhez nélkülözhetetlen tudás és eszközrendszer megszerzése.</w:t>
            </w:r>
          </w:p>
        </w:tc>
      </w:tr>
      <w:tr w:rsidR="005D674F" w:rsidRPr="00644F4E" w14:paraId="397F1CBB"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7B8E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D2772"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p>
        </w:tc>
      </w:tr>
      <w:tr w:rsidR="005D674F" w:rsidRPr="00644F4E" w14:paraId="0488D632" w14:textId="77777777" w:rsidTr="00367BD1">
        <w:tc>
          <w:tcPr>
            <w:tcW w:w="31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DF405"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7459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5D9FF" w14:textId="08D8099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7C801E05"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DE56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569F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F1D9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49B1BB2D"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CAE0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D71C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399D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Kistermi táblás és számítógépes labor gyakorlatok.</w:t>
            </w:r>
          </w:p>
        </w:tc>
      </w:tr>
      <w:tr w:rsidR="005D674F" w:rsidRPr="00644F4E" w14:paraId="4CB86E2D"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680B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65D93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88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B8EF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0ABA2488" w14:textId="77777777" w:rsidTr="00367BD1">
        <w:tc>
          <w:tcPr>
            <w:tcW w:w="31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7831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1D2C40" w14:textId="77777777" w:rsidR="005D674F" w:rsidRPr="00644F4E" w:rsidRDefault="005D674F" w:rsidP="005D674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p w14:paraId="0A3768BF"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Ismeri az informatikai, műszaki, gazdasági szakterületnek megfelelő matematikai feladatok megoldásához szükséges módszereket, eljárásokat. </w:t>
            </w:r>
          </w:p>
        </w:tc>
      </w:tr>
      <w:tr w:rsidR="005D674F" w:rsidRPr="00644F4E" w14:paraId="1A67D413"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18314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7294B"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p>
        </w:tc>
      </w:tr>
      <w:tr w:rsidR="005D674F" w:rsidRPr="00644F4E" w14:paraId="4FE4B79D"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FAEB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1ED688" w14:textId="77777777" w:rsidR="005D674F" w:rsidRPr="00644F4E" w:rsidRDefault="005D674F" w:rsidP="005D674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p w14:paraId="04190BC2"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ismeret- és tevékenységrendszer alkalmazására. Képes saját tanulási folyamatának hatékony megszervezésére, a különböző tanulási forrásokat (nyomtatott, elektronikus) megkeresni és felhasználni.</w:t>
            </w:r>
          </w:p>
        </w:tc>
      </w:tr>
      <w:tr w:rsidR="005D674F" w:rsidRPr="00644F4E" w14:paraId="198FF047"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64ED5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1B3E9"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p>
        </w:tc>
      </w:tr>
      <w:tr w:rsidR="005D674F" w:rsidRPr="00644F4E" w14:paraId="642E0583"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1865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F8CB54A" w14:textId="77777777" w:rsidR="005D674F" w:rsidRPr="00644F4E" w:rsidRDefault="005D674F" w:rsidP="005D674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6413BC5C"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Nyitott a képesítésével, szakterületével kapcsolatos matematikai alapú, alkalmazott matematikai jellegű fejlesztés és innováció megismerésére és befogadására. Érdeklődő a szakterülettel összefüggő új módszerekkel és eszközökkel kapcsolatban. </w:t>
            </w:r>
          </w:p>
        </w:tc>
      </w:tr>
      <w:tr w:rsidR="005D674F" w:rsidRPr="00644F4E" w14:paraId="59C14C21"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6689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7B902"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p>
        </w:tc>
      </w:tr>
      <w:tr w:rsidR="005D674F" w:rsidRPr="00644F4E" w14:paraId="303A1937"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275F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C5493E" w14:textId="77777777" w:rsidR="005D674F" w:rsidRPr="00644F4E" w:rsidRDefault="005D674F" w:rsidP="005D674F">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14:paraId="4397C3AA"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Felelősségvállalás saját munkája és társai munkája iránt.</w:t>
            </w:r>
          </w:p>
        </w:tc>
      </w:tr>
      <w:tr w:rsidR="005D674F" w:rsidRPr="00644F4E" w14:paraId="0389E98D" w14:textId="77777777" w:rsidTr="00367BD1">
        <w:tc>
          <w:tcPr>
            <w:tcW w:w="314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61F4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9FD5E" w14:textId="77777777" w:rsidR="005D674F" w:rsidRPr="00644F4E" w:rsidRDefault="005D674F" w:rsidP="005D674F">
            <w:pPr>
              <w:widowControl/>
              <w:spacing w:after="240" w:line="240" w:lineRule="auto"/>
              <w:rPr>
                <w:rFonts w:ascii="Times New Roman" w:eastAsia="Times New Roman" w:hAnsi="Times New Roman" w:cs="Times New Roman"/>
                <w:color w:val="auto"/>
                <w:sz w:val="18"/>
                <w:szCs w:val="18"/>
              </w:rPr>
            </w:pPr>
          </w:p>
        </w:tc>
      </w:tr>
      <w:tr w:rsidR="005D674F" w:rsidRPr="00644F4E" w14:paraId="45EB8324"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17700"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F1E5A"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 xml:space="preserve">Statisztikai alapfogalmak. </w:t>
            </w:r>
          </w:p>
          <w:p w14:paraId="26CC5D5B"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p>
          <w:p w14:paraId="09262CE0"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Leíró statisztika:</w:t>
            </w:r>
            <w:r w:rsidRPr="00644F4E">
              <w:rPr>
                <w:rFonts w:ascii="Times New Roman" w:eastAsia="Times New Roman" w:hAnsi="Times New Roman" w:cs="Times New Roman"/>
                <w:color w:val="auto"/>
                <w:sz w:val="18"/>
                <w:szCs w:val="18"/>
              </w:rPr>
              <w:t xml:space="preserve"> Mennyiségi és minőségi adatok. Mérési skálák. Adatösszességek grafikus és numerikus jellemzése. Átlag, szórás, módusz, medián, kvartilisek, egyéb jellemzők kiszámítása. Kieső, gyanús adatok kiszűrése. Összefüggés adatok között, korreláció.</w:t>
            </w:r>
          </w:p>
          <w:p w14:paraId="1894456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0B3814F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Valószínűségszámítás:</w:t>
            </w:r>
            <w:r w:rsidRPr="00644F4E">
              <w:rPr>
                <w:rFonts w:ascii="Times New Roman" w:eastAsia="Times New Roman" w:hAnsi="Times New Roman" w:cs="Times New Roman"/>
                <w:color w:val="auto"/>
                <w:sz w:val="18"/>
                <w:szCs w:val="18"/>
              </w:rPr>
              <w:t xml:space="preserve"> Kísérlet. Események, műveletek eseményekkel. A valószínűség fogalma. A valószínűségszámítás axiómái. Események valószínűségének kiszámítása. Feltételes valószínűség. A valószínűségek szorzási szabálya. Események függetlensége. A teljes valószínűség tétele. Bayes-tétel. Kísérletek függetlensége. </w:t>
            </w:r>
          </w:p>
          <w:p w14:paraId="0189A55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1899EC3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Valószínűségi változó, valószínűségeloszlások:</w:t>
            </w:r>
            <w:r w:rsidRPr="00644F4E">
              <w:rPr>
                <w:rFonts w:ascii="Times New Roman" w:eastAsia="Times New Roman" w:hAnsi="Times New Roman" w:cs="Times New Roman"/>
                <w:color w:val="auto"/>
                <w:sz w:val="18"/>
                <w:szCs w:val="18"/>
              </w:rPr>
              <w:t xml:space="preserve"> A valószínűségi változó és jellemzői. Markov- és Csebisev-egyenlőtlenség. Nevezetes valószínűségeloszlások. </w:t>
            </w:r>
          </w:p>
          <w:p w14:paraId="6408482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2CC6139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color w:val="auto"/>
                <w:sz w:val="18"/>
                <w:szCs w:val="18"/>
              </w:rPr>
              <w:t>Következtető statisztika:</w:t>
            </w:r>
            <w:r w:rsidRPr="00644F4E">
              <w:rPr>
                <w:rFonts w:ascii="Times New Roman" w:eastAsia="Times New Roman" w:hAnsi="Times New Roman" w:cs="Times New Roman"/>
                <w:color w:val="auto"/>
                <w:sz w:val="18"/>
                <w:szCs w:val="18"/>
              </w:rPr>
              <w:t xml:space="preserve"> Mintavétel, mintavételi eloszlások. A központi határeloszlás-tétel. Becsléselmélet. Pontbecslés és intervallumbecslés a sokasági várható értékre, arányra, szórásra. Statisztikai hipotézisek vizsgálata. A hipotézisvizsgálat alapfogalmai, elsőfajú hiba, másodfajú hiba. P-érték. Kategoriális adatok vizsgálata, khí-négyzet próba. Az egyváltozós lineáris regresszió alapjai.  </w:t>
            </w:r>
          </w:p>
        </w:tc>
      </w:tr>
      <w:tr w:rsidR="005D674F" w:rsidRPr="00644F4E" w14:paraId="7258735C"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2E7B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18B44"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Elméleti anyag elsajátítása irányítással és önállóan. Feladatmegoldás irányítással és önállóan. Számítógépes feladatmegoldás irányítással és önállóan. Elméleti anyag tanulása irányítással: 10% Elméleti anyag önálló tanulása: 30% Feladatmegoldás irányítással: 30% Feladatmegoldás önállóan: 30%</w:t>
            </w:r>
          </w:p>
        </w:tc>
      </w:tr>
      <w:tr w:rsidR="005D674F" w:rsidRPr="00644F4E" w14:paraId="3CB3E7D7"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E917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2EBA8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Bognár László: Mérnöki matematika 2. Nappali/Levelező. Előadásjegyzet önellenőrző tesztekkel, gyakorló feladatokkal. Elektronikus formában a DUE Moodle-ban elérhető. </w:t>
            </w:r>
            <w:hyperlink r:id="rId12" w:history="1">
              <w:r w:rsidRPr="00644F4E">
                <w:rPr>
                  <w:rFonts w:ascii="Times New Roman" w:eastAsia="Times New Roman" w:hAnsi="Times New Roman" w:cs="Times New Roman"/>
                  <w:color w:val="0563C1" w:themeColor="hyperlink"/>
                  <w:sz w:val="18"/>
                  <w:szCs w:val="18"/>
                  <w:u w:val="single"/>
                </w:rPr>
                <w:t>https://v37.moodle.uniduna.hu</w:t>
              </w:r>
            </w:hyperlink>
            <w:r w:rsidRPr="00644F4E">
              <w:rPr>
                <w:rFonts w:ascii="Times New Roman" w:eastAsia="Times New Roman" w:hAnsi="Times New Roman" w:cs="Times New Roman"/>
                <w:color w:val="auto"/>
                <w:sz w:val="18"/>
                <w:szCs w:val="18"/>
              </w:rPr>
              <w:t xml:space="preserve"> Dunaújváros. 2020.</w:t>
            </w:r>
          </w:p>
          <w:p w14:paraId="4EB6870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[2] Csernyák L.: Valószínűségszámítás. Matematika a közgazdasági alapképzés számára. Budapest, Nemzeti Tankönyvkiadó, 2007. </w:t>
            </w:r>
          </w:p>
          <w:p w14:paraId="4B6754B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[3] Bognár L. - Buzáné Kis P.: Matematikai statisztika. Dunaújváros, Dunaújvárosi Főiskola Kiadói Hivatal, 2007.</w:t>
            </w:r>
          </w:p>
          <w:p w14:paraId="562AA2C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[4] Solt Gy.: Valószínűségszámítás. Budapest, Műszaki Könyvkiadó, 2007 (Bolyai-könyvek).</w:t>
            </w:r>
          </w:p>
        </w:tc>
      </w:tr>
      <w:tr w:rsidR="005D674F" w:rsidRPr="00644F4E" w14:paraId="7C10E87A"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1EF6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958F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 James T. McClave, P. George Benson, Terry Sincich : Statistics for Business and Economics. Ed 12th. Pearson Education, Inc. 2014.</w:t>
            </w:r>
          </w:p>
          <w:p w14:paraId="3937F2A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 Douglas C. Montgomery George C. Runger : Applied Statistics and Probability for Engineers. Ed 5th. John Wiley &amp; Sons Inc. 2011.</w:t>
            </w:r>
          </w:p>
          <w:p w14:paraId="326587A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6D26380B"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38AF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78000"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tc>
      </w:tr>
      <w:tr w:rsidR="005D674F" w:rsidRPr="00644F4E" w14:paraId="69E1FB86" w14:textId="77777777" w:rsidTr="00367BD1">
        <w:tc>
          <w:tcPr>
            <w:tcW w:w="31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0F91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1451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félévközi jegy megszerzésének feltételei és módja, valamint vizsgaidőszakban történő javítás lehetősége:</w:t>
            </w:r>
            <w:r w:rsidRPr="00644F4E">
              <w:rPr>
                <w:rFonts w:ascii="Times New Roman" w:eastAsia="Times New Roman" w:hAnsi="Times New Roman" w:cs="Times New Roman"/>
                <w:color w:val="auto"/>
                <w:sz w:val="18"/>
                <w:szCs w:val="18"/>
              </w:rPr>
              <w:tab/>
            </w:r>
          </w:p>
          <w:p w14:paraId="3EE3894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3A170692"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 xml:space="preserve">Nappali tagozat esetén: </w:t>
            </w:r>
          </w:p>
          <w:p w14:paraId="2063E05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32A2202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Összesen 4 zárthelyi dolgozat pontszáma alapján kap jegyet a hallgató. </w:t>
            </w:r>
          </w:p>
          <w:p w14:paraId="10B85B00"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a hallgató, aki nem írja meg mind a 4 dolgozatot, „Aláírás megtagadva” bejegyzést kap.</w:t>
            </w:r>
          </w:p>
          <w:p w14:paraId="0B87D8E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75980D5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1.Zh: 25 pont</w:t>
            </w:r>
          </w:p>
          <w:p w14:paraId="6543FDF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2.Zh: 25 pont</w:t>
            </w:r>
          </w:p>
          <w:p w14:paraId="7C73049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3.Zh: 25 pont</w:t>
            </w:r>
          </w:p>
          <w:p w14:paraId="6384B5A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4.Zh: 25 pont</w:t>
            </w:r>
          </w:p>
          <w:p w14:paraId="7538BD1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1CBC541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 a zárthelyi dolgozatok összesített eredményei alapján történik. A dolgozatokat a Moodle rendszerben, feleletválasztós és kifejtős teszt formájában kell megírni.</w:t>
            </w:r>
          </w:p>
          <w:p w14:paraId="7FF2935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180BC8DA"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elégséges szinthez összesen legalább 60 pontot el kell érni.</w:t>
            </w:r>
          </w:p>
          <w:p w14:paraId="17250F11"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Aki a 4 ZH alapján nem éri el a minimális 60 pontot, az a szorgalmi időszak utolsó hetében a teljes félév tananyagából írhat javító ZH-t.</w:t>
            </w:r>
          </w:p>
          <w:p w14:paraId="03BFB7A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w:t>
            </w:r>
          </w:p>
          <w:p w14:paraId="6CF619A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0 -59 pont: elégtelen</w:t>
            </w:r>
          </w:p>
          <w:p w14:paraId="3843D3A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60-69 pont: elégséges</w:t>
            </w:r>
          </w:p>
          <w:p w14:paraId="1D1C2E7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70-79 pont: közepes</w:t>
            </w:r>
          </w:p>
          <w:p w14:paraId="5D2EB7C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80-89 pont: jó</w:t>
            </w:r>
          </w:p>
          <w:p w14:paraId="644C805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90-100 pont: jeles</w:t>
            </w:r>
          </w:p>
          <w:p w14:paraId="65E474E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08659FF5"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Vizsgaidőszakban lehet javítani az elégtelen félévközi jegyet. </w:t>
            </w:r>
          </w:p>
          <w:p w14:paraId="3DB62BE8"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 xml:space="preserve">Levelező tagozat esetén: </w:t>
            </w:r>
          </w:p>
          <w:p w14:paraId="10BF3C1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137061B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félévvégi egy zárthelyi dolgozat pontszáma alapján kap jegyet a hallgató. </w:t>
            </w:r>
          </w:p>
          <w:p w14:paraId="5962A2B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Az a hallgató, aki nem írja meg a dolgozatot, „Aláírás megtagadva” bejegyzést kap. </w:t>
            </w:r>
          </w:p>
          <w:p w14:paraId="380A425E"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7CA0E6D6"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 a zárthelyi dolgozat eredménye alapján történik. A dolgozatot a Moodle rendszerben, feleletválasztós és kifejtős teszt formájában kell megírni.</w:t>
            </w:r>
          </w:p>
          <w:p w14:paraId="43C4A604"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6A21AE1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érdemjegy megállapítása:</w:t>
            </w:r>
          </w:p>
          <w:p w14:paraId="29214D0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0-59 pont: elégtelen</w:t>
            </w:r>
          </w:p>
          <w:p w14:paraId="7D94CBBF"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60-69 pont: elégséges</w:t>
            </w:r>
          </w:p>
          <w:p w14:paraId="5059662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70-79 pont: közepes</w:t>
            </w:r>
          </w:p>
          <w:p w14:paraId="10B0EB7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80-89 pont: jó</w:t>
            </w:r>
          </w:p>
          <w:p w14:paraId="6E461363"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90-100 pont: jeles</w:t>
            </w:r>
          </w:p>
          <w:p w14:paraId="1162B108"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122E4152"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dolgozatot egyszer, a vizsgaidőszakban javítani lehet.</w:t>
            </w:r>
          </w:p>
          <w:p w14:paraId="138CB039"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17512E7C"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Vizsgaidőszakban lehet javítani az elégtelen félévközi jegyet. </w:t>
            </w:r>
          </w:p>
          <w:p w14:paraId="2071123B"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2CD52A57"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p>
          <w:p w14:paraId="08C61B55"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Részvétel, hiányzások:</w:t>
            </w:r>
          </w:p>
          <w:p w14:paraId="3313498C"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p>
          <w:p w14:paraId="05F94625"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Nappali tagozat:</w:t>
            </w:r>
          </w:p>
          <w:p w14:paraId="4704BB74"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előadások és a laborgyakorlatok látogatása kötelező. Az a hallgató, aki háromnál több alkalommal (az előadásról és a laborról összesen) hiányzik nem kaphat aláírást.</w:t>
            </w:r>
          </w:p>
          <w:p w14:paraId="1B982BF5" w14:textId="77777777" w:rsidR="005D674F" w:rsidRPr="00644F4E" w:rsidRDefault="005D674F" w:rsidP="005D674F">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Levelező tagozat:</w:t>
            </w:r>
          </w:p>
          <w:p w14:paraId="37DB0F2D" w14:textId="77777777" w:rsidR="005D674F" w:rsidRPr="00644F4E" w:rsidRDefault="005D674F" w:rsidP="005D674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előadások és a laborgyakorlatok látogatása kötelező. Az a hallgató, aki egynél több konzultációról hiányzik nem kaphat aláírást.</w:t>
            </w:r>
          </w:p>
        </w:tc>
      </w:tr>
    </w:tbl>
    <w:p w14:paraId="1D7B3D24" w14:textId="77777777" w:rsidR="00B277DE" w:rsidRPr="00644F4E" w:rsidRDefault="00C854A9" w:rsidP="005118E7">
      <w:pPr>
        <w:pStyle w:val="Cmsor3"/>
        <w:rPr>
          <w:rFonts w:ascii="Times New Roman" w:hAnsi="Times New Roman" w:cs="Times New Roman"/>
        </w:rPr>
      </w:pPr>
      <w:r w:rsidRPr="00644F4E">
        <w:rPr>
          <w:rFonts w:ascii="Times New Roman" w:hAnsi="Times New Roman" w:cs="Times New Roman"/>
        </w:rPr>
        <w:lastRenderedPageBreak/>
        <w:br w:type="page"/>
      </w:r>
      <w:bookmarkStart w:id="17" w:name="_Toc40824838"/>
      <w:r w:rsidRPr="00644F4E">
        <w:rPr>
          <w:rFonts w:ascii="Times New Roman" w:hAnsi="Times New Roman" w:cs="Times New Roman"/>
        </w:rPr>
        <w:lastRenderedPageBreak/>
        <w:t>Számítástudomány alapjai 2.</w:t>
      </w:r>
      <w:bookmarkEnd w:id="1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39"/>
        <w:gridCol w:w="918"/>
        <w:gridCol w:w="315"/>
        <w:gridCol w:w="1290"/>
        <w:gridCol w:w="114"/>
        <w:gridCol w:w="623"/>
        <w:gridCol w:w="116"/>
        <w:gridCol w:w="1089"/>
        <w:gridCol w:w="1012"/>
        <w:gridCol w:w="1643"/>
      </w:tblGrid>
      <w:tr w:rsidR="00910A3F" w:rsidRPr="00644F4E" w14:paraId="4B22BB6A" w14:textId="77777777" w:rsidTr="00816FF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5526A"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7792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FECC5" w14:textId="77777777" w:rsidR="00910A3F" w:rsidRPr="00644F4E" w:rsidRDefault="00B277DE"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Számítástudomány alapjai 2</w:t>
            </w:r>
            <w:r w:rsidR="00910A3F" w:rsidRPr="00644F4E">
              <w:rPr>
                <w:rFonts w:ascii="Times New Roman" w:eastAsia="Times New Roman" w:hAnsi="Times New Roman" w:cs="Times New Roman"/>
                <w:b/>
                <w:bCs/>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AF100"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C3FA7" w14:textId="5DD1D71B" w:rsidR="00910A3F" w:rsidRPr="007740CB" w:rsidRDefault="007740CB" w:rsidP="00910A3F">
            <w:pPr>
              <w:widowControl/>
              <w:spacing w:after="0" w:line="240" w:lineRule="auto"/>
              <w:rPr>
                <w:rFonts w:ascii="Times New Roman" w:eastAsia="Times New Roman" w:hAnsi="Times New Roman" w:cs="Times New Roman"/>
                <w:b/>
                <w:bCs/>
                <w:color w:val="auto"/>
                <w:sz w:val="18"/>
                <w:szCs w:val="18"/>
              </w:rPr>
            </w:pPr>
            <w:r w:rsidRPr="007740CB">
              <w:rPr>
                <w:rFonts w:ascii="Times New Roman" w:eastAsia="Times New Roman" w:hAnsi="Times New Roman" w:cs="Times New Roman"/>
                <w:b/>
                <w:bCs/>
                <w:color w:val="auto"/>
                <w:sz w:val="18"/>
                <w:szCs w:val="18"/>
              </w:rPr>
              <w:t>A</w:t>
            </w:r>
          </w:p>
        </w:tc>
      </w:tr>
      <w:tr w:rsidR="00910A3F" w:rsidRPr="00644F4E" w14:paraId="7EDAAF42" w14:textId="77777777" w:rsidTr="00816FF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CB1D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05BC0"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8CC73D" w14:textId="77777777" w:rsidR="00910A3F" w:rsidRPr="00644F4E" w:rsidRDefault="00B277DE"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Basics of Computer Sciences 2</w:t>
            </w:r>
            <w:r w:rsidR="00910A3F" w:rsidRPr="00644F4E">
              <w:rPr>
                <w:rFonts w:ascii="Times New Roman" w:eastAsia="Times New Roman" w:hAnsi="Times New Roman" w:cs="Times New Roman"/>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45DF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563276" w14:textId="78DE694F" w:rsidR="00910A3F" w:rsidRPr="00644F4E" w:rsidRDefault="007740CB"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910A3F" w:rsidRPr="00644F4E">
              <w:rPr>
                <w:rFonts w:ascii="Times New Roman" w:eastAsia="Times New Roman" w:hAnsi="Times New Roman" w:cs="Times New Roman"/>
                <w:b/>
                <w:bCs/>
                <w:color w:val="auto"/>
                <w:sz w:val="18"/>
                <w:szCs w:val="18"/>
              </w:rPr>
              <w:t>IMA-213</w:t>
            </w:r>
          </w:p>
        </w:tc>
      </w:tr>
      <w:tr w:rsidR="00910A3F" w:rsidRPr="00644F4E" w14:paraId="72DE7704" w14:textId="77777777" w:rsidTr="00910A3F">
        <w:trPr>
          <w:trHeight w:val="206"/>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26160"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644F4E" w14:paraId="52BC0C9E" w14:textId="77777777" w:rsidTr="00816FF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8B7C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054A5"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910A3F" w:rsidRPr="00644F4E" w14:paraId="655FE840" w14:textId="77777777" w:rsidTr="00816FF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CD89A"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E3F33" w14:textId="77777777" w:rsidR="00910A3F" w:rsidRPr="00644F4E" w:rsidRDefault="00B277DE"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Számítástudomány alapjai 1</w:t>
            </w:r>
            <w:r w:rsidR="00910A3F" w:rsidRPr="00644F4E">
              <w:rPr>
                <w:rFonts w:ascii="Times New Roman" w:eastAsia="Times New Roman" w:hAnsi="Times New Roman" w:cs="Times New Roman"/>
                <w:color w:val="auto"/>
                <w:sz w:val="18"/>
                <w:szCs w:val="18"/>
              </w:rPr>
              <w:t>. </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B444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7D700" w14:textId="7DE8F8EF" w:rsidR="00910A3F" w:rsidRPr="00644F4E" w:rsidRDefault="009B4E25" w:rsidP="00910A3F">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F51A33" w:rsidRPr="00644F4E">
              <w:rPr>
                <w:rFonts w:ascii="Times New Roman" w:eastAsia="Times New Roman" w:hAnsi="Times New Roman" w:cs="Times New Roman"/>
                <w:b/>
                <w:bCs/>
                <w:color w:val="auto"/>
                <w:sz w:val="18"/>
                <w:szCs w:val="18"/>
              </w:rPr>
              <w:t>IMA-153</w:t>
            </w:r>
          </w:p>
        </w:tc>
      </w:tr>
      <w:tr w:rsidR="00910A3F" w:rsidRPr="00644F4E" w14:paraId="4B38672A" w14:textId="77777777" w:rsidTr="00816FF3">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DC381"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22070D"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559B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05D3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59BD8"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910A3F" w:rsidRPr="00644F4E" w14:paraId="368C6DEA" w14:textId="77777777" w:rsidTr="00816FF3">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A8ADA"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DA9C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83128"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2A5E6"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31E47"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D6CB2"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FDFD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644F4E" w14:paraId="6A512B66" w14:textId="77777777" w:rsidTr="00816FF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1863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7E95D"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41047D" w:rsidRPr="00644F4E">
              <w:rPr>
                <w:rFonts w:ascii="Times New Roman" w:eastAsia="Times New Roman" w:hAnsi="Times New Roman" w:cs="Times New Roman"/>
                <w:b/>
                <w:bCs/>
                <w:color w:val="auto"/>
                <w:sz w:val="18"/>
                <w:szCs w:val="18"/>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083C0"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B5D68"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BB0D8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327CB" w14:textId="77777777" w:rsidR="00910A3F" w:rsidRPr="00644F4E" w:rsidRDefault="0041047D" w:rsidP="00910A3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A8D95"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66A44" w14:textId="77777777" w:rsidR="00910A3F" w:rsidRPr="00644F4E" w:rsidRDefault="0041047D" w:rsidP="00910A3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78414"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32B0C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4C75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910A3F" w:rsidRPr="00644F4E" w14:paraId="5B5A21BF" w14:textId="77777777" w:rsidTr="00816FF3">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AE87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59D43"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EE05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D2457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100A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43AD3"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91973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37F76" w14:textId="77777777" w:rsidR="00910A3F" w:rsidRPr="00644F4E" w:rsidRDefault="0041047D" w:rsidP="00910A3F">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DA138"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BEA28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E164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644F4E" w14:paraId="05E1D180" w14:textId="77777777" w:rsidTr="00816FF3">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D88C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0640A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BC74D"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98D06"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CD8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910A3F" w:rsidRPr="00644F4E" w14:paraId="102BACC4" w14:textId="77777777" w:rsidTr="00816FF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EDA37"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764B17" w14:textId="77777777" w:rsidR="00910A3F" w:rsidRPr="00644F4E" w:rsidRDefault="00910A3F" w:rsidP="00910A3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910A3F" w:rsidRPr="00644F4E" w14:paraId="71CEC874"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F94F8"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2F004"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r w:rsidRPr="00644F4E">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910A3F" w:rsidRPr="00644F4E" w14:paraId="6BBEB265"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D05D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4062B7A" w14:textId="77777777" w:rsidR="00910A3F" w:rsidRPr="00644F4E" w:rsidRDefault="00910A3F" w:rsidP="00910A3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910A3F" w:rsidRPr="00644F4E" w14:paraId="0EE33154"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ECD0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CFEA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644F4E">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910A3F" w:rsidRPr="00644F4E" w14:paraId="3907DDD3" w14:textId="77777777" w:rsidTr="00816FF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82E5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7B79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B2E32"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910A3F" w:rsidRPr="00644F4E" w14:paraId="2032F1FE"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5C130"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150F7"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6BD765" w14:textId="522298D9"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644F4E" w14:paraId="74BCC0DC"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A6ED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C336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DFBAC" w14:textId="144EAA75" w:rsidR="00910A3F" w:rsidRPr="00644F4E" w:rsidRDefault="00C64C74"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910A3F" w:rsidRPr="00644F4E" w14:paraId="30C80223"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FADCA"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AC73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988F5"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r>
      <w:tr w:rsidR="00910A3F" w:rsidRPr="00644F4E" w14:paraId="577CB0F6" w14:textId="77777777" w:rsidTr="00816FF3">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6B81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0D1B0EA" w14:textId="77777777" w:rsidR="00910A3F" w:rsidRPr="00644F4E" w:rsidRDefault="00910A3F" w:rsidP="00910A3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910A3F" w:rsidRPr="00644F4E" w14:paraId="6FCEE87D"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9DB0C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945D5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910A3F" w:rsidRPr="00644F4E" w14:paraId="738B6AEE"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A01A9"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DDEB325" w14:textId="77777777" w:rsidR="00910A3F" w:rsidRPr="00644F4E" w:rsidRDefault="00B277DE" w:rsidP="00910A3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w:t>
            </w:r>
            <w:r w:rsidR="00910A3F" w:rsidRPr="00644F4E">
              <w:rPr>
                <w:rFonts w:ascii="Times New Roman" w:eastAsia="Times New Roman" w:hAnsi="Times New Roman" w:cs="Times New Roman"/>
                <w:b/>
                <w:bCs/>
                <w:color w:val="auto"/>
                <w:sz w:val="18"/>
                <w:szCs w:val="18"/>
              </w:rPr>
              <w:t>pesség</w:t>
            </w:r>
          </w:p>
        </w:tc>
      </w:tr>
      <w:tr w:rsidR="00910A3F" w:rsidRPr="00644F4E" w14:paraId="6878F55B"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21A28"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2475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910A3F" w:rsidRPr="00644F4E" w14:paraId="12EA6C48"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6988F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B91F17" w14:textId="77777777" w:rsidR="00910A3F" w:rsidRPr="00644F4E" w:rsidRDefault="00910A3F" w:rsidP="00910A3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910A3F" w:rsidRPr="00644F4E" w14:paraId="555F9162"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8BF1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83B15"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910A3F" w:rsidRPr="00644F4E" w14:paraId="2B708C53"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94713"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2088203" w14:textId="77777777" w:rsidR="00910A3F" w:rsidRPr="00644F4E" w:rsidRDefault="00910A3F" w:rsidP="00910A3F">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910A3F" w:rsidRPr="00644F4E" w14:paraId="646A5CD9" w14:textId="77777777" w:rsidTr="00816FF3">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420D3"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p>
        </w:tc>
        <w:tc>
          <w:tcPr>
            <w:tcW w:w="0" w:type="auto"/>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BFBD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910A3F" w:rsidRPr="00644F4E" w14:paraId="36EDA09C" w14:textId="77777777"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78CB92"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26789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w:t>
            </w:r>
            <w:r w:rsidRPr="00644F4E">
              <w:rPr>
                <w:rFonts w:ascii="Times New Roman" w:eastAsia="Times New Roman" w:hAnsi="Times New Roman" w:cs="Times New Roman"/>
                <w:color w:val="auto"/>
                <w:sz w:val="18"/>
                <w:szCs w:val="18"/>
              </w:rPr>
              <w:lastRenderedPageBreak/>
              <w:t>Formális nyelvek és automaták: formális nyelvek, műveleteik, generatív grammatikák, osztályozásuk, reguláris nyelvek felismerői: véges 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pszeudókódban.</w:t>
            </w:r>
          </w:p>
        </w:tc>
      </w:tr>
      <w:tr w:rsidR="00910A3F" w:rsidRPr="00644F4E" w14:paraId="46B9091E" w14:textId="77777777"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75364"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7118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910A3F" w:rsidRPr="00644F4E" w14:paraId="522A202B" w14:textId="77777777"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F94E5"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FFC97"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Strauber Gy. , Sóti Lné.: A számítástudomány alapjai II, DF, Dunaújváros, 2010. Strauber Gy. , Sóti Lné. , Johanné Dukai K.: A számítástudomány alapjai II, Programozási feladatok, feladatsorok, megoldások, DF, Dunaújváros, 2010. Moodle keretrendszerben elérhető. </w:t>
            </w:r>
          </w:p>
        </w:tc>
      </w:tr>
      <w:tr w:rsidR="00910A3F" w:rsidRPr="00644F4E" w14:paraId="044AF205" w14:textId="77777777"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21005E"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7DB75"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Demetrovics J. , Denev, J. , Pavlov, R.: A számítástudomány matematikai alapjai. Nemzeti Tankönyvkiadó, Budapest, 1999. 374 p. (4. kiad.) Lipschutz, S.: Adatszerkezetek. Panem, Budapest, 1993. 357 p. Wirth, N.: Algoritmusok + adatstruktúrák. Műszaki Könyvkiadó, Budapest, 1982. 345 p. </w:t>
            </w:r>
          </w:p>
        </w:tc>
      </w:tr>
      <w:tr w:rsidR="00910A3F" w:rsidRPr="00644F4E" w14:paraId="21678425" w14:textId="77777777"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336D7A"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BBBFC"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910A3F" w:rsidRPr="00644F4E" w14:paraId="47AAE0F3" w14:textId="77777777" w:rsidTr="00816FF3">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551DD"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3250" w:type="pct"/>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25DA1"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és gyakorlat anyagából a félév során 4 alkalommal zárthelyi dolgozatot írnak:</w:t>
            </w:r>
          </w:p>
          <w:p w14:paraId="51AEDB3B"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ideje alatt az 5, 8 és 12. héten, valamint a 12. héten az előadás ideje alatt.</w:t>
            </w:r>
          </w:p>
          <w:p w14:paraId="3C1D35EF" w14:textId="77777777" w:rsidR="00910A3F" w:rsidRPr="00644F4E" w:rsidRDefault="00910A3F" w:rsidP="00910A3F">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25 - 25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50 - 50 pont. A zárthelyi dolgozatok összpontszámából adódik a félévközi jegy: 0-50% elégtelen 51-60% elégséges 61-70% közepes 71-80% jó 81%- jeles Igazolt hiányzás esetén egy zárthelyi pótlása 1 alkalommal, a 13. héten lehetséges. A vizsgaidőszak  minden hetében pótlási lehetőség biztosított mind a 4 (levelező esetben 2) zárthelyi együttes megírásával.</w:t>
            </w:r>
          </w:p>
        </w:tc>
      </w:tr>
    </w:tbl>
    <w:p w14:paraId="01849CED" w14:textId="77777777" w:rsidR="00C854A9" w:rsidRPr="00644F4E" w:rsidRDefault="00C854A9" w:rsidP="00C854A9">
      <w:pPr>
        <w:rPr>
          <w:rFonts w:ascii="Times New Roman" w:hAnsi="Times New Roman" w:cs="Times New Roman"/>
          <w:b/>
          <w:sz w:val="28"/>
          <w:szCs w:val="28"/>
        </w:rPr>
      </w:pPr>
    </w:p>
    <w:p w14:paraId="5784F0FC" w14:textId="77777777" w:rsidR="00C854A9" w:rsidRPr="00644F4E" w:rsidRDefault="00C854A9">
      <w:pPr>
        <w:rPr>
          <w:rFonts w:ascii="Times New Roman" w:hAnsi="Times New Roman" w:cs="Times New Roman"/>
          <w:b/>
          <w:sz w:val="28"/>
          <w:szCs w:val="28"/>
        </w:rPr>
      </w:pPr>
    </w:p>
    <w:p w14:paraId="221DD8EE" w14:textId="77777777" w:rsidR="001404BB" w:rsidRPr="00644F4E" w:rsidRDefault="001404BB" w:rsidP="007801BC">
      <w:pPr>
        <w:pStyle w:val="Cmsor3"/>
        <w:rPr>
          <w:rFonts w:ascii="Times New Roman" w:hAnsi="Times New Roman" w:cs="Times New Roman"/>
          <w:highlight w:val="yellow"/>
        </w:rPr>
      </w:pPr>
    </w:p>
    <w:p w14:paraId="6E17D82F" w14:textId="77777777" w:rsidR="001404BB" w:rsidRPr="00644F4E" w:rsidRDefault="001404BB">
      <w:pPr>
        <w:rPr>
          <w:rFonts w:ascii="Times New Roman" w:hAnsi="Times New Roman" w:cs="Times New Roman"/>
          <w:b/>
          <w:sz w:val="28"/>
          <w:szCs w:val="28"/>
        </w:rPr>
      </w:pPr>
    </w:p>
    <w:p w14:paraId="23CD65FB" w14:textId="77777777" w:rsidR="001404BB" w:rsidRPr="00644F4E" w:rsidRDefault="001404BB">
      <w:pPr>
        <w:rPr>
          <w:rFonts w:ascii="Times New Roman" w:hAnsi="Times New Roman" w:cs="Times New Roman"/>
          <w:b/>
          <w:sz w:val="28"/>
          <w:szCs w:val="28"/>
        </w:rPr>
      </w:pPr>
    </w:p>
    <w:p w14:paraId="19CE1F09" w14:textId="77777777" w:rsidR="001404BB" w:rsidRPr="00644F4E" w:rsidRDefault="001404BB" w:rsidP="001404BB">
      <w:pPr>
        <w:pStyle w:val="Cmsor3"/>
        <w:rPr>
          <w:rFonts w:ascii="Times New Roman" w:hAnsi="Times New Roman" w:cs="Times New Roman"/>
        </w:rPr>
      </w:pPr>
      <w:r w:rsidRPr="00644F4E">
        <w:rPr>
          <w:rFonts w:ascii="Times New Roman" w:hAnsi="Times New Roman" w:cs="Times New Roman"/>
        </w:rPr>
        <w:br w:type="page"/>
      </w:r>
      <w:bookmarkStart w:id="18" w:name="_Toc40824839"/>
      <w:r w:rsidRPr="00644F4E">
        <w:rPr>
          <w:rFonts w:ascii="Times New Roman" w:hAnsi="Times New Roman" w:cs="Times New Roman"/>
        </w:rPr>
        <w:lastRenderedPageBreak/>
        <w:t>Programozás 2.</w:t>
      </w:r>
      <w:bookmarkEnd w:id="1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646D3B" w:rsidRPr="00644F4E" w14:paraId="12DDBE4D" w14:textId="77777777" w:rsidTr="00367BD1">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94F60"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B6C4B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51B63"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87152"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00DC9" w14:textId="67578AD9" w:rsidR="00646D3B" w:rsidRPr="000C4A55" w:rsidRDefault="000C4A55" w:rsidP="00646D3B">
            <w:pPr>
              <w:widowControl/>
              <w:spacing w:after="0" w:line="240" w:lineRule="auto"/>
              <w:rPr>
                <w:rFonts w:ascii="Times New Roman" w:eastAsia="Times New Roman" w:hAnsi="Times New Roman" w:cs="Times New Roman"/>
                <w:b/>
                <w:bCs/>
                <w:color w:val="auto"/>
                <w:sz w:val="18"/>
                <w:szCs w:val="18"/>
              </w:rPr>
            </w:pPr>
            <w:r w:rsidRPr="000C4A55">
              <w:rPr>
                <w:rFonts w:ascii="Times New Roman" w:eastAsia="Times New Roman" w:hAnsi="Times New Roman" w:cs="Times New Roman"/>
                <w:b/>
                <w:bCs/>
                <w:color w:val="auto"/>
                <w:sz w:val="18"/>
                <w:szCs w:val="18"/>
              </w:rPr>
              <w:t>A</w:t>
            </w:r>
          </w:p>
        </w:tc>
      </w:tr>
      <w:tr w:rsidR="00646D3B" w:rsidRPr="00644F4E" w14:paraId="73230346" w14:textId="77777777" w:rsidTr="00367BD1">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A4133"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4285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8C0072"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F9FEC3"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F6783" w14:textId="032D3521" w:rsidR="00646D3B" w:rsidRPr="00644F4E" w:rsidRDefault="000C4A55" w:rsidP="00646D3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646D3B" w:rsidRPr="00644F4E">
              <w:rPr>
                <w:rFonts w:ascii="Times New Roman" w:eastAsia="Times New Roman" w:hAnsi="Times New Roman" w:cs="Times New Roman"/>
                <w:b/>
                <w:bCs/>
                <w:color w:val="auto"/>
                <w:sz w:val="18"/>
                <w:szCs w:val="18"/>
              </w:rPr>
              <w:t>ISF-113</w:t>
            </w:r>
          </w:p>
        </w:tc>
      </w:tr>
      <w:tr w:rsidR="00646D3B" w:rsidRPr="00644F4E" w14:paraId="6A51EF38" w14:textId="77777777" w:rsidTr="00367BD1">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4189D8"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r>
      <w:tr w:rsidR="00646D3B" w:rsidRPr="00644F4E" w14:paraId="07BF0007"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329A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2FF7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646D3B" w:rsidRPr="00644F4E" w14:paraId="0ED25859"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0BBD3"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460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258BC"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programozásba </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2D7EC" w14:textId="347345F2" w:rsidR="00646D3B" w:rsidRPr="00644F4E" w:rsidRDefault="000C4A55" w:rsidP="00646D3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646D3B" w:rsidRPr="00644F4E">
              <w:rPr>
                <w:rFonts w:ascii="Times New Roman" w:eastAsia="Times New Roman" w:hAnsi="Times New Roman" w:cs="Times New Roman"/>
                <w:b/>
                <w:bCs/>
                <w:color w:val="auto"/>
                <w:sz w:val="18"/>
                <w:szCs w:val="18"/>
              </w:rPr>
              <w:t>ISF-111</w:t>
            </w:r>
          </w:p>
        </w:tc>
      </w:tr>
      <w:tr w:rsidR="00646D3B" w:rsidRPr="00644F4E" w14:paraId="1111547F" w14:textId="77777777" w:rsidTr="00367BD1">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3F91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8C2D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8D01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3A51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27AE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646D3B" w:rsidRPr="00644F4E" w14:paraId="4D45EFB8" w14:textId="77777777" w:rsidTr="00367BD1">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E3538B"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8D94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56F0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2779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33108"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CAA8A"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75788"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r>
      <w:tr w:rsidR="00646D3B" w:rsidRPr="00644F4E" w14:paraId="470D0EBF" w14:textId="77777777" w:rsidTr="00367BD1">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A5497"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BEA2B" w14:textId="63CF5C7B" w:rsidR="00646D3B" w:rsidRPr="00644F4E" w:rsidRDefault="00617A74" w:rsidP="00646D3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646D3B"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327C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99A96" w14:textId="77777777" w:rsidR="00646D3B" w:rsidRPr="00644F4E" w:rsidRDefault="00646D3B" w:rsidP="00646D3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C6D8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25910"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F9B3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39109" w14:textId="77777777" w:rsidR="00646D3B" w:rsidRPr="00644F4E" w:rsidRDefault="00646D3B" w:rsidP="00646D3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FD53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4969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234B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646D3B" w:rsidRPr="00644F4E" w14:paraId="0CA9B9F2" w14:textId="77777777" w:rsidTr="00367BD1">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B8D20"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61F95C" w14:textId="472AD3F2" w:rsidR="00646D3B" w:rsidRPr="00644F4E" w:rsidRDefault="00617A74" w:rsidP="00646D3B">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646D3B"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83E7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19222" w14:textId="3417565E" w:rsidR="00646D3B" w:rsidRPr="00644F4E" w:rsidRDefault="00617A74" w:rsidP="00646D3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FE4A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41E14" w14:textId="77777777" w:rsidR="00646D3B" w:rsidRPr="00644F4E" w:rsidRDefault="00646D3B" w:rsidP="00646D3B">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32DAA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FC10F7" w14:textId="03D1F17F" w:rsidR="00646D3B" w:rsidRPr="00644F4E" w:rsidRDefault="00617A74" w:rsidP="00646D3B">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239FB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2C3A3"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0818BB"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r>
      <w:tr w:rsidR="00646D3B" w:rsidRPr="00644F4E" w14:paraId="5AEE43FE"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F1DB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33635A"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728D2" w14:textId="77777777" w:rsidR="00646D3B" w:rsidRPr="00644F4E" w:rsidRDefault="00646D3B" w:rsidP="00646D3B">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65D1C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EE40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646D3B" w:rsidRPr="00644F4E" w14:paraId="1A280201"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B35F9D"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967B292" w14:textId="77777777" w:rsidR="00646D3B" w:rsidRPr="00644F4E" w:rsidRDefault="00646D3B" w:rsidP="00646D3B">
            <w:pPr>
              <w:widowControl/>
              <w:spacing w:after="240" w:line="240" w:lineRule="auto"/>
              <w:rPr>
                <w:rFonts w:ascii="Times New Roman" w:eastAsiaTheme="minorEastAsia" w:hAnsi="Times New Roman" w:cs="Times New Roman"/>
                <w:b/>
                <w:color w:val="auto"/>
                <w:sz w:val="18"/>
                <w:szCs w:val="18"/>
              </w:rPr>
            </w:pPr>
            <w:r w:rsidRPr="00644F4E">
              <w:rPr>
                <w:rFonts w:ascii="Times New Roman" w:eastAsiaTheme="minorEastAsia" w:hAnsi="Times New Roman" w:cs="Times New Roman"/>
                <w:b/>
                <w:color w:val="auto"/>
                <w:sz w:val="18"/>
                <w:szCs w:val="18"/>
              </w:rPr>
              <w:t>Célok, fejlesztési célkitűzés</w:t>
            </w:r>
          </w:p>
          <w:p w14:paraId="7A3A6F24" w14:textId="77777777" w:rsidR="00646D3B" w:rsidRPr="00644F4E" w:rsidRDefault="00646D3B" w:rsidP="00646D3B">
            <w:pPr>
              <w:widowControl/>
              <w:spacing w:after="240" w:line="240" w:lineRule="auto"/>
              <w:jc w:val="both"/>
              <w:rPr>
                <w:rFonts w:ascii="Times New Roman" w:eastAsiaTheme="minorEastAsia" w:hAnsi="Times New Roman" w:cs="Times New Roman"/>
                <w:color w:val="auto"/>
                <w:sz w:val="18"/>
                <w:szCs w:val="18"/>
              </w:rPr>
            </w:pPr>
            <w:r w:rsidRPr="00644F4E">
              <w:rPr>
                <w:rFonts w:ascii="Times New Roman" w:eastAsiaTheme="minorEastAsia" w:hAnsi="Times New Roman" w:cs="Times New Roman"/>
                <w:color w:val="auto"/>
                <w:sz w:val="18"/>
                <w:szCs w:val="18"/>
              </w:rPr>
              <w:t>A kurzus célja, hogy a hallgató megismerje többek között a vizuális és grafikus programozás alapjait, valamint hatékonyan legyen képes párhuzamosságot és több szálat alkalmazó szoftverek létrehozására, jól használja az adott programozási nyelv aszinkronitás lehetőségeit. További cél bevezetni a hallgatót a hálózati programozás alapjaiba és olyan eszközökkel is megismertetni, amelyekkel képes lesz szerviz alkalmazások implementálásra és kezelésére. Végső soron olyan tudás átadása, amellyel képes lesz üzleti alkalmazások megalkotására, akár egyéni vezérlőket megalkotva vagy külső könyvtárakat, komponenseket beépítve.</w:t>
            </w:r>
          </w:p>
          <w:p w14:paraId="2EC6C2B2"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646D3B" w:rsidRPr="00644F4E" w14:paraId="1E1997D7" w14:textId="77777777" w:rsidTr="00367BD1">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1A3F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B74F8"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34A2D" w14:textId="77777777" w:rsidR="00646D3B" w:rsidRPr="00644F4E" w:rsidRDefault="00646D3B" w:rsidP="00646D3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00617266" w14:textId="77777777" w:rsidR="00646D3B" w:rsidRPr="00644F4E" w:rsidRDefault="00646D3B" w:rsidP="00646D3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14:paraId="356E628F" w14:textId="77777777" w:rsidR="00646D3B" w:rsidRPr="00644F4E" w:rsidRDefault="00646D3B" w:rsidP="00657BE3">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66C7E7EF" w14:textId="77777777" w:rsidR="00657BE3" w:rsidRPr="00644F4E" w:rsidRDefault="00657BE3"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646D3B" w:rsidRPr="00644F4E" w14:paraId="38E74A30"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2C8A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9902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D0DC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r>
      <w:tr w:rsidR="00646D3B" w:rsidRPr="00644F4E" w14:paraId="506B2AC5"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5EFAD"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988A5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F811F" w14:textId="77777777" w:rsidR="00646D3B" w:rsidRPr="00644F4E" w:rsidRDefault="00646D3B" w:rsidP="00646D3B">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53095C79"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valamint a laborok kereteiben létrehozott és felhasznált adatbázisokat távoli szervereken tároljuk és érjük el.</w:t>
            </w:r>
          </w:p>
          <w:p w14:paraId="292D8279"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p>
          <w:p w14:paraId="51F320BE" w14:textId="77777777" w:rsidR="00646D3B" w:rsidRPr="00644F4E" w:rsidRDefault="00646D3B" w:rsidP="00657BE3">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gyakorlati órán.</w:t>
            </w:r>
          </w:p>
          <w:p w14:paraId="773BE91E" w14:textId="77777777" w:rsidR="00657BE3" w:rsidRPr="00644F4E" w:rsidRDefault="00657BE3"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646D3B" w:rsidRPr="00644F4E" w14:paraId="317E1DC4"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49F9C"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7BE78E"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F2228"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r>
      <w:tr w:rsidR="00646D3B" w:rsidRPr="00644F4E" w14:paraId="525147B2" w14:textId="77777777" w:rsidTr="00367BD1">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8BBB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7577C88" w14:textId="77777777" w:rsidR="00646D3B" w:rsidRPr="00644F4E" w:rsidRDefault="00646D3B" w:rsidP="00646D3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646D3B" w:rsidRPr="00644F4E" w14:paraId="3223B90C"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84CC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67BAE"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Tudást szerez a C# nyelv fejlettebb lehetőségeiről (vizuális és grafikus programozás, többszálúság, párhuzamosság, aszinkronitás, hálózati programozás, szerviz alkalmazások készítése és menedzselése, valamint üzleti alkalmazás készítése). Tudás anyaggal rendelkezik az OOP-ról és magas hatásfokkal alkalmazza.</w:t>
            </w:r>
          </w:p>
        </w:tc>
      </w:tr>
      <w:tr w:rsidR="00646D3B" w:rsidRPr="00644F4E" w14:paraId="366A821B"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EDE7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12A7F82" w14:textId="77777777" w:rsidR="00646D3B" w:rsidRPr="00644F4E" w:rsidRDefault="00646D3B" w:rsidP="00646D3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646D3B" w:rsidRPr="00644F4E" w14:paraId="1003D71B"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E248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BCC92"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objektum-orientált elemeket felhasználva olyan alkalmazások előállítására, amelyek megpróbálják a több maggal és szállal rendelkező processzorok erőforrásait kihasználni. Képes lesz a hálózati programozásra, valamint a szeviz alkalmazások előállítására, menedzselésére és üzleti szoftverek megvalósítására. </w:t>
            </w:r>
          </w:p>
        </w:tc>
      </w:tr>
      <w:tr w:rsidR="00646D3B" w:rsidRPr="00644F4E" w14:paraId="5778269A"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E705"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2E9E35" w14:textId="77777777" w:rsidR="00646D3B" w:rsidRPr="00644F4E" w:rsidRDefault="00646D3B" w:rsidP="00646D3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646D3B" w:rsidRPr="00644F4E" w14:paraId="3AED14AF"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DC97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7E807"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646D3B" w:rsidRPr="00644F4E" w14:paraId="30923DF7"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F43A2"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127152" w14:textId="77777777" w:rsidR="00646D3B" w:rsidRPr="00644F4E" w:rsidRDefault="00646D3B" w:rsidP="00646D3B">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646D3B" w:rsidRPr="00644F4E" w14:paraId="590F24BA" w14:textId="77777777" w:rsidTr="00367BD1">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00B36"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B18B2" w14:textId="77777777" w:rsidR="00646D3B" w:rsidRPr="00644F4E" w:rsidRDefault="00646D3B" w:rsidP="00646D3B">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646D3B" w:rsidRPr="00644F4E" w14:paraId="10B72E10"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0D906"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929E3B"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vizuális programozásba</w:t>
            </w:r>
          </w:p>
          <w:p w14:paraId="1FCD4295"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Többszálúság megvalósítása</w:t>
            </w:r>
          </w:p>
          <w:p w14:paraId="20801F6E"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Párhuzamosítás lehetőségei</w:t>
            </w:r>
          </w:p>
          <w:p w14:paraId="6E427582"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Nyelvi szintű aszinkronitás</w:t>
            </w:r>
          </w:p>
          <w:p w14:paraId="06A2DF10"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Hálózati programozás</w:t>
            </w:r>
          </w:p>
          <w:p w14:paraId="31540C68"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Szerviz alkalmazások implementálása és menedzselése</w:t>
            </w:r>
          </w:p>
          <w:p w14:paraId="006CAFFA"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Grafikai programozás alapjai</w:t>
            </w:r>
          </w:p>
          <w:p w14:paraId="64A7B427"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Üzleti alkalmazások megvalósítása</w:t>
            </w:r>
          </w:p>
        </w:tc>
      </w:tr>
      <w:tr w:rsidR="00646D3B" w:rsidRPr="00644F4E" w14:paraId="00BB695C"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EDE5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4E18F"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95E13FF"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293210CE"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646D3B" w:rsidRPr="00644F4E" w14:paraId="74FBD070"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59C9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4AF69" w14:textId="77777777" w:rsidR="00646D3B" w:rsidRPr="00644F4E" w:rsidRDefault="00646D3B" w:rsidP="00646D3B">
            <w:pPr>
              <w:widowControl/>
              <w:numPr>
                <w:ilvl w:val="0"/>
                <w:numId w:val="25"/>
              </w:numPr>
              <w:spacing w:after="12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Tray Nash, </w:t>
            </w:r>
            <w:r w:rsidRPr="00644F4E">
              <w:rPr>
                <w:rFonts w:ascii="Times New Roman" w:eastAsia="Times New Roman" w:hAnsi="Times New Roman" w:cs="Times New Roman"/>
                <w:i/>
                <w:iCs/>
                <w:color w:val="auto"/>
                <w:sz w:val="18"/>
                <w:szCs w:val="18"/>
              </w:rPr>
              <w:t>C# 2008 – Könnyen is lehet</w:t>
            </w:r>
            <w:r w:rsidRPr="00644F4E">
              <w:rPr>
                <w:rFonts w:ascii="Times New Roman" w:eastAsia="Times New Roman" w:hAnsi="Times New Roman" w:cs="Times New Roman"/>
                <w:i/>
                <w:color w:val="auto"/>
                <w:sz w:val="18"/>
                <w:szCs w:val="18"/>
              </w:rPr>
              <w:t>.</w:t>
            </w:r>
            <w:r w:rsidRPr="00644F4E">
              <w:rPr>
                <w:rFonts w:ascii="Times New Roman" w:eastAsia="Times New Roman" w:hAnsi="Times New Roman" w:cs="Times New Roman"/>
                <w:color w:val="auto"/>
                <w:sz w:val="18"/>
                <w:szCs w:val="18"/>
              </w:rPr>
              <w:t xml:space="preserve"> Panem Kft., 2009.</w:t>
            </w:r>
          </w:p>
          <w:p w14:paraId="3C9A25BA"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14:paraId="00A612D9"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14:paraId="7E2DC886"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lang w:val="en-GB"/>
              </w:rPr>
            </w:pPr>
            <w:r w:rsidRPr="00644F4E">
              <w:rPr>
                <w:rFonts w:ascii="Times New Roman" w:eastAsia="Times New Roman" w:hAnsi="Times New Roman" w:cs="Times New Roman"/>
                <w:color w:val="auto"/>
                <w:sz w:val="18"/>
                <w:szCs w:val="18"/>
                <w:lang w:val="en-GB"/>
              </w:rPr>
              <w:t xml:space="preserve">J. </w:t>
            </w:r>
            <w:r w:rsidRPr="00644F4E">
              <w:rPr>
                <w:rFonts w:ascii="Times New Roman" w:eastAsia="Times New Roman" w:hAnsi="Times New Roman" w:cs="Times New Roman"/>
                <w:color w:val="auto"/>
                <w:sz w:val="18"/>
                <w:szCs w:val="18"/>
              </w:rPr>
              <w:t>Price</w:t>
            </w:r>
            <w:r w:rsidRPr="00644F4E">
              <w:rPr>
                <w:rFonts w:ascii="Times New Roman" w:eastAsia="Times New Roman" w:hAnsi="Times New Roman" w:cs="Times New Roman"/>
                <w:color w:val="auto"/>
                <w:sz w:val="18"/>
                <w:szCs w:val="18"/>
                <w:lang w:val="en-GB"/>
              </w:rPr>
              <w:t xml:space="preserve">, Batiz Judit, Ottó István és Rézműves László, </w:t>
            </w:r>
            <w:r w:rsidRPr="00644F4E">
              <w:rPr>
                <w:rFonts w:ascii="Times New Roman" w:eastAsia="Times New Roman" w:hAnsi="Times New Roman" w:cs="Times New Roman"/>
                <w:i/>
                <w:iCs/>
                <w:color w:val="auto"/>
                <w:sz w:val="18"/>
                <w:szCs w:val="18"/>
                <w:lang w:val="en-GB"/>
              </w:rPr>
              <w:t>C# adatbázis-programozás</w:t>
            </w:r>
            <w:r w:rsidRPr="00644F4E">
              <w:rPr>
                <w:rFonts w:ascii="Times New Roman" w:eastAsia="Times New Roman" w:hAnsi="Times New Roman" w:cs="Times New Roman"/>
                <w:color w:val="auto"/>
                <w:sz w:val="18"/>
                <w:szCs w:val="18"/>
                <w:lang w:val="en-GB"/>
              </w:rPr>
              <w:t>, Kiskapu kiadó, Budapest, 2004.</w:t>
            </w:r>
          </w:p>
          <w:p w14:paraId="3D72B7A4"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646D3B" w:rsidRPr="00644F4E" w14:paraId="617EDC9F"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84BED"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5AB06"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lang w:val="en-GB"/>
              </w:rPr>
            </w:pPr>
          </w:p>
        </w:tc>
      </w:tr>
      <w:tr w:rsidR="00646D3B" w:rsidRPr="00644F4E" w14:paraId="666DD53D"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298A0"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061C4C"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14:paraId="7F787835"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anyagához illeszkedő programozási feladat megoldása.</w:t>
            </w:r>
          </w:p>
          <w:p w14:paraId="4BA878F9"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12. héten kapja meg mindenki. Az elkészítése az utolsó szorgalmi hétre, tanórán kívüli feladat;</w:t>
            </w:r>
          </w:p>
          <w:p w14:paraId="1935BBB4"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3D6EBAAA"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5BFBD02A" w14:textId="77777777" w:rsidR="00646D3B" w:rsidRPr="00644F4E" w:rsidRDefault="00646D3B" w:rsidP="00646D3B">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646D3B" w:rsidRPr="00644F4E" w14:paraId="1C529B1D" w14:textId="77777777" w:rsidTr="00367BD1">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9A7A47"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51A599"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024AB414"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p w14:paraId="06EB2069"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w:t>
            </w:r>
          </w:p>
          <w:p w14:paraId="05471805"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137120F2"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p w14:paraId="7609A3C7"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6ADD079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p w14:paraId="3C7A4231"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egész félévi anyagból.</w:t>
            </w:r>
          </w:p>
          <w:p w14:paraId="394A2D24"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Érvényteleníti az addig megírt ZH-kat.</w:t>
            </w:r>
          </w:p>
          <w:p w14:paraId="6DB281A9"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74252A73"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p>
          <w:p w14:paraId="50DA79EF" w14:textId="77777777" w:rsidR="00646D3B" w:rsidRPr="00644F4E" w:rsidRDefault="00646D3B" w:rsidP="00646D3B">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Érdemjegy (Elmélet+Labor)</w:t>
            </w:r>
          </w:p>
          <w:p w14:paraId="68849EE9" w14:textId="77777777" w:rsidR="00646D3B" w:rsidRPr="00644F4E" w:rsidRDefault="00646D3B" w:rsidP="00646D3B">
            <w:pPr>
              <w:widowControl/>
              <w:spacing w:after="0" w:line="240" w:lineRule="auto"/>
              <w:ind w:left="222"/>
              <w:rPr>
                <w:rFonts w:ascii="Times New Roman" w:eastAsia="Times New Roman" w:hAnsi="Times New Roman" w:cs="Times New Roman"/>
                <w:color w:val="auto"/>
                <w:sz w:val="18"/>
                <w:szCs w:val="18"/>
              </w:rPr>
            </w:pPr>
          </w:p>
          <w:p w14:paraId="42D14FB9"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72EC4871"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6DA407E4"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48CFA4F2"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60F7C023"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1B92F1F5" w14:textId="77777777" w:rsidR="00646D3B" w:rsidRPr="00644F4E" w:rsidRDefault="00646D3B" w:rsidP="00646D3B">
            <w:pPr>
              <w:widowControl/>
              <w:spacing w:after="0" w:line="240" w:lineRule="auto"/>
              <w:ind w:left="222"/>
              <w:rPr>
                <w:rFonts w:ascii="Times New Roman" w:eastAsia="Times New Roman" w:hAnsi="Times New Roman" w:cs="Times New Roman"/>
                <w:color w:val="auto"/>
                <w:sz w:val="18"/>
                <w:szCs w:val="18"/>
              </w:rPr>
            </w:pPr>
          </w:p>
          <w:p w14:paraId="6F59056A"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w:t>
            </w:r>
          </w:p>
          <w:p w14:paraId="4531A34D" w14:textId="77777777" w:rsidR="00646D3B" w:rsidRPr="00644F4E" w:rsidRDefault="00646D3B" w:rsidP="00646D3B">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w:t>
            </w:r>
          </w:p>
        </w:tc>
      </w:tr>
    </w:tbl>
    <w:p w14:paraId="28156EB8" w14:textId="77777777" w:rsidR="007801BC" w:rsidRPr="00644F4E" w:rsidRDefault="007801BC">
      <w:pPr>
        <w:rPr>
          <w:rFonts w:ascii="Times New Roman" w:hAnsi="Times New Roman" w:cs="Times New Roman"/>
          <w:b/>
          <w:sz w:val="28"/>
          <w:szCs w:val="28"/>
        </w:rPr>
      </w:pPr>
      <w:r w:rsidRPr="00644F4E">
        <w:rPr>
          <w:rFonts w:ascii="Times New Roman" w:hAnsi="Times New Roman" w:cs="Times New Roman"/>
        </w:rPr>
        <w:lastRenderedPageBreak/>
        <w:br w:type="page"/>
      </w:r>
    </w:p>
    <w:p w14:paraId="594551BF" w14:textId="77777777" w:rsidR="007801BC" w:rsidRPr="00644F4E" w:rsidRDefault="007801BC" w:rsidP="007801BC">
      <w:pPr>
        <w:pStyle w:val="Cmsor3"/>
        <w:rPr>
          <w:rFonts w:ascii="Times New Roman" w:hAnsi="Times New Roman" w:cs="Times New Roman"/>
        </w:rPr>
      </w:pPr>
      <w:bookmarkStart w:id="19" w:name="_Toc40824840"/>
      <w:r w:rsidRPr="00644F4E">
        <w:rPr>
          <w:rFonts w:ascii="Times New Roman" w:hAnsi="Times New Roman" w:cs="Times New Roman"/>
        </w:rPr>
        <w:lastRenderedPageBreak/>
        <w:t>Linux operációs rendszerek</w:t>
      </w:r>
      <w:bookmarkEnd w:id="1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7"/>
        <w:gridCol w:w="907"/>
        <w:gridCol w:w="320"/>
        <w:gridCol w:w="1374"/>
        <w:gridCol w:w="124"/>
        <w:gridCol w:w="652"/>
        <w:gridCol w:w="231"/>
        <w:gridCol w:w="1136"/>
        <w:gridCol w:w="1081"/>
        <w:gridCol w:w="1293"/>
      </w:tblGrid>
      <w:tr w:rsidR="007801BC" w:rsidRPr="00644F4E" w14:paraId="5461386D" w14:textId="77777777"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E0279"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91BFFC"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7F1331"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10272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BBC42A" w14:textId="2C9CC4D7" w:rsidR="007801BC" w:rsidRPr="004266B3" w:rsidRDefault="004266B3" w:rsidP="00556884">
            <w:pPr>
              <w:rPr>
                <w:rFonts w:ascii="Times New Roman" w:eastAsia="Times New Roman" w:hAnsi="Times New Roman" w:cs="Times New Roman"/>
                <w:b/>
                <w:bCs/>
                <w:sz w:val="18"/>
                <w:szCs w:val="18"/>
              </w:rPr>
            </w:pPr>
            <w:r w:rsidRPr="004266B3">
              <w:rPr>
                <w:rFonts w:ascii="Times New Roman" w:eastAsia="Times New Roman" w:hAnsi="Times New Roman" w:cs="Times New Roman"/>
                <w:b/>
                <w:bCs/>
                <w:sz w:val="18"/>
                <w:szCs w:val="18"/>
              </w:rPr>
              <w:t>A</w:t>
            </w:r>
          </w:p>
        </w:tc>
      </w:tr>
      <w:tr w:rsidR="007801BC" w:rsidRPr="00644F4E" w14:paraId="185EC87F" w14:textId="77777777"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E9E24" w14:textId="77777777" w:rsidR="007801BC" w:rsidRPr="00644F4E" w:rsidRDefault="007801BC" w:rsidP="0055688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C59E2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1E8B0"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Linux Operating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84E39" w14:textId="77777777" w:rsidR="007801BC" w:rsidRPr="00644F4E" w:rsidRDefault="007801BC" w:rsidP="0055688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DD9F2" w14:textId="6706004B" w:rsidR="007801BC" w:rsidRPr="00644F4E" w:rsidRDefault="004266B3" w:rsidP="00556884">
            <w:pPr>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4266B3">
              <w:rPr>
                <w:rStyle w:val="Kiemels2"/>
                <w:rFonts w:ascii="Times New Roman" w:eastAsia="Times New Roman" w:hAnsi="Times New Roman"/>
                <w:sz w:val="18"/>
                <w:szCs w:val="18"/>
              </w:rPr>
              <w:t>UEN(L)</w:t>
            </w:r>
            <w:r>
              <w:rPr>
                <w:rStyle w:val="Kiemels2"/>
              </w:rPr>
              <w:t xml:space="preserve"> </w:t>
            </w:r>
            <w:r w:rsidR="00556884" w:rsidRPr="00644F4E">
              <w:rPr>
                <w:rStyle w:val="Kiemels2"/>
                <w:rFonts w:ascii="Times New Roman" w:eastAsia="Times New Roman" w:hAnsi="Times New Roman"/>
                <w:sz w:val="18"/>
                <w:szCs w:val="18"/>
              </w:rPr>
              <w:t>ISR-159</w:t>
            </w:r>
          </w:p>
        </w:tc>
      </w:tr>
      <w:tr w:rsidR="007801BC" w:rsidRPr="00644F4E" w14:paraId="01775914" w14:textId="77777777" w:rsidTr="0055688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E70BB" w14:textId="77777777" w:rsidR="007801BC" w:rsidRPr="00644F4E" w:rsidRDefault="007801BC" w:rsidP="00556884">
            <w:pPr>
              <w:rPr>
                <w:rFonts w:ascii="Times New Roman" w:eastAsia="Times New Roman" w:hAnsi="Times New Roman" w:cs="Times New Roman"/>
                <w:sz w:val="18"/>
                <w:szCs w:val="18"/>
              </w:rPr>
            </w:pPr>
          </w:p>
        </w:tc>
      </w:tr>
      <w:tr w:rsidR="007801BC" w:rsidRPr="00644F4E" w14:paraId="266B11EA"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10F02"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9A926"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7801BC" w:rsidRPr="00644F4E" w14:paraId="60C87F3D"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9B0244"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2D6BF" w14:textId="77777777" w:rsidR="007801BC" w:rsidRPr="00644F4E" w:rsidRDefault="007801BC" w:rsidP="00556884">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55AE4" w14:textId="77777777" w:rsidR="007801BC" w:rsidRPr="00644F4E" w:rsidRDefault="007801BC" w:rsidP="0055688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CC042" w14:textId="77777777" w:rsidR="007801BC" w:rsidRPr="00644F4E" w:rsidRDefault="007801BC" w:rsidP="00556884">
            <w:pPr>
              <w:rPr>
                <w:rFonts w:ascii="Times New Roman" w:eastAsia="Times New Roman" w:hAnsi="Times New Roman" w:cs="Times New Roman"/>
                <w:sz w:val="18"/>
                <w:szCs w:val="18"/>
              </w:rPr>
            </w:pPr>
          </w:p>
        </w:tc>
      </w:tr>
      <w:tr w:rsidR="007801BC" w:rsidRPr="00644F4E" w14:paraId="0006CE7C" w14:textId="77777777" w:rsidTr="0055688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62A25"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B7EE4"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FEC8A"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2196B"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05C296"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7801BC" w:rsidRPr="00644F4E" w14:paraId="60649C73" w14:textId="77777777" w:rsidTr="0055688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C244B" w14:textId="77777777" w:rsidR="007801BC" w:rsidRPr="00644F4E" w:rsidRDefault="007801BC" w:rsidP="0055688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792265"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9594E"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3CC4B"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1339C" w14:textId="77777777" w:rsidR="007801BC" w:rsidRPr="00644F4E" w:rsidRDefault="007801BC" w:rsidP="0055688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5C3C2" w14:textId="77777777" w:rsidR="007801BC" w:rsidRPr="00644F4E" w:rsidRDefault="007801BC" w:rsidP="0055688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3CC63" w14:textId="77777777" w:rsidR="007801BC" w:rsidRPr="00644F4E" w:rsidRDefault="007801BC" w:rsidP="00556884">
            <w:pPr>
              <w:rPr>
                <w:rFonts w:ascii="Times New Roman" w:eastAsia="Times New Roman" w:hAnsi="Times New Roman" w:cs="Times New Roman"/>
                <w:sz w:val="18"/>
                <w:szCs w:val="18"/>
              </w:rPr>
            </w:pPr>
          </w:p>
        </w:tc>
      </w:tr>
      <w:tr w:rsidR="007801BC" w:rsidRPr="00644F4E" w14:paraId="2ACD7F86" w14:textId="77777777"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2C13F"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C3CB8" w14:textId="77777777" w:rsidR="007801BC" w:rsidRPr="00644F4E" w:rsidRDefault="00556884"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22679" w14:textId="77777777" w:rsidR="007801BC" w:rsidRPr="00644F4E" w:rsidRDefault="007801BC" w:rsidP="00556884">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4AE2AC" w14:textId="77777777" w:rsidR="007801BC" w:rsidRPr="00644F4E" w:rsidRDefault="00556884"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6BDEC" w14:textId="77777777" w:rsidR="007801BC" w:rsidRPr="00644F4E" w:rsidRDefault="007801BC" w:rsidP="00556884">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0CD9E"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CF9CB" w14:textId="77777777" w:rsidR="007801BC" w:rsidRPr="00644F4E" w:rsidRDefault="007801BC" w:rsidP="00556884">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7C0F4"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B2332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1F35A"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1B1C4"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7801BC" w:rsidRPr="00644F4E" w14:paraId="230925B5" w14:textId="77777777" w:rsidTr="0055688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210EC"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FEE05" w14:textId="77777777" w:rsidR="007801BC" w:rsidRPr="00644F4E" w:rsidRDefault="00556884"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B302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3F9A6" w14:textId="77777777" w:rsidR="007801BC" w:rsidRPr="00644F4E" w:rsidRDefault="00556884"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D4433"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E2BC6"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A21D34"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7184C"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C1597" w14:textId="77777777" w:rsidR="007801BC" w:rsidRPr="00644F4E" w:rsidRDefault="007801BC" w:rsidP="0055688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536F9" w14:textId="77777777" w:rsidR="007801BC" w:rsidRPr="00644F4E" w:rsidRDefault="007801BC" w:rsidP="0055688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A9E56" w14:textId="77777777" w:rsidR="007801BC" w:rsidRPr="00644F4E" w:rsidRDefault="007801BC" w:rsidP="00556884">
            <w:pPr>
              <w:rPr>
                <w:rFonts w:ascii="Times New Roman" w:eastAsia="Times New Roman" w:hAnsi="Times New Roman" w:cs="Times New Roman"/>
                <w:sz w:val="18"/>
                <w:szCs w:val="18"/>
              </w:rPr>
            </w:pPr>
          </w:p>
        </w:tc>
      </w:tr>
      <w:tr w:rsidR="007801BC" w:rsidRPr="00644F4E" w14:paraId="4DF7E1B4"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849C7"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31389"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14A1C"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4D7C2"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6012D" w14:textId="77777777" w:rsidR="007801BC" w:rsidRPr="00644F4E" w:rsidRDefault="007801BC" w:rsidP="0055688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7801BC" w:rsidRPr="00644F4E" w14:paraId="10A110D2" w14:textId="77777777"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9AA5BC"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CD4F3FC" w14:textId="77777777" w:rsidR="007801BC" w:rsidRPr="00644F4E" w:rsidRDefault="007801BC" w:rsidP="00556884">
            <w:pPr>
              <w:spacing w:after="240"/>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7801BC" w:rsidRPr="00644F4E" w14:paraId="611DD1C6"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F0EF3"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D3EC4"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r w:rsidRPr="00644F4E">
              <w:rPr>
                <w:rFonts w:ascii="Times New Roman" w:eastAsia="Times New Roman" w:hAnsi="Times New Roman" w:cs="Times New Roman"/>
                <w:sz w:val="18"/>
                <w:szCs w:val="18"/>
              </w:rPr>
              <w:br/>
              <w:t>A tárgy valamennyi informatikai képzési területen tanuló hallgató kötelező tárgya, a képzésük középső szakaszában ajánlott elhelyezni!</w:t>
            </w:r>
          </w:p>
        </w:tc>
      </w:tr>
      <w:tr w:rsidR="007801BC" w:rsidRPr="00644F4E" w14:paraId="4CB95634" w14:textId="77777777"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57A69"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5F40B"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E04B66"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7801BC" w:rsidRPr="00644F4E" w14:paraId="772FFFF6"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CF409" w14:textId="77777777" w:rsidR="007801BC" w:rsidRPr="00644F4E" w:rsidRDefault="007801BC" w:rsidP="0055688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9AF3BB"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52D85" w14:textId="77777777" w:rsidR="007801BC" w:rsidRPr="00644F4E" w:rsidRDefault="007801BC" w:rsidP="00556884">
            <w:pPr>
              <w:rPr>
                <w:rFonts w:ascii="Times New Roman" w:eastAsia="Times New Roman" w:hAnsi="Times New Roman" w:cs="Times New Roman"/>
                <w:sz w:val="18"/>
                <w:szCs w:val="18"/>
              </w:rPr>
            </w:pPr>
          </w:p>
        </w:tc>
      </w:tr>
      <w:tr w:rsidR="007801BC" w:rsidRPr="00644F4E" w14:paraId="3AE831C8"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B6680" w14:textId="77777777" w:rsidR="007801BC" w:rsidRPr="00644F4E" w:rsidRDefault="007801BC" w:rsidP="0055688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7DFCB"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1376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7801BC" w:rsidRPr="00644F4E" w14:paraId="3087562B"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A8FAF" w14:textId="77777777" w:rsidR="007801BC" w:rsidRPr="00644F4E" w:rsidRDefault="007801BC" w:rsidP="0055688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7181A"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443BB" w14:textId="77777777" w:rsidR="007801BC" w:rsidRPr="00644F4E" w:rsidRDefault="007801BC" w:rsidP="00556884">
            <w:pPr>
              <w:rPr>
                <w:rFonts w:ascii="Times New Roman" w:eastAsia="Times New Roman" w:hAnsi="Times New Roman" w:cs="Times New Roman"/>
                <w:sz w:val="18"/>
                <w:szCs w:val="18"/>
              </w:rPr>
            </w:pPr>
          </w:p>
        </w:tc>
      </w:tr>
      <w:tr w:rsidR="007801BC" w:rsidRPr="00644F4E" w14:paraId="3EB5426D" w14:textId="77777777" w:rsidTr="0055688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1856A"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C680C85" w14:textId="77777777" w:rsidR="007801BC" w:rsidRPr="00644F4E" w:rsidRDefault="007801BC"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7801BC" w:rsidRPr="00644F4E" w14:paraId="74CE3B9B"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23008"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973FB" w14:textId="77777777" w:rsidR="00556884"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Ismeri az informatikai szakterület lehetőségeit és eszközeit. </w:t>
            </w:r>
          </w:p>
          <w:p w14:paraId="63A32C30" w14:textId="77777777" w:rsidR="00556884"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Szakterület és szakmaspecifikus tudással rendelkezik a Unix/Linux rendszerekkel kapcsolatban.</w:t>
            </w:r>
          </w:p>
          <w:p w14:paraId="05E31CA3"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7801BC" w:rsidRPr="00644F4E" w14:paraId="5C105491"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19176"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C621ED" w14:textId="77777777" w:rsidR="007801BC" w:rsidRPr="00644F4E" w:rsidRDefault="007801BC"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7801BC" w:rsidRPr="00644F4E" w14:paraId="00DD9A46"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925D9"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DFA9B" w14:textId="77777777" w:rsidR="00556884"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14:paraId="0503E10E"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A tanult probléma-megoldási módszereket és eljárásokat alkalmazza </w:t>
            </w:r>
            <w:r w:rsidRPr="00644F4E">
              <w:rPr>
                <w:rFonts w:ascii="Times New Roman" w:eastAsia="Times New Roman" w:hAnsi="Times New Roman" w:cs="Times New Roman"/>
                <w:sz w:val="18"/>
                <w:szCs w:val="18"/>
              </w:rPr>
              <w:lastRenderedPageBreak/>
              <w:t>szakterületi feladatainak ellátása érdekében.</w:t>
            </w:r>
          </w:p>
        </w:tc>
      </w:tr>
      <w:tr w:rsidR="007801BC" w:rsidRPr="00644F4E" w14:paraId="6F235417"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42E25"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1B1C8F" w14:textId="77777777" w:rsidR="007801BC" w:rsidRPr="00644F4E" w:rsidRDefault="007801BC"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7801BC" w:rsidRPr="00644F4E" w14:paraId="689EA96A"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DF4C3"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83A0CC" w14:textId="77777777" w:rsidR="00556884"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14:paraId="28BCA8A6"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Törekszik a Unix/Linux rendszerekkel kapcsolatos tudásának szinten tartására és folyamatos szakmai képzésre, önképzésre.</w:t>
            </w:r>
          </w:p>
        </w:tc>
      </w:tr>
      <w:tr w:rsidR="007801BC" w:rsidRPr="00644F4E" w14:paraId="69138B68"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641CB"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BA6CD02" w14:textId="77777777" w:rsidR="007801BC" w:rsidRPr="00644F4E" w:rsidRDefault="007801BC" w:rsidP="0055688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7801BC" w:rsidRPr="00644F4E" w14:paraId="118B5AE4" w14:textId="77777777" w:rsidTr="0055688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D81223" w14:textId="77777777" w:rsidR="007801BC" w:rsidRPr="00644F4E" w:rsidRDefault="007801BC" w:rsidP="0055688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3C9E22"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7801BC" w:rsidRPr="00644F4E" w14:paraId="7DEA83DA"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A9CD2"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EDC69"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7801BC" w:rsidRPr="00644F4E" w14:paraId="46795A76"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14EF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FFF14"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7801BC" w:rsidRPr="00644F4E" w14:paraId="66A1E14C"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0438D"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C3FA2"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Hadarics Kálmán: Operációs rendszerek Linux főiskolai jegyzet, Dunaújváros, 2007 </w:t>
            </w:r>
            <w:r w:rsidRPr="00644F4E">
              <w:rPr>
                <w:rFonts w:ascii="Times New Roman" w:eastAsia="Times New Roman" w:hAnsi="Times New Roman" w:cs="Times New Roman"/>
                <w:sz w:val="18"/>
                <w:szCs w:val="18"/>
              </w:rPr>
              <w:br/>
              <w:t>Előadás és labor órákon használt prezentációk PDF formátumban (moodle.duf.hu)</w:t>
            </w:r>
          </w:p>
        </w:tc>
      </w:tr>
      <w:tr w:rsidR="007801BC" w:rsidRPr="00644F4E" w14:paraId="5748C923"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D0A55"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24409"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Bartók Nagy János - Laufer Judit: UNIX felhasználói ismeretek. Budapest, OpenInfo, 1994. 392 p. </w:t>
            </w:r>
            <w:r w:rsidRPr="00644F4E">
              <w:rPr>
                <w:rFonts w:ascii="Times New Roman" w:eastAsia="Times New Roman" w:hAnsi="Times New Roman" w:cs="Times New Roman"/>
                <w:sz w:val="18"/>
                <w:szCs w:val="18"/>
              </w:rPr>
              <w:br/>
              <w:t xml:space="preserve">Ács Zsolt: Linux az alapoktól a felhasználói szintig. Budapest, ComputerBooks, 2002. III, 171 p. </w:t>
            </w:r>
            <w:r w:rsidRPr="00644F4E">
              <w:rPr>
                <w:rFonts w:ascii="Times New Roman" w:eastAsia="Times New Roman" w:hAnsi="Times New Roman" w:cs="Times New Roman"/>
                <w:sz w:val="18"/>
                <w:szCs w:val="18"/>
              </w:rPr>
              <w:br/>
              <w:t xml:space="preserve">Pere László: Linux felhasználói ismeretek I.: Az alapok. Budapest, Kiskapu, 2002. 249 p. </w:t>
            </w:r>
            <w:r w:rsidRPr="00644F4E">
              <w:rPr>
                <w:rFonts w:ascii="Times New Roman" w:eastAsia="Times New Roman" w:hAnsi="Times New Roman" w:cs="Times New Roman"/>
                <w:sz w:val="18"/>
                <w:szCs w:val="18"/>
              </w:rPr>
              <w:br/>
              <w:t xml:space="preserve">Pere László: Linux felhasználói ismeretek II.: Adatkezelés. Budapest, Kiskapu, 2002. [2], 249 p. </w:t>
            </w:r>
            <w:r w:rsidRPr="00644F4E">
              <w:rPr>
                <w:rFonts w:ascii="Times New Roman" w:eastAsia="Times New Roman" w:hAnsi="Times New Roman" w:cs="Times New Roman"/>
                <w:sz w:val="18"/>
                <w:szCs w:val="18"/>
              </w:rPr>
              <w:br/>
              <w:t>Büki András: Unix/Linux héjprogramozás, Kiskapu Kft, 2002, 256p.</w:t>
            </w:r>
          </w:p>
        </w:tc>
      </w:tr>
      <w:tr w:rsidR="007801BC" w:rsidRPr="00644F4E" w14:paraId="23FE4E0B"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92294"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03997"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7801BC" w:rsidRPr="00644F4E" w14:paraId="7ED81C58" w14:textId="77777777" w:rsidTr="0055688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4BCF5"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1EF5A" w14:textId="77777777" w:rsidR="007801BC" w:rsidRPr="00644F4E" w:rsidRDefault="007801BC" w:rsidP="0055688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14:paraId="43C45534" w14:textId="77777777" w:rsidR="001404BB" w:rsidRPr="00644F4E" w:rsidRDefault="001404BB" w:rsidP="001404BB">
      <w:pPr>
        <w:pStyle w:val="Cmsor3"/>
        <w:rPr>
          <w:rFonts w:ascii="Times New Roman" w:hAnsi="Times New Roman" w:cs="Times New Roman"/>
        </w:rPr>
      </w:pPr>
      <w:r w:rsidRPr="00644F4E">
        <w:rPr>
          <w:rFonts w:ascii="Times New Roman" w:hAnsi="Times New Roman" w:cs="Times New Roman"/>
        </w:rPr>
        <w:br w:type="page"/>
      </w:r>
      <w:bookmarkStart w:id="20" w:name="_Toc40824841"/>
      <w:r w:rsidRPr="00644F4E">
        <w:rPr>
          <w:rFonts w:ascii="Times New Roman" w:hAnsi="Times New Roman" w:cs="Times New Roman"/>
        </w:rPr>
        <w:lastRenderedPageBreak/>
        <w:t>Internet technológiák</w:t>
      </w:r>
      <w:bookmarkEnd w:id="2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4"/>
        <w:gridCol w:w="918"/>
        <w:gridCol w:w="978"/>
        <w:gridCol w:w="186"/>
        <w:gridCol w:w="1381"/>
        <w:gridCol w:w="124"/>
        <w:gridCol w:w="656"/>
        <w:gridCol w:w="231"/>
        <w:gridCol w:w="569"/>
        <w:gridCol w:w="568"/>
        <w:gridCol w:w="1084"/>
        <w:gridCol w:w="427"/>
        <w:gridCol w:w="425"/>
        <w:gridCol w:w="425"/>
      </w:tblGrid>
      <w:tr w:rsidR="00436B60" w:rsidRPr="00644F4E" w14:paraId="22027FFE" w14:textId="77777777" w:rsidTr="004C7619">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581D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52AF5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D1962"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3A5B5"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8FA2D" w14:textId="39160AAD"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w:t>
            </w:r>
          </w:p>
        </w:tc>
      </w:tr>
      <w:tr w:rsidR="00436B60" w:rsidRPr="00644F4E" w14:paraId="47DCD3E1" w14:textId="77777777" w:rsidTr="004C7619">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F4FF79" w14:textId="77777777" w:rsidR="00436B60" w:rsidRPr="00644F4E" w:rsidRDefault="00436B60" w:rsidP="00436B60">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F9BABE"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7DF98A"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Internet technologies</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B2043" w14:textId="77777777" w:rsidR="00436B60" w:rsidRPr="00644F4E" w:rsidRDefault="00436B60" w:rsidP="00436B60">
            <w:pPr>
              <w:rPr>
                <w:rFonts w:ascii="Times New Roman" w:eastAsia="Times New Roman" w:hAnsi="Times New Roman" w:cs="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19137" w14:textId="79DF3A10" w:rsidR="00436B60" w:rsidRPr="00644F4E" w:rsidRDefault="003E1C01" w:rsidP="00436B60">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 xml:space="preserve">DUEN(L) </w:t>
            </w:r>
            <w:r w:rsidR="00436B60" w:rsidRPr="00644F4E">
              <w:rPr>
                <w:rStyle w:val="Kiemels2"/>
                <w:rFonts w:ascii="Times New Roman" w:eastAsia="Times New Roman" w:hAnsi="Times New Roman"/>
                <w:color w:val="auto"/>
                <w:sz w:val="18"/>
                <w:szCs w:val="18"/>
              </w:rPr>
              <w:t>ISF-11</w:t>
            </w:r>
            <w:r w:rsidR="00556884" w:rsidRPr="00644F4E">
              <w:rPr>
                <w:rStyle w:val="Kiemels2"/>
                <w:rFonts w:ascii="Times New Roman" w:eastAsia="Times New Roman" w:hAnsi="Times New Roman"/>
                <w:color w:val="auto"/>
                <w:sz w:val="18"/>
                <w:szCs w:val="18"/>
              </w:rPr>
              <w:t>2</w:t>
            </w:r>
          </w:p>
        </w:tc>
      </w:tr>
      <w:tr w:rsidR="00436B60" w:rsidRPr="00644F4E" w14:paraId="477143C8" w14:textId="77777777" w:rsidTr="004C7619">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943F7"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52DBBF65"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21C9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0550E"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436B60" w:rsidRPr="00644F4E" w14:paraId="1A5BA332"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A6034"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14:paraId="675994E9" w14:textId="77777777" w:rsidR="00436B60" w:rsidRPr="00644F4E" w:rsidRDefault="00436B60" w:rsidP="00436B60">
            <w:pPr>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20"/>
                <w:szCs w:val="20"/>
              </w:rPr>
              <w:t>-</w:t>
            </w:r>
          </w:p>
        </w:tc>
        <w:tc>
          <w:tcPr>
            <w:tcW w:w="124" w:type="dxa"/>
            <w:shd w:val="clear" w:color="auto" w:fill="FFFFFF"/>
            <w:tcMar>
              <w:top w:w="0" w:type="dxa"/>
              <w:left w:w="0" w:type="dxa"/>
              <w:bottom w:w="0" w:type="dxa"/>
              <w:right w:w="0" w:type="dxa"/>
            </w:tcMar>
            <w:vAlign w:val="center"/>
            <w:hideMark/>
          </w:tcPr>
          <w:p w14:paraId="72B2AFAB" w14:textId="77777777" w:rsidR="00436B60" w:rsidRPr="00644F4E" w:rsidRDefault="00436B60" w:rsidP="00436B60">
            <w:pPr>
              <w:rPr>
                <w:rFonts w:ascii="Times New Roman" w:eastAsia="Times New Roman" w:hAnsi="Times New Roman" w:cs="Times New Roman"/>
                <w:color w:val="auto"/>
                <w:sz w:val="20"/>
                <w:szCs w:val="20"/>
              </w:rPr>
            </w:pPr>
          </w:p>
        </w:tc>
        <w:tc>
          <w:tcPr>
            <w:tcW w:w="656" w:type="dxa"/>
            <w:shd w:val="clear" w:color="auto" w:fill="FFFFFF"/>
            <w:tcMar>
              <w:top w:w="0" w:type="dxa"/>
              <w:left w:w="0" w:type="dxa"/>
              <w:bottom w:w="0" w:type="dxa"/>
              <w:right w:w="0" w:type="dxa"/>
            </w:tcMar>
            <w:vAlign w:val="center"/>
            <w:hideMark/>
          </w:tcPr>
          <w:p w14:paraId="4C0A2B15" w14:textId="77777777" w:rsidR="00436B60" w:rsidRPr="00644F4E" w:rsidRDefault="00436B60" w:rsidP="00436B60">
            <w:pPr>
              <w:rPr>
                <w:rFonts w:ascii="Times New Roman" w:eastAsia="Times New Roman" w:hAnsi="Times New Roman" w:cs="Times New Roman"/>
                <w:color w:val="auto"/>
                <w:sz w:val="20"/>
                <w:szCs w:val="20"/>
              </w:rPr>
            </w:pPr>
          </w:p>
        </w:tc>
        <w:tc>
          <w:tcPr>
            <w:tcW w:w="231" w:type="dxa"/>
            <w:shd w:val="clear" w:color="auto" w:fill="FFFFFF"/>
            <w:tcMar>
              <w:top w:w="0" w:type="dxa"/>
              <w:left w:w="0" w:type="dxa"/>
              <w:bottom w:w="0" w:type="dxa"/>
              <w:right w:w="0" w:type="dxa"/>
            </w:tcMar>
            <w:vAlign w:val="center"/>
            <w:hideMark/>
          </w:tcPr>
          <w:p w14:paraId="3D239720" w14:textId="77777777" w:rsidR="00436B60" w:rsidRPr="00644F4E" w:rsidRDefault="00436B60" w:rsidP="00436B60">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19697FF1" w14:textId="77777777" w:rsidR="00436B60" w:rsidRPr="00644F4E" w:rsidRDefault="00436B60" w:rsidP="00436B60">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14:paraId="7F5E07CE" w14:textId="77777777" w:rsidR="00436B60" w:rsidRPr="00644F4E" w:rsidRDefault="00436B60" w:rsidP="00436B60">
            <w:pPr>
              <w:rPr>
                <w:rFonts w:ascii="Times New Roman" w:eastAsia="Times New Roman" w:hAnsi="Times New Roman" w:cs="Times New Roman"/>
                <w:color w:val="auto"/>
                <w:sz w:val="20"/>
                <w:szCs w:val="20"/>
              </w:rPr>
            </w:pPr>
          </w:p>
        </w:tc>
        <w:tc>
          <w:tcPr>
            <w:tcW w:w="1087" w:type="dxa"/>
            <w:shd w:val="clear" w:color="auto" w:fill="FFFFFF"/>
            <w:tcMar>
              <w:top w:w="0" w:type="dxa"/>
              <w:left w:w="0" w:type="dxa"/>
              <w:bottom w:w="0" w:type="dxa"/>
              <w:right w:w="0" w:type="dxa"/>
            </w:tcMar>
            <w:vAlign w:val="center"/>
            <w:hideMark/>
          </w:tcPr>
          <w:p w14:paraId="555E6012" w14:textId="77777777" w:rsidR="00436B60" w:rsidRPr="00644F4E" w:rsidRDefault="00436B60" w:rsidP="00436B60">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209884A8" w14:textId="77777777" w:rsidR="00436B60" w:rsidRPr="00644F4E" w:rsidRDefault="00436B60" w:rsidP="00436B60">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1625ED03" w14:textId="77777777" w:rsidR="00436B60" w:rsidRPr="00644F4E" w:rsidRDefault="00436B60" w:rsidP="00436B60">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14:paraId="4802469C" w14:textId="77777777" w:rsidR="00436B60" w:rsidRPr="00644F4E" w:rsidRDefault="00436B60" w:rsidP="00436B60">
            <w:pPr>
              <w:rPr>
                <w:rFonts w:ascii="Times New Roman" w:eastAsia="Times New Roman" w:hAnsi="Times New Roman" w:cs="Times New Roman"/>
                <w:color w:val="auto"/>
                <w:sz w:val="20"/>
                <w:szCs w:val="20"/>
              </w:rPr>
            </w:pPr>
          </w:p>
        </w:tc>
      </w:tr>
      <w:tr w:rsidR="00436B60" w:rsidRPr="00644F4E" w14:paraId="04FEA213" w14:textId="77777777" w:rsidTr="004C7619">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0647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A347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C9FC4"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9DB7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49BE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436B60" w:rsidRPr="00644F4E" w14:paraId="58AC8AD6" w14:textId="77777777" w:rsidTr="004C7619">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C779D" w14:textId="77777777" w:rsidR="00436B60" w:rsidRPr="00644F4E" w:rsidRDefault="00436B60" w:rsidP="00436B60">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58B2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8AEE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A122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669C1" w14:textId="77777777" w:rsidR="00436B60" w:rsidRPr="00644F4E" w:rsidRDefault="00436B60" w:rsidP="00436B60">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41549" w14:textId="77777777" w:rsidR="00436B60" w:rsidRPr="00644F4E" w:rsidRDefault="00436B60" w:rsidP="00436B60">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186C8"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4BE9DC27" w14:textId="77777777" w:rsidTr="004C7619">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707F6"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D94881" w14:textId="77777777" w:rsidR="00436B60" w:rsidRPr="00644F4E" w:rsidRDefault="00436B60" w:rsidP="00556884">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w:t>
            </w:r>
            <w:r w:rsidR="00556884" w:rsidRPr="00644F4E">
              <w:rPr>
                <w:rStyle w:val="Kiemels2"/>
                <w:rFonts w:ascii="Times New Roman" w:eastAsia="Times New Roman" w:hAnsi="Times New Roman"/>
                <w:color w:val="auto"/>
                <w:sz w:val="18"/>
                <w:szCs w:val="18"/>
              </w:rPr>
              <w:t>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F3222" w14:textId="77777777" w:rsidR="00436B60" w:rsidRPr="00644F4E" w:rsidRDefault="00436B60" w:rsidP="00436B60">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3482D"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4A9B6" w14:textId="77777777" w:rsidR="00436B60" w:rsidRPr="00644F4E" w:rsidRDefault="00436B60" w:rsidP="00436B60">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F69E8"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DECB5D" w14:textId="77777777" w:rsidR="00436B60" w:rsidRPr="00644F4E" w:rsidRDefault="00436B60" w:rsidP="00436B60">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C7FB5" w14:textId="77777777" w:rsidR="00436B60" w:rsidRPr="00644F4E" w:rsidRDefault="00556884" w:rsidP="00556884">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C232F"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EB983"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F9EBE"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436B60" w:rsidRPr="00644F4E" w14:paraId="08B374D9" w14:textId="77777777" w:rsidTr="004C7619">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FAB0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1ADE6" w14:textId="77777777" w:rsidR="00436B60" w:rsidRPr="00644F4E" w:rsidRDefault="00436B60" w:rsidP="00556884">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w:t>
            </w:r>
            <w:r w:rsidR="00556884" w:rsidRPr="00644F4E">
              <w:rPr>
                <w:rStyle w:val="Kiemels2"/>
                <w:rFonts w:ascii="Times New Roman" w:eastAsia="Times New Roman" w:hAnsi="Times New Roman"/>
                <w:color w:val="auto"/>
                <w:sz w:val="18"/>
                <w:szCs w:val="18"/>
              </w:rPr>
              <w:t>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90F6C"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164EC"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D97E89"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D82E94"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7FB152"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24A31" w14:textId="77777777" w:rsidR="00436B60" w:rsidRPr="00644F4E" w:rsidRDefault="00556884" w:rsidP="00556884">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50481" w14:textId="77777777" w:rsidR="00436B60" w:rsidRPr="00644F4E" w:rsidRDefault="00436B60" w:rsidP="00436B60">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AA660" w14:textId="77777777" w:rsidR="00436B60" w:rsidRPr="00644F4E" w:rsidRDefault="00436B60" w:rsidP="00436B60">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D7EBA"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6FFEF3B8"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6630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2C8BC"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B940F" w14:textId="299E32D0" w:rsidR="00436B60" w:rsidRPr="00644F4E" w:rsidRDefault="00F45812" w:rsidP="00436B60">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D</w:t>
            </w:r>
            <w:r>
              <w:rPr>
                <w:rStyle w:val="Kiemels2"/>
                <w:rFonts w:eastAsia="Times New Roman"/>
                <w:color w:val="auto"/>
              </w:rPr>
              <w:t xml:space="preserve">r. </w:t>
            </w:r>
            <w:r w:rsidR="00436B60" w:rsidRPr="00644F4E">
              <w:rPr>
                <w:rStyle w:val="Kiemels2"/>
                <w:rFonts w:ascii="Times New Roman" w:eastAsia="Times New Roman" w:hAnsi="Times New Roman"/>
                <w:color w:val="auto"/>
                <w:sz w:val="18"/>
                <w:szCs w:val="18"/>
              </w:rPr>
              <w:t>Váraljai Mariann</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BF364"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52B68" w14:textId="77777777" w:rsidR="00436B60" w:rsidRPr="00644F4E" w:rsidRDefault="00436B60" w:rsidP="00436B60">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 docens</w:t>
            </w:r>
          </w:p>
        </w:tc>
      </w:tr>
      <w:tr w:rsidR="00436B60" w:rsidRPr="00644F4E" w14:paraId="2AA023C9" w14:textId="77777777" w:rsidTr="004C7619">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8C9D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C4EC0A"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Rövid célkitűzés</w:t>
            </w:r>
          </w:p>
        </w:tc>
      </w:tr>
      <w:tr w:rsidR="00436B60" w:rsidRPr="00644F4E" w14:paraId="6D4BD978"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99C13"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357EB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tárgy valamennyi informatikai képzési területen tanuló hallgató választható tárgya.</w:t>
            </w:r>
          </w:p>
        </w:tc>
      </w:tr>
      <w:tr w:rsidR="00436B60" w:rsidRPr="00644F4E" w14:paraId="600C5460"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E2D55F"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6204BE4"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Képzési előzménye, fejlesztési célok</w:t>
            </w:r>
          </w:p>
        </w:tc>
      </w:tr>
      <w:tr w:rsidR="00436B60" w:rsidRPr="00644F4E" w14:paraId="74B30327"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DCBF4"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62AC1"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436B60" w:rsidRPr="00644F4E" w14:paraId="7B87F510" w14:textId="77777777" w:rsidTr="004C7619">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CF598"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67699"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0B622"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101CB221"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1684A" w14:textId="77777777" w:rsidR="00436B60" w:rsidRPr="00644F4E" w:rsidRDefault="00436B60" w:rsidP="00436B60">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AB3E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56B29"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08F2586E"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EA523D" w14:textId="77777777" w:rsidR="00436B60" w:rsidRPr="00644F4E" w:rsidRDefault="00436B60" w:rsidP="00436B60">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1B51E"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E1A43" w14:textId="58344A71" w:rsidR="00436B60" w:rsidRPr="00644F4E" w:rsidRDefault="00E53907" w:rsidP="00436B60">
            <w:pPr>
              <w:rPr>
                <w:rFonts w:ascii="Times New Roman" w:eastAsia="Times New Roman" w:hAnsi="Times New Roman" w:cs="Times New Roman"/>
                <w:color w:val="auto"/>
                <w:sz w:val="18"/>
                <w:szCs w:val="18"/>
              </w:rPr>
            </w:pPr>
            <w:r w:rsidRPr="00E53907">
              <w:rPr>
                <w:rFonts w:ascii="Times New Roman" w:eastAsia="Times New Roman" w:hAnsi="Times New Roman" w:cs="Times New Roman"/>
                <w:color w:val="auto"/>
                <w:sz w:val="18"/>
                <w:szCs w:val="18"/>
              </w:rPr>
              <w:t>Számítógépes laborban, projektor használatával, valamint online tananyag áll a hallgatók rendelkezésére.</w:t>
            </w:r>
          </w:p>
        </w:tc>
      </w:tr>
      <w:tr w:rsidR="00436B60" w:rsidRPr="00644F4E" w14:paraId="62726952"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373081" w14:textId="77777777" w:rsidR="00436B60" w:rsidRPr="00644F4E" w:rsidRDefault="00436B60" w:rsidP="00436B60">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C95B6"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184094"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1F3FB4E0" w14:textId="77777777" w:rsidTr="004C7619">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F5CC8"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D7575F"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436B60" w:rsidRPr="00644F4E" w14:paraId="352ABBE4"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AB549"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9AF66"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436B60" w:rsidRPr="00644F4E" w14:paraId="6DB5C14B"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6D984"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18385EE"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436B60" w:rsidRPr="00644F4E" w14:paraId="0340C7EA"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53F2C"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56E99"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436B60" w:rsidRPr="00644F4E" w14:paraId="782D4219"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217CC"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D97EB5D"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436B60" w:rsidRPr="00644F4E" w14:paraId="424FD581"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4DA7E6"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F1544"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436B60" w:rsidRPr="00644F4E" w14:paraId="6C8708C1"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E7CD3"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5C75EA8" w14:textId="77777777" w:rsidR="00436B60" w:rsidRPr="00644F4E" w:rsidRDefault="00436B60" w:rsidP="00436B60">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436B60" w:rsidRPr="00644F4E" w14:paraId="49FD5239" w14:textId="77777777" w:rsidTr="004C7619">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7B706" w14:textId="77777777" w:rsidR="00436B60" w:rsidRPr="00644F4E" w:rsidRDefault="00436B60" w:rsidP="00436B60">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E50BA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weblaptervezői és készítői munkakör betöltésére alkalmas, melyben önállóan végzi munkaköri feladatait, szakmai kérdések végiggondolását, kidolgozását. Önállóan dönt saját tudásának fejlesztéséről, tervezi és megszervezi azt. Felelősséget vállal a rábízott honlap elkészítéséért, megfelelő megjelenéséért, és működéséért.</w:t>
            </w:r>
          </w:p>
        </w:tc>
      </w:tr>
      <w:tr w:rsidR="00436B60" w:rsidRPr="00644F4E" w14:paraId="6044CF93"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829E7"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C4A8C"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jQuery JavaScript könyvtár használata és lehetőségei.</w:t>
            </w:r>
          </w:p>
        </w:tc>
      </w:tr>
      <w:tr w:rsidR="00436B60" w:rsidRPr="00644F4E" w14:paraId="26C1A86B"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C17C3"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887A1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feladattal vezetett rendszerezése - Feladatok önálló feldolgozása, megoldása</w:t>
            </w:r>
          </w:p>
        </w:tc>
      </w:tr>
      <w:tr w:rsidR="00436B60" w:rsidRPr="00644F4E" w14:paraId="14E28329"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6CA57"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D51A8"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Szabványkövető statikus honlapok szerkesztése – HTML5+CSS3+SVG2 (http://www.tutorial.hu/webszerkesztes/html5-css3-osszefoglalo/html5-css3-osszefoglalo-v12.pdf)</w:t>
            </w:r>
            <w:r w:rsidRPr="00644F4E">
              <w:rPr>
                <w:rFonts w:ascii="Times New Roman" w:eastAsia="Times New Roman" w:hAnsi="Times New Roman" w:cs="Times New Roman"/>
                <w:color w:val="auto"/>
                <w:sz w:val="18"/>
                <w:szCs w:val="18"/>
              </w:rPr>
              <w:br/>
              <w:t xml:space="preserve"> - Nagy Gusztáv: Web programozás alapismeretek Ad Librum Kiadó 2011 Budapest (http://nagygusztav.hu/sites/default/files/csatol/web_programozas_-_szines.pdf)</w:t>
            </w:r>
          </w:p>
        </w:tc>
      </w:tr>
      <w:tr w:rsidR="00436B60" w:rsidRPr="00644F4E" w14:paraId="2D030A36"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E6960"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D6B88"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Hadaricsné Dudás Nóra: Internet technológiák - előadás vázlatok 2013. Moodle keretrendszerben elérhető.</w:t>
            </w:r>
            <w:r w:rsidRPr="00644F4E">
              <w:rPr>
                <w:rFonts w:ascii="Times New Roman" w:eastAsia="Times New Roman" w:hAnsi="Times New Roman" w:cs="Times New Roman"/>
                <w:color w:val="auto"/>
                <w:sz w:val="18"/>
                <w:szCs w:val="18"/>
              </w:rPr>
              <w:br/>
              <w:t xml:space="preserve"> - Hadaricsné Dudás Nóra Erzsébet, Hadarics Kálmán: A JavaScript programozási nyelv alapjai, Dunaújváros, Főiskolai Kiadó, 2004</w:t>
            </w:r>
            <w:r w:rsidRPr="00644F4E">
              <w:rPr>
                <w:rFonts w:ascii="Times New Roman" w:eastAsia="Times New Roman" w:hAnsi="Times New Roman" w:cs="Times New Roman"/>
                <w:color w:val="auto"/>
                <w:sz w:val="18"/>
                <w:szCs w:val="18"/>
              </w:rPr>
              <w:br/>
              <w:t xml:space="preserve"> - Hadaricsné Dudás Nóra Erzsébet, Váraljai Mariann: Internet technológiák, 2009</w:t>
            </w:r>
            <w:r w:rsidRPr="00644F4E">
              <w:rPr>
                <w:rFonts w:ascii="Times New Roman" w:eastAsia="Times New Roman" w:hAnsi="Times New Roman" w:cs="Times New Roman"/>
                <w:color w:val="auto"/>
                <w:sz w:val="18"/>
                <w:szCs w:val="18"/>
              </w:rPr>
              <w:br/>
              <w:t xml:space="preserve"> - Hadaricsné Dudás Nóra Erzsébet, Váraljai Mariann: Internet technológiák Példatár, 2009</w:t>
            </w:r>
            <w:r w:rsidRPr="00644F4E">
              <w:rPr>
                <w:rFonts w:ascii="Times New Roman" w:eastAsia="Times New Roman" w:hAnsi="Times New Roman" w:cs="Times New Roman"/>
                <w:color w:val="auto"/>
                <w:sz w:val="18"/>
                <w:szCs w:val="18"/>
              </w:rPr>
              <w:br/>
              <w:t xml:space="preserve"> - Hadaricsné Dudás Nóra Erzsébet: Hálózatok, Internet, HTML, Dunaújváros, Főiskolai Kiadó, 2002</w:t>
            </w:r>
            <w:r w:rsidRPr="00644F4E">
              <w:rPr>
                <w:rFonts w:ascii="Times New Roman" w:eastAsia="Times New Roman" w:hAnsi="Times New Roman" w:cs="Times New Roman"/>
                <w:color w:val="auto"/>
                <w:sz w:val="18"/>
                <w:szCs w:val="18"/>
              </w:rPr>
              <w:br/>
              <w:t xml:space="preserve"> - Mark Pilgrim: HTML5 az új szabvány, Kiskapu Kiadó, 2011</w:t>
            </w:r>
            <w:r w:rsidRPr="00644F4E">
              <w:rPr>
                <w:rFonts w:ascii="Times New Roman" w:eastAsia="Times New Roman" w:hAnsi="Times New Roman" w:cs="Times New Roman"/>
                <w:color w:val="auto"/>
                <w:sz w:val="18"/>
                <w:szCs w:val="18"/>
              </w:rPr>
              <w:br/>
              <w:t xml:space="preserve"> - Sikos L.: Javascript 1.5 - Kliens oldalon; BBS-Info Kft., Győr, 2004; ISBN: 9638639237 - W3C ajánlások (http://www.w3c.org)</w:t>
            </w:r>
          </w:p>
        </w:tc>
      </w:tr>
      <w:tr w:rsidR="00436B60" w:rsidRPr="00644F4E" w14:paraId="77DFEB6F"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B903B"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926BD" w14:textId="77777777" w:rsidR="00436B60" w:rsidRPr="00644F4E" w:rsidRDefault="00436B60" w:rsidP="00436B60">
            <w:pPr>
              <w:rPr>
                <w:rFonts w:ascii="Times New Roman" w:eastAsia="Times New Roman" w:hAnsi="Times New Roman" w:cs="Times New Roman"/>
                <w:color w:val="auto"/>
                <w:sz w:val="18"/>
                <w:szCs w:val="18"/>
              </w:rPr>
            </w:pPr>
          </w:p>
        </w:tc>
      </w:tr>
      <w:tr w:rsidR="00436B60" w:rsidRPr="00644F4E" w14:paraId="09D90738" w14:textId="77777777" w:rsidTr="004C7619">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80C2A"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7976D" w14:textId="77777777" w:rsidR="00436B60" w:rsidRPr="00644F4E" w:rsidRDefault="00436B60" w:rsidP="00436B60">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hetében valamint a vizsgaidőszakban.</w:t>
            </w:r>
          </w:p>
        </w:tc>
      </w:tr>
    </w:tbl>
    <w:p w14:paraId="65F6A1EB" w14:textId="77777777" w:rsidR="00A9334D" w:rsidRDefault="00A9334D" w:rsidP="004C7619">
      <w:pPr>
        <w:pStyle w:val="Cmsor3"/>
        <w:rPr>
          <w:rFonts w:ascii="Times New Roman" w:hAnsi="Times New Roman" w:cs="Times New Roman"/>
        </w:rPr>
      </w:pPr>
    </w:p>
    <w:p w14:paraId="41AEA583" w14:textId="77777777" w:rsidR="004C7619" w:rsidRPr="00644F4E" w:rsidRDefault="004C7619" w:rsidP="004C7619">
      <w:pPr>
        <w:pStyle w:val="Cmsor3"/>
        <w:rPr>
          <w:rFonts w:ascii="Times New Roman" w:hAnsi="Times New Roman" w:cs="Times New Roman"/>
        </w:rPr>
      </w:pPr>
      <w:bookmarkStart w:id="21" w:name="_Toc40824842"/>
      <w:r w:rsidRPr="00644F4E">
        <w:rPr>
          <w:rFonts w:ascii="Times New Roman" w:hAnsi="Times New Roman" w:cs="Times New Roman"/>
        </w:rPr>
        <w:t>Elektronika és digitális technika</w:t>
      </w:r>
      <w:bookmarkEnd w:id="2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3"/>
        <w:gridCol w:w="890"/>
        <w:gridCol w:w="908"/>
        <w:gridCol w:w="320"/>
        <w:gridCol w:w="1483"/>
        <w:gridCol w:w="133"/>
        <w:gridCol w:w="704"/>
        <w:gridCol w:w="247"/>
        <w:gridCol w:w="1032"/>
        <w:gridCol w:w="983"/>
        <w:gridCol w:w="1303"/>
      </w:tblGrid>
      <w:tr w:rsidR="00B65CB9" w:rsidRPr="00644F4E" w14:paraId="59AE3BA1" w14:textId="77777777" w:rsidTr="00345175">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07711"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4B744"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7A1B7"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Elektronika és digitális technika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3C68A"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48CE7" w14:textId="2F50E441" w:rsidR="004C7619" w:rsidRPr="00644F4E" w:rsidRDefault="00B65CB9" w:rsidP="00345175">
            <w:pPr>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B65CB9" w:rsidRPr="00644F4E" w14:paraId="5D972474" w14:textId="77777777" w:rsidTr="00345175">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3274CB" w14:textId="77777777" w:rsidR="004C7619" w:rsidRPr="00644F4E" w:rsidRDefault="004C7619" w:rsidP="00345175">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75968"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D8D19"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Electronic and digitalsystems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AD944" w14:textId="77777777" w:rsidR="004C7619" w:rsidRPr="00644F4E" w:rsidRDefault="004C7619" w:rsidP="00345175">
            <w:pPr>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DCFBC" w14:textId="4F2C5526" w:rsidR="004C7619" w:rsidRPr="00644F4E" w:rsidRDefault="00B65CB9" w:rsidP="00345175">
            <w:pP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B65CB9">
              <w:rPr>
                <w:rFonts w:ascii="Times New Roman" w:eastAsia="Times New Roman" w:hAnsi="Times New Roman" w:cs="Times New Roman"/>
                <w:sz w:val="18"/>
                <w:szCs w:val="18"/>
              </w:rPr>
              <w:t>UEN(L)</w:t>
            </w:r>
            <w:r>
              <w:t xml:space="preserve"> </w:t>
            </w:r>
            <w:r w:rsidR="00F74528" w:rsidRPr="00644F4E">
              <w:rPr>
                <w:rFonts w:ascii="Times New Roman" w:eastAsia="Times New Roman" w:hAnsi="Times New Roman" w:cs="Times New Roman"/>
                <w:sz w:val="18"/>
                <w:szCs w:val="18"/>
              </w:rPr>
              <w:t>ISR-119</w:t>
            </w:r>
          </w:p>
        </w:tc>
      </w:tr>
      <w:tr w:rsidR="004C7619" w:rsidRPr="00644F4E" w14:paraId="62F21688" w14:textId="77777777" w:rsidTr="00345175">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E6916" w14:textId="77777777" w:rsidR="004C7619" w:rsidRPr="00644F4E" w:rsidRDefault="004C7619" w:rsidP="00345175">
            <w:pPr>
              <w:rPr>
                <w:rFonts w:ascii="Times New Roman" w:eastAsia="Times New Roman" w:hAnsi="Times New Roman" w:cs="Times New Roman"/>
                <w:sz w:val="18"/>
                <w:szCs w:val="18"/>
              </w:rPr>
            </w:pPr>
          </w:p>
        </w:tc>
      </w:tr>
      <w:tr w:rsidR="004C7619" w:rsidRPr="00644F4E" w14:paraId="3ADB6C4E" w14:textId="77777777" w:rsidTr="00345175">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73951"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ED76E"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Műszaki Intézet</w:t>
            </w:r>
          </w:p>
        </w:tc>
      </w:tr>
      <w:tr w:rsidR="00B65CB9" w:rsidRPr="00644F4E" w14:paraId="41B84067"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6C1E8"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9A564" w14:textId="77777777" w:rsidR="004C7619" w:rsidRPr="00644F4E" w:rsidRDefault="004C7619" w:rsidP="00345175">
            <w:pPr>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Mérnöki fizika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AACB70" w14:textId="77777777" w:rsidR="004C7619" w:rsidRPr="00644F4E" w:rsidRDefault="004C7619" w:rsidP="00345175">
            <w:pPr>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4B66EC" w14:textId="24679BE1" w:rsidR="004C7619" w:rsidRPr="00644F4E" w:rsidRDefault="00B65CB9" w:rsidP="00345175">
            <w:pPr>
              <w:rPr>
                <w:rStyle w:val="Kiemels2"/>
                <w:rFonts w:ascii="Times New Roman" w:eastAsia="Times New Roman" w:hAnsi="Times New Roman"/>
                <w:b w:val="0"/>
                <w:sz w:val="18"/>
                <w:szCs w:val="18"/>
              </w:rPr>
            </w:pPr>
            <w:r>
              <w:rPr>
                <w:rStyle w:val="Kiemels2"/>
                <w:rFonts w:ascii="Times New Roman" w:eastAsia="Times New Roman" w:hAnsi="Times New Roman"/>
                <w:b w:val="0"/>
                <w:sz w:val="18"/>
                <w:szCs w:val="18"/>
              </w:rPr>
              <w:t>D</w:t>
            </w:r>
            <w:r w:rsidRPr="00B65CB9">
              <w:rPr>
                <w:rStyle w:val="Kiemels2"/>
                <w:rFonts w:ascii="Times New Roman" w:eastAsia="Times New Roman" w:hAnsi="Times New Roman"/>
                <w:b w:val="0"/>
                <w:sz w:val="18"/>
                <w:szCs w:val="18"/>
              </w:rPr>
              <w:t>UEN(L)</w:t>
            </w:r>
            <w:r>
              <w:rPr>
                <w:rStyle w:val="Kiemels2"/>
                <w:rFonts w:ascii="Times New Roman" w:eastAsia="Times New Roman" w:hAnsi="Times New Roman"/>
                <w:sz w:val="18"/>
                <w:szCs w:val="18"/>
              </w:rPr>
              <w:t xml:space="preserve"> </w:t>
            </w:r>
            <w:r w:rsidR="004C7619" w:rsidRPr="00644F4E">
              <w:rPr>
                <w:rStyle w:val="Kiemels2"/>
                <w:rFonts w:ascii="Times New Roman" w:eastAsia="Times New Roman" w:hAnsi="Times New Roman"/>
                <w:b w:val="0"/>
                <w:sz w:val="18"/>
                <w:szCs w:val="18"/>
              </w:rPr>
              <w:t>MUT-151</w:t>
            </w:r>
          </w:p>
        </w:tc>
      </w:tr>
      <w:tr w:rsidR="00B65CB9" w:rsidRPr="00644F4E" w14:paraId="6C2638AF" w14:textId="77777777" w:rsidTr="00345175">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B92FF"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329D7"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8D17A"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9343F"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649B4"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B65CB9" w:rsidRPr="00644F4E" w14:paraId="0BB83101" w14:textId="77777777" w:rsidTr="00345175">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9778E" w14:textId="77777777" w:rsidR="004C7619" w:rsidRPr="00644F4E" w:rsidRDefault="004C7619" w:rsidP="00345175">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C3E4E"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F0741"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C64F6A"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1404C" w14:textId="77777777" w:rsidR="004C7619" w:rsidRPr="00644F4E" w:rsidRDefault="004C7619" w:rsidP="00345175">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C4C38" w14:textId="77777777" w:rsidR="004C7619" w:rsidRPr="00644F4E" w:rsidRDefault="004C7619" w:rsidP="00345175">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B4EB6A" w14:textId="77777777" w:rsidR="004C7619" w:rsidRPr="00644F4E" w:rsidRDefault="004C7619" w:rsidP="00345175">
            <w:pPr>
              <w:rPr>
                <w:rFonts w:ascii="Times New Roman" w:eastAsia="Times New Roman" w:hAnsi="Times New Roman" w:cs="Times New Roman"/>
                <w:sz w:val="18"/>
                <w:szCs w:val="18"/>
              </w:rPr>
            </w:pPr>
          </w:p>
        </w:tc>
      </w:tr>
      <w:tr w:rsidR="00B65CB9" w:rsidRPr="00644F4E" w14:paraId="30F40AA2" w14:textId="77777777" w:rsidTr="00345175">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CB1A1"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74528"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A4D6F0" w14:textId="77777777" w:rsidR="004C7619" w:rsidRPr="00644F4E" w:rsidRDefault="004C7619" w:rsidP="00345175">
            <w:pPr>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69300" w14:textId="77777777" w:rsidR="004C7619" w:rsidRPr="00030187" w:rsidRDefault="00030187" w:rsidP="00345175">
            <w:pPr>
              <w:rPr>
                <w:rFonts w:ascii="Times New Roman" w:eastAsia="Times New Roman" w:hAnsi="Times New Roman" w:cs="Times New Roman"/>
                <w:b/>
                <w:bCs/>
                <w:sz w:val="18"/>
                <w:szCs w:val="18"/>
              </w:rPr>
            </w:pPr>
            <w:r w:rsidRPr="00030187">
              <w:rPr>
                <w:rFonts w:ascii="Times New Roman" w:eastAsia="Times New Roman" w:hAnsi="Times New Roman" w:cs="Times New Roman"/>
                <w:b/>
                <w:bCs/>
                <w:sz w:val="18"/>
                <w:szCs w:val="18"/>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D22A5C" w14:textId="77777777" w:rsidR="004C7619" w:rsidRPr="00644F4E" w:rsidRDefault="004C7619" w:rsidP="00345175">
            <w:pPr>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FF092"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D197C" w14:textId="77777777" w:rsidR="004C7619" w:rsidRPr="00644F4E" w:rsidRDefault="004C7619" w:rsidP="00345175">
            <w:pPr>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77B0B" w14:textId="77777777" w:rsidR="004C7619" w:rsidRPr="00644F4E" w:rsidRDefault="00030187" w:rsidP="00345175">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F83C66"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hAnsi="Times New Roman"/>
                <w:sz w:val="18"/>
                <w:szCs w:val="18"/>
              </w:rPr>
              <w:t>F</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31E201"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B82F1C"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B65CB9" w:rsidRPr="00644F4E" w14:paraId="7571E8DE" w14:textId="77777777" w:rsidTr="00345175">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8AAF1"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29AF9"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FF782"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700C7" w14:textId="227B3CCB" w:rsidR="004C7619" w:rsidRPr="00805FAF" w:rsidRDefault="00805FAF" w:rsidP="00345175">
            <w:pPr>
              <w:rPr>
                <w:rFonts w:ascii="Times New Roman" w:eastAsia="Times New Roman" w:hAnsi="Times New Roman" w:cs="Times New Roman"/>
                <w:b/>
                <w:bCs/>
                <w:sz w:val="18"/>
                <w:szCs w:val="18"/>
              </w:rPr>
            </w:pPr>
            <w:r w:rsidRPr="00805FAF">
              <w:rPr>
                <w:rFonts w:ascii="Times New Roman" w:eastAsia="Times New Roman" w:hAnsi="Times New Roman" w:cs="Times New Roman"/>
                <w:b/>
                <w:bCs/>
                <w:sz w:val="18"/>
                <w:szCs w:val="18"/>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5C83A"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F55AE" w14:textId="77777777" w:rsidR="004C7619" w:rsidRPr="00644F4E" w:rsidRDefault="004C7619" w:rsidP="00345175">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6AA4E"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07815" w14:textId="0EA5917F" w:rsidR="004C7619" w:rsidRPr="00805FAF" w:rsidRDefault="00805FAF" w:rsidP="00345175">
            <w:pP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BA04F" w14:textId="77777777" w:rsidR="004C7619" w:rsidRPr="00644F4E" w:rsidRDefault="004C7619" w:rsidP="00345175">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1D902" w14:textId="77777777" w:rsidR="004C7619" w:rsidRPr="00644F4E" w:rsidRDefault="004C7619" w:rsidP="00345175">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EE132" w14:textId="77777777" w:rsidR="004C7619" w:rsidRPr="00644F4E" w:rsidRDefault="004C7619" w:rsidP="00345175">
            <w:pPr>
              <w:rPr>
                <w:rFonts w:ascii="Times New Roman" w:eastAsia="Times New Roman" w:hAnsi="Times New Roman" w:cs="Times New Roman"/>
                <w:sz w:val="18"/>
                <w:szCs w:val="18"/>
              </w:rPr>
            </w:pPr>
          </w:p>
        </w:tc>
      </w:tr>
      <w:tr w:rsidR="00B65CB9" w:rsidRPr="00644F4E" w14:paraId="626FA1BC"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F8536"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62622"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11C511" w14:textId="77777777" w:rsidR="004C7619" w:rsidRPr="00644F4E" w:rsidRDefault="004C7619" w:rsidP="00F51A3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 xml:space="preserve">Dr. </w:t>
            </w:r>
            <w:r w:rsidR="00F51A33" w:rsidRPr="00644F4E">
              <w:rPr>
                <w:rStyle w:val="Kiemels2"/>
                <w:rFonts w:ascii="Times New Roman" w:eastAsia="Times New Roman" w:hAnsi="Times New Roman"/>
                <w:sz w:val="18"/>
                <w:szCs w:val="18"/>
              </w:rPr>
              <w:t>Odry Péter</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1C111"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18833D" w14:textId="77777777" w:rsidR="004C7619" w:rsidRPr="00644F4E" w:rsidRDefault="00F51A33" w:rsidP="00345175">
            <w:pPr>
              <w:rPr>
                <w:rFonts w:ascii="Times New Roman" w:eastAsia="Times New Roman" w:hAnsi="Times New Roman" w:cs="Times New Roman"/>
                <w:sz w:val="18"/>
                <w:szCs w:val="18"/>
              </w:rPr>
            </w:pPr>
            <w:r w:rsidRPr="00644F4E">
              <w:rPr>
                <w:rStyle w:val="Kiemels2"/>
                <w:rFonts w:ascii="Times New Roman" w:hAnsi="Times New Roman"/>
                <w:sz w:val="18"/>
                <w:szCs w:val="18"/>
              </w:rPr>
              <w:t>főisk. tanár</w:t>
            </w:r>
          </w:p>
        </w:tc>
      </w:tr>
      <w:tr w:rsidR="004C7619" w:rsidRPr="00644F4E" w14:paraId="3843BE24" w14:textId="77777777"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C9CAF"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33DB49" w14:textId="77777777" w:rsidR="004C7619" w:rsidRPr="00644F4E" w:rsidRDefault="004C7619" w:rsidP="00345175">
            <w:pPr>
              <w:spacing w:after="24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6E706725" w14:textId="77777777" w:rsidR="004C7619" w:rsidRPr="00644F4E" w:rsidRDefault="004C7619" w:rsidP="00345175">
            <w:pPr>
              <w:spacing w:after="24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elektronikai és digitális technikai alapismereteinek elsajátítása, ezenrendszerek működésében, irányításában szerepet játszó alapelemek megismerése, mely a ráépülő ismeretek elsajátításához szükséges.</w:t>
            </w:r>
          </w:p>
          <w:p w14:paraId="6931D84C" w14:textId="77777777" w:rsidR="004C7619" w:rsidRPr="00644F4E" w:rsidRDefault="004C7619" w:rsidP="00345175">
            <w:pPr>
              <w:spacing w:after="24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alapismeretek birtokában az informatikai és mechatronikai rendszerek hardverismereteihezkapcsolódóan elsajátítja ezen rendszerek üzemeltetésével alkalmazásával, azok fejlesztésével, tervezésével összefüggő átlagos bonyolultságú feladatok ellátását.</w:t>
            </w:r>
          </w:p>
        </w:tc>
      </w:tr>
      <w:tr w:rsidR="004C7619" w:rsidRPr="00644F4E" w14:paraId="459EF65E"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E23F73"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8E67D" w14:textId="77777777" w:rsidR="004C7619" w:rsidRPr="00644F4E" w:rsidRDefault="004C7619" w:rsidP="00345175">
            <w:pPr>
              <w:spacing w:after="240"/>
              <w:rPr>
                <w:rFonts w:ascii="Times New Roman" w:eastAsia="Times New Roman" w:hAnsi="Times New Roman" w:cs="Times New Roman"/>
                <w:sz w:val="18"/>
                <w:szCs w:val="18"/>
              </w:rPr>
            </w:pPr>
          </w:p>
        </w:tc>
      </w:tr>
      <w:tr w:rsidR="004C7619" w:rsidRPr="00644F4E" w14:paraId="21BEF5AE" w14:textId="77777777"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E4D62"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BB59F"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3428B" w14:textId="77777777" w:rsidR="004C7619"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Minden hallgatónak nagy előadóban, táblás előadás.</w:t>
            </w:r>
            <w:r w:rsidRPr="00644F4E">
              <w:rPr>
                <w:rFonts w:ascii="Times New Roman" w:eastAsia="Times New Roman" w:hAnsi="Times New Roman" w:cs="Times New Roman"/>
                <w:sz w:val="18"/>
                <w:szCs w:val="18"/>
              </w:rPr>
              <w:br/>
              <w:t>Projektor és tanári gép használata minden elméleti órán.</w:t>
            </w:r>
          </w:p>
          <w:p w14:paraId="041CA7AB" w14:textId="77777777" w:rsidR="00240E69" w:rsidRPr="00240E69" w:rsidRDefault="00240E69" w:rsidP="00240E69">
            <w:pPr>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Ez mellett online videó-alapú tananyag, jegyzetek és előadás diák állnak a hallgatók rendelkezésére.</w:t>
            </w:r>
          </w:p>
          <w:p w14:paraId="5A58F514" w14:textId="77777777" w:rsidR="00240E69" w:rsidRPr="00644F4E" w:rsidRDefault="00240E69" w:rsidP="00240E69">
            <w:pPr>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A kontaktórák alkalmával pedig további konzultációs időpontok is biztosítottak.</w:t>
            </w:r>
          </w:p>
        </w:tc>
      </w:tr>
      <w:tr w:rsidR="004C7619" w:rsidRPr="00644F4E" w14:paraId="56FAD388"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3DFE4" w14:textId="77777777" w:rsidR="004C7619" w:rsidRPr="00644F4E" w:rsidRDefault="004C7619" w:rsidP="00345175">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0F2D7"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0E0BE" w14:textId="77777777" w:rsidR="004C7619" w:rsidRPr="00644F4E" w:rsidRDefault="004C7619" w:rsidP="00345175">
            <w:pPr>
              <w:rPr>
                <w:rFonts w:ascii="Times New Roman" w:eastAsia="Times New Roman" w:hAnsi="Times New Roman" w:cs="Times New Roman"/>
                <w:sz w:val="18"/>
                <w:szCs w:val="18"/>
              </w:rPr>
            </w:pPr>
          </w:p>
        </w:tc>
      </w:tr>
      <w:tr w:rsidR="004C7619" w:rsidRPr="00644F4E" w14:paraId="6F101117"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1F892" w14:textId="77777777" w:rsidR="004C7619" w:rsidRPr="00644F4E" w:rsidRDefault="004C7619" w:rsidP="00345175">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9F605"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FF6C3" w14:textId="77777777" w:rsidR="004C7619"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Gyakorlatokon a gyakorlatvezetők irányításával mérés és feladatmegoldás történik.</w:t>
            </w:r>
            <w:r w:rsidRPr="00644F4E">
              <w:rPr>
                <w:rFonts w:ascii="Times New Roman" w:eastAsia="Times New Roman" w:hAnsi="Times New Roman" w:cs="Times New Roman"/>
                <w:sz w:val="18"/>
                <w:szCs w:val="18"/>
              </w:rPr>
              <w:br/>
              <w:t>Projektor és tanári gép használata gyakorlati órán.</w:t>
            </w:r>
          </w:p>
          <w:p w14:paraId="418A3B41" w14:textId="77777777" w:rsidR="00240E69" w:rsidRPr="00644F4E" w:rsidRDefault="00240E69" w:rsidP="00345175">
            <w:pPr>
              <w:rPr>
                <w:rFonts w:ascii="Times New Roman" w:eastAsia="Times New Roman" w:hAnsi="Times New Roman" w:cs="Times New Roman"/>
                <w:sz w:val="18"/>
                <w:szCs w:val="18"/>
              </w:rPr>
            </w:pPr>
            <w:r w:rsidRPr="00240E69">
              <w:rPr>
                <w:rFonts w:ascii="Times New Roman" w:eastAsia="Times New Roman" w:hAnsi="Times New Roman" w:cs="Times New Roman"/>
                <w:sz w:val="18"/>
                <w:szCs w:val="18"/>
              </w:rPr>
              <w:t>Ez mellett a laboratóriumi feladatok kidolgozása a kontaktórák keretében és online szimulátor programok segítségével valósul meg.</w:t>
            </w:r>
          </w:p>
        </w:tc>
      </w:tr>
      <w:tr w:rsidR="004C7619" w:rsidRPr="00644F4E" w14:paraId="54B9B5CC"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C8F72" w14:textId="77777777" w:rsidR="004C7619" w:rsidRPr="00644F4E" w:rsidRDefault="004C7619" w:rsidP="00345175">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7FE6E"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7878A9" w14:textId="77777777" w:rsidR="004C7619" w:rsidRPr="00644F4E" w:rsidRDefault="004C7619" w:rsidP="00345175">
            <w:pPr>
              <w:rPr>
                <w:rFonts w:ascii="Times New Roman" w:eastAsia="Times New Roman" w:hAnsi="Times New Roman" w:cs="Times New Roman"/>
                <w:sz w:val="18"/>
                <w:szCs w:val="18"/>
              </w:rPr>
            </w:pPr>
          </w:p>
        </w:tc>
      </w:tr>
      <w:tr w:rsidR="004C7619" w:rsidRPr="00644F4E" w14:paraId="58F06C13" w14:textId="77777777" w:rsidTr="00345175">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03B1B"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9687F82" w14:textId="77777777" w:rsidR="004C7619" w:rsidRPr="00644F4E" w:rsidRDefault="004C7619" w:rsidP="00345175">
            <w:pPr>
              <w:spacing w:after="24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 xml:space="preserve">Ismeri az informatikai szakterületének műveléséhez szükséges </w:t>
            </w:r>
            <w:r w:rsidRPr="00644F4E">
              <w:rPr>
                <w:rFonts w:ascii="Times New Roman" w:eastAsia="Times New Roman" w:hAnsi="Times New Roman" w:cs="Times New Roman"/>
                <w:bCs/>
                <w:sz w:val="18"/>
                <w:szCs w:val="18"/>
              </w:rPr>
              <w:lastRenderedPageBreak/>
              <w:t>természettudományi elveket és módszereket.</w:t>
            </w:r>
            <w:r w:rsidRPr="00644F4E">
              <w:rPr>
                <w:rFonts w:ascii="Times New Roman" w:eastAsia="Times New Roman" w:hAnsi="Times New Roman" w:cs="Times New Roman"/>
                <w:bCs/>
                <w:sz w:val="18"/>
                <w:szCs w:val="18"/>
              </w:rPr>
              <w:br/>
              <w:t>Birtokában van a mért jelek feldolgozásával, rendszerek és hálózatok modellezésével, szimulációjával és szabályozásával kapcsolatos alapismereteknek és mérnöki szemléletnek.</w:t>
            </w:r>
            <w:r w:rsidRPr="00644F4E">
              <w:rPr>
                <w:rFonts w:ascii="Times New Roman" w:eastAsia="Times New Roman" w:hAnsi="Times New Roman" w:cs="Times New Roman"/>
                <w:bCs/>
                <w:sz w:val="18"/>
                <w:szCs w:val="18"/>
              </w:rPr>
              <w:br/>
              <w:t>Ismeri a műszaki szakterület műveléséhez szükséges általános és specifikus szabályokat, összefüggéseket, eljárásokat.</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Ismeri az informatikai rendszerek hardver elemeinek működését, megvalósításuk technológiáját, működtetéséből származó feladatok megoldásának mikéntjét, valamint informatikai és egyéb műszaki rendszerek összekapcsolásának lehetőségeit.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r w:rsidRPr="00644F4E">
              <w:rPr>
                <w:rFonts w:ascii="Times New Roman" w:eastAsia="Times New Roman" w:hAnsi="Times New Roman" w:cs="Times New Roman"/>
                <w:bCs/>
                <w:sz w:val="18"/>
                <w:szCs w:val="18"/>
              </w:rPr>
              <w:br/>
              <w:t>Alkalmazói szinten ismeri a mérési eljárásokat, azok eszközeit, műszereit, mérőberendezéseit.</w:t>
            </w:r>
            <w:r w:rsidRPr="00644F4E">
              <w:rPr>
                <w:rFonts w:ascii="Times New Roman" w:eastAsia="Times New Roman" w:hAnsi="Times New Roman" w:cs="Times New Roman"/>
                <w:bCs/>
                <w:sz w:val="18"/>
                <w:szCs w:val="18"/>
              </w:rPr>
              <w:br/>
              <w:t>Értelmezni, jellemezni és modellezni tudja a rendszerek szerkezeti egységeinek, elemeinek felépítését, működését, az alkalmazott rendszerelemek kialakítását és kapcsolatát.</w:t>
            </w:r>
          </w:p>
        </w:tc>
      </w:tr>
      <w:tr w:rsidR="004C7619" w:rsidRPr="00644F4E" w14:paraId="22FDBB7E"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F0A8B"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430B7" w14:textId="77777777" w:rsidR="004C7619" w:rsidRPr="00644F4E" w:rsidRDefault="004C7619" w:rsidP="00345175">
            <w:pPr>
              <w:spacing w:after="240"/>
              <w:rPr>
                <w:rFonts w:ascii="Times New Roman" w:eastAsia="Times New Roman" w:hAnsi="Times New Roman" w:cs="Times New Roman"/>
                <w:sz w:val="18"/>
                <w:szCs w:val="18"/>
              </w:rPr>
            </w:pPr>
          </w:p>
        </w:tc>
      </w:tr>
      <w:tr w:rsidR="004C7619" w:rsidRPr="00644F4E" w14:paraId="3CB97958"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E9089"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CBC7B6" w14:textId="77777777" w:rsidR="004C7619" w:rsidRPr="00644F4E" w:rsidRDefault="004C7619" w:rsidP="00345175">
            <w:pPr>
              <w:spacing w:after="24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Felhasználja a  szakterületének műveléséhez szükséges természettudományi elveket és módszereket a mérnöki munkájában.</w:t>
            </w:r>
            <w:r w:rsidRPr="00644F4E">
              <w:rPr>
                <w:rFonts w:ascii="Times New Roman" w:eastAsia="Times New Roman" w:hAnsi="Times New Roman" w:cs="Times New Roman"/>
                <w:bCs/>
                <w:sz w:val="18"/>
                <w:szCs w:val="18"/>
              </w:rPr>
              <w:br/>
              <w:t>Képes a műszaki szakterület ismeretrendszerét alkotó diszciplínák alapfokú analízisére, az összefüggések szintetikus megfogalmazására és adekvát értékelő tevékenységre.</w:t>
            </w:r>
            <w:r w:rsidRPr="00644F4E">
              <w:rPr>
                <w:rFonts w:ascii="Times New Roman" w:eastAsia="Times New Roman" w:hAnsi="Times New Roman" w:cs="Times New Roman"/>
                <w:bCs/>
                <w:sz w:val="18"/>
                <w:szCs w:val="18"/>
              </w:rPr>
              <w:br/>
              <w:t>Képes az adott műszaki szakterület legfontosabb terminológiáit, elméleteit, eljárásrendjét alkalmazni az azokkal összefüggő feladatok végrehajtásakor.</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rutin szakmai problémák azonosítására, azok megoldásához szükséges elvi és gyakorlati háttér feltárására, megfogalmazására és (standard  műveletek  gyakorlati alkalmazásával) megoldására.</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informatikai ismereteket képes a szakterületén adódó feladatok megoldásában alkalmazni.</w:t>
            </w:r>
            <w:r w:rsidRPr="00644F4E">
              <w:rPr>
                <w:rFonts w:ascii="Times New Roman" w:eastAsia="Times New Roman" w:hAnsi="Times New Roman" w:cs="Times New Roman"/>
                <w:bCs/>
                <w:sz w:val="18"/>
                <w:szCs w:val="18"/>
              </w:rPr>
              <w:br/>
              <w:t>Képes műszaki rendszerek és folyamatok alapvető modelljeinek megalkotására.</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a meghibásodások diagnosztizálására, az elhárítási műveletek kiválasztására, javítástechnológiai feladatok megoldására.</w:t>
            </w:r>
            <w:r w:rsidRPr="00644F4E">
              <w:rPr>
                <w:rFonts w:ascii="Times New Roman" w:eastAsia="Times New Roman" w:hAnsi="Times New Roman" w:cs="Times New Roman"/>
                <w:bCs/>
                <w:sz w:val="18"/>
                <w:szCs w:val="18"/>
              </w:rPr>
              <w:br/>
              <w:t>Képes a megszerzett alapismeretekre építve egy-egy műszaki/informatikai területen mélyebb ismeretek önálló megszerzésére, a szakirodalom feldolgozására, majd a területhez kapcsolódó műszaki/informatikai problémák megoldására.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p>
        </w:tc>
      </w:tr>
      <w:tr w:rsidR="004C7619" w:rsidRPr="00644F4E" w14:paraId="6CCD4B34"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70F1EC"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FDB31E" w14:textId="77777777" w:rsidR="004C7619" w:rsidRPr="00644F4E" w:rsidRDefault="004C7619" w:rsidP="00345175">
            <w:pPr>
              <w:spacing w:after="240"/>
              <w:rPr>
                <w:rFonts w:ascii="Times New Roman" w:eastAsia="Times New Roman" w:hAnsi="Times New Roman" w:cs="Times New Roman"/>
                <w:sz w:val="18"/>
                <w:szCs w:val="18"/>
              </w:rPr>
            </w:pPr>
          </w:p>
        </w:tc>
      </w:tr>
      <w:tr w:rsidR="004C7619" w:rsidRPr="00644F4E" w14:paraId="2614EABC"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B0AC5"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68EB39" w14:textId="77777777" w:rsidR="004C7619" w:rsidRPr="00644F4E" w:rsidRDefault="004C7619" w:rsidP="00345175">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lastRenderedPageBreak/>
              <w:t>Vállalja és hitelesen képviseli szakmája társadalmi szerepét, alapvető viszonyát a világhoz.</w:t>
            </w:r>
            <w:r w:rsidRPr="00644F4E">
              <w:rPr>
                <w:rStyle w:val="Kiemels2"/>
                <w:rFonts w:ascii="Times New Roman" w:eastAsia="Times New Roman" w:hAnsi="Times New Roman"/>
                <w:b w:val="0"/>
                <w:sz w:val="18"/>
                <w:szCs w:val="18"/>
              </w:rPr>
              <w:br/>
              <w:t>Nyitott a műszaki szakterületen zajló szakmai, technológiai fejlesztés és innováció megismerésére és elfogadására, hiteles közvetítésére.</w:t>
            </w:r>
            <w:r w:rsidRPr="00644F4E">
              <w:rPr>
                <w:rStyle w:val="Kiemels2"/>
                <w:rFonts w:ascii="Times New Roman" w:eastAsia="Times New Roman" w:hAnsi="Times New Roman"/>
                <w:b w:val="0"/>
                <w:sz w:val="18"/>
                <w:szCs w:val="18"/>
              </w:rPr>
              <w:br/>
              <w:t>Törekszik arra, hogy a problémákat lehetőleg másokkal együttműködésben oldja meg.</w:t>
            </w:r>
            <w:r w:rsidRPr="00644F4E">
              <w:rPr>
                <w:rStyle w:val="Kiemels2"/>
                <w:rFonts w:ascii="Times New Roman" w:eastAsia="Times New Roman" w:hAnsi="Times New Roman"/>
                <w:b w:val="0"/>
                <w:sz w:val="18"/>
                <w:szCs w:val="18"/>
              </w:rPr>
              <w:br/>
              <w:t>Gyakorlati tevékenységek elvégzéséhez megfelelő kitartással rendelkezik.</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t>Munkája során a vonatkozó biztonsági, egészségvédelmi, környezetvédelmi, illetve a minőségbiztosítási és ellenőrzési követelményrendszereket betartja és betartatja.</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Hitelesen képviseli a mérnöki szakterületek szakmai alapelveit.</w:t>
            </w:r>
            <w:r w:rsidRPr="00644F4E">
              <w:rPr>
                <w:rFonts w:ascii="Times New Roman" w:eastAsia="Times New Roman" w:hAnsi="Times New Roman" w:cs="Times New Roman"/>
                <w:sz w:val="18"/>
                <w:szCs w:val="18"/>
              </w:rPr>
              <w:br/>
              <w:t>A saját munkaterületén túl a teljes műszaki rendszer átlátására törekszik.</w:t>
            </w:r>
            <w:r w:rsidRPr="00644F4E">
              <w:rPr>
                <w:rFonts w:ascii="Times New Roman" w:eastAsia="Times New Roman" w:hAnsi="Times New Roman" w:cs="Times New Roman"/>
                <w:sz w:val="18"/>
                <w:szCs w:val="18"/>
              </w:rPr>
              <w:b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p>
        </w:tc>
      </w:tr>
      <w:tr w:rsidR="004C7619" w:rsidRPr="00644F4E" w14:paraId="23331B2A"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E000C"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D4865A" w14:textId="77777777" w:rsidR="004C7619" w:rsidRPr="00644F4E" w:rsidRDefault="004C7619" w:rsidP="00345175">
            <w:pPr>
              <w:spacing w:after="240"/>
              <w:rPr>
                <w:rFonts w:ascii="Times New Roman" w:eastAsia="Times New Roman" w:hAnsi="Times New Roman" w:cs="Times New Roman"/>
                <w:sz w:val="18"/>
                <w:szCs w:val="18"/>
              </w:rPr>
            </w:pPr>
          </w:p>
        </w:tc>
      </w:tr>
      <w:tr w:rsidR="004C7619" w:rsidRPr="00644F4E" w14:paraId="5CEF6167"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5E675"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870C4A" w14:textId="77777777" w:rsidR="004C7619" w:rsidRPr="00644F4E" w:rsidRDefault="004C7619" w:rsidP="00345175">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Váratlan döntési helyzetekben is önállóan végzi az átfogó, megalapozó szakmai kérdések végiggondolását és adott források alapján történő kidolgozását.</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Megosztja tapasztalatait munkatársaival, így is segítve fejlődésüket.</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4C7619" w:rsidRPr="00644F4E" w14:paraId="118BBB2E" w14:textId="77777777" w:rsidTr="00345175">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8832F" w14:textId="77777777" w:rsidR="004C7619" w:rsidRPr="00644F4E" w:rsidRDefault="004C7619" w:rsidP="00345175">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D88F4" w14:textId="77777777" w:rsidR="004C7619" w:rsidRPr="00644F4E" w:rsidRDefault="004C7619" w:rsidP="00345175">
            <w:pPr>
              <w:spacing w:after="240"/>
              <w:rPr>
                <w:rFonts w:ascii="Times New Roman" w:eastAsia="Times New Roman" w:hAnsi="Times New Roman" w:cs="Times New Roman"/>
                <w:sz w:val="18"/>
                <w:szCs w:val="18"/>
              </w:rPr>
            </w:pPr>
          </w:p>
        </w:tc>
      </w:tr>
      <w:tr w:rsidR="004C7619" w:rsidRPr="00644F4E" w14:paraId="280400F2"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89294"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BFA73"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Elektronikai és digitális, mechatronikairendszerek. Ezen rendszerekjelei, osztályozásuk, feldolgozásuk, jelformálás, digitalizálás, analóg-digitális, digitális-analóg átalakítás. Mérés, mérőműszerek. Analóg és digitális alapáramkörök és alkalmazásaik megismerése.</w:t>
            </w:r>
            <w:r w:rsidRPr="00644F4E">
              <w:rPr>
                <w:rFonts w:ascii="Times New Roman" w:eastAsia="Times New Roman" w:hAnsi="Times New Roman" w:cs="Times New Roman"/>
                <w:sz w:val="18"/>
                <w:szCs w:val="18"/>
              </w:rPr>
              <w:br/>
              <w:t>Villamos jelek mérése, mérőműszereinek megismerése, mérési hiba számítása. Villamos mennyiségek mérése egyenáramú és váltakozó áramú hálózatokban. Elektronikus és digitális alapáramkörök mérése.</w:t>
            </w:r>
          </w:p>
        </w:tc>
      </w:tr>
      <w:tr w:rsidR="004C7619" w:rsidRPr="00644F4E" w14:paraId="55301638"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4FE5C"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EDCFA"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4C7619" w:rsidRPr="00644F4E" w14:paraId="3A0FF541"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15369"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9C0A7" w14:textId="2BDB28F7" w:rsidR="004C7619" w:rsidRPr="00644F4E" w:rsidRDefault="00A1231B" w:rsidP="00345175">
            <w:pPr>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Jeges, Zoltán, Haluska, János: Villamosságtan, Dunaújvárosi Főiskola Kiadói Hivatala, 2007</w:t>
            </w:r>
            <w:r>
              <w:rPr>
                <w:rFonts w:ascii="Times New Roman" w:eastAsia="Times New Roman" w:hAnsi="Times New Roman" w:cs="Times New Roman"/>
                <w:sz w:val="18"/>
                <w:szCs w:val="18"/>
              </w:rPr>
              <w:t>.</w:t>
            </w:r>
          </w:p>
          <w:p w14:paraId="7EE0BAE1" w14:textId="1DD051C5" w:rsidR="004C7619" w:rsidRDefault="00A1231B" w:rsidP="00345175">
            <w:pPr>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Jeges Zoltán, Haluska János: Tanulási Útmutató a „Villamosságtan” Című Tantárgyhoz. Dunaújvárosi Főiskola Kiadói Hivatala, 2008</w:t>
            </w:r>
            <w:r>
              <w:rPr>
                <w:rFonts w:ascii="Times New Roman" w:eastAsia="Times New Roman" w:hAnsi="Times New Roman" w:cs="Times New Roman"/>
                <w:sz w:val="18"/>
                <w:szCs w:val="18"/>
              </w:rPr>
              <w:t>.</w:t>
            </w:r>
          </w:p>
          <w:p w14:paraId="60D6CCB4" w14:textId="5A3412BF" w:rsidR="00A1231B" w:rsidRDefault="00A1231B" w:rsidP="00345175">
            <w:pPr>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 xml:space="preserve">Odry Péter, Haluska János, Kővári Attila: Digitális Technika. Dunaújvárosi </w:t>
            </w:r>
            <w:r w:rsidRPr="00A1231B">
              <w:rPr>
                <w:rFonts w:ascii="Times New Roman" w:eastAsia="Times New Roman" w:hAnsi="Times New Roman" w:cs="Times New Roman"/>
                <w:sz w:val="18"/>
                <w:szCs w:val="18"/>
              </w:rPr>
              <w:lastRenderedPageBreak/>
              <w:t>Főiskola Kiadói Hivatala, 2007</w:t>
            </w:r>
            <w:r>
              <w:rPr>
                <w:rFonts w:ascii="Times New Roman" w:eastAsia="Times New Roman" w:hAnsi="Times New Roman" w:cs="Times New Roman"/>
                <w:sz w:val="18"/>
                <w:szCs w:val="18"/>
              </w:rPr>
              <w:t>.</w:t>
            </w:r>
          </w:p>
          <w:p w14:paraId="1AC01AD5" w14:textId="49A31FFD" w:rsidR="00A1231B" w:rsidRPr="00644F4E" w:rsidRDefault="00A1231B" w:rsidP="00345175">
            <w:pPr>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Odry Péter, Haluska János, Kővári Attila, Farkas Imre: Tanulási Útmutató a „Digitális Technika” Című Tantárgyhoz. Dunaújvárosi Főiskola Kiadói Hivatala, 2008</w:t>
            </w:r>
            <w:r>
              <w:rPr>
                <w:rFonts w:ascii="Times New Roman" w:eastAsia="Times New Roman" w:hAnsi="Times New Roman" w:cs="Times New Roman"/>
                <w:sz w:val="18"/>
                <w:szCs w:val="18"/>
              </w:rPr>
              <w:t>.</w:t>
            </w:r>
          </w:p>
          <w:p w14:paraId="3682269C" w14:textId="01037A54" w:rsidR="004C7619" w:rsidRPr="00644F4E" w:rsidRDefault="004C7619" w:rsidP="00345175">
            <w:pPr>
              <w:rPr>
                <w:rFonts w:ascii="Times New Roman" w:eastAsia="Times New Roman" w:hAnsi="Times New Roman" w:cs="Times New Roman"/>
                <w:sz w:val="18"/>
                <w:szCs w:val="18"/>
              </w:rPr>
            </w:pPr>
          </w:p>
        </w:tc>
      </w:tr>
      <w:tr w:rsidR="004C7619" w:rsidRPr="00644F4E" w14:paraId="6D3FC0E3"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09C80"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F4BD9" w14:textId="4608C9D7" w:rsidR="00A1231B" w:rsidRDefault="00A1231B"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Puklus Zoltán: Elektronika gépészmérnököknek</w:t>
            </w:r>
            <w:r w:rsidRPr="00644F4E">
              <w:rPr>
                <w:rFonts w:ascii="Times New Roman" w:eastAsia="Times New Roman" w:hAnsi="Times New Roman" w:cs="Times New Roman"/>
                <w:sz w:val="18"/>
                <w:szCs w:val="18"/>
              </w:rPr>
              <w:br/>
              <w:t>(http://jegyzet.sze.hu/index.php?felt=elektronika+g&amp;fajl=keres)</w:t>
            </w:r>
          </w:p>
          <w:p w14:paraId="76C0A4D3" w14:textId="35264946" w:rsidR="004C7619"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Hodossy László: Elektrotechnika</w:t>
            </w:r>
            <w:r w:rsidRPr="00644F4E">
              <w:rPr>
                <w:rFonts w:ascii="Times New Roman" w:eastAsia="Times New Roman" w:hAnsi="Times New Roman" w:cs="Times New Roman"/>
                <w:sz w:val="18"/>
                <w:szCs w:val="18"/>
              </w:rPr>
              <w:br/>
              <w:t>(http://jegyzet.sze.hu/index.php?felt=elektr&amp;fajl=keres)</w:t>
            </w:r>
          </w:p>
          <w:p w14:paraId="18D5DE38" w14:textId="79848F24" w:rsidR="00A1231B" w:rsidRPr="00644F4E" w:rsidRDefault="00A1231B" w:rsidP="00345175">
            <w:pPr>
              <w:rPr>
                <w:rFonts w:ascii="Times New Roman" w:eastAsia="Times New Roman" w:hAnsi="Times New Roman" w:cs="Times New Roman"/>
                <w:sz w:val="18"/>
                <w:szCs w:val="18"/>
              </w:rPr>
            </w:pPr>
            <w:r w:rsidRPr="00A1231B">
              <w:rPr>
                <w:rFonts w:ascii="Times New Roman" w:eastAsia="Times New Roman" w:hAnsi="Times New Roman" w:cs="Times New Roman"/>
                <w:sz w:val="18"/>
                <w:szCs w:val="18"/>
              </w:rPr>
              <w:t>Kővári Attila: Bevezetés a mechatronikába, Dunaújvárosi Egyetem, 2020, p 94.</w:t>
            </w:r>
          </w:p>
          <w:p w14:paraId="57803A0C"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Pápay Zsolt: Méréstechnika alapjai, BME jegyzet, 2008</w:t>
            </w:r>
            <w:r w:rsidRPr="00644F4E">
              <w:rPr>
                <w:rFonts w:ascii="Times New Roman" w:eastAsia="Times New Roman" w:hAnsi="Times New Roman" w:cs="Times New Roman"/>
                <w:sz w:val="18"/>
                <w:szCs w:val="18"/>
              </w:rPr>
              <w:br/>
              <w:t>Juhász Róbert: Méréstechnika alapjai, NSZFI</w:t>
            </w:r>
          </w:p>
        </w:tc>
      </w:tr>
      <w:tr w:rsidR="004C7619" w:rsidRPr="00644F4E" w14:paraId="74F6C3DB"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7BF33"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ECF63"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Labor mérésekről jegyzőkönyv készítése a laborvezető előírásai szerint.</w:t>
            </w:r>
          </w:p>
        </w:tc>
      </w:tr>
      <w:tr w:rsidR="004C7619" w:rsidRPr="00644F4E" w14:paraId="45E015C0" w14:textId="77777777" w:rsidTr="00345175">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C49FEC"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7E1D9" w14:textId="77777777" w:rsidR="004C7619" w:rsidRPr="00644F4E" w:rsidRDefault="004C7619" w:rsidP="00345175">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Az előadáson évközben két zárthelyi dolgozat, utolsó oktatási héten pótlási lehetőség.</w:t>
            </w:r>
          </w:p>
        </w:tc>
      </w:tr>
    </w:tbl>
    <w:p w14:paraId="40AF5160" w14:textId="77777777" w:rsidR="007A4F5B" w:rsidRPr="00644F4E" w:rsidRDefault="007A4F5B">
      <w:pPr>
        <w:rPr>
          <w:rFonts w:ascii="Times New Roman" w:hAnsi="Times New Roman" w:cs="Times New Roman"/>
          <w:b/>
          <w:sz w:val="28"/>
          <w:szCs w:val="28"/>
        </w:rPr>
      </w:pPr>
    </w:p>
    <w:p w14:paraId="20D1958F" w14:textId="77777777" w:rsidR="00700475" w:rsidRPr="00644F4E" w:rsidRDefault="004C7619" w:rsidP="00700475">
      <w:pPr>
        <w:pStyle w:val="Cmsor3"/>
        <w:rPr>
          <w:rFonts w:ascii="Times New Roman" w:hAnsi="Times New Roman" w:cs="Times New Roman"/>
          <w:b w:val="0"/>
        </w:rPr>
      </w:pPr>
      <w:r w:rsidRPr="00644F4E">
        <w:rPr>
          <w:rFonts w:ascii="Times New Roman" w:hAnsi="Times New Roman" w:cs="Times New Roman"/>
        </w:rPr>
        <w:br w:type="page"/>
      </w:r>
    </w:p>
    <w:p w14:paraId="236365F1" w14:textId="77777777" w:rsidR="00700475" w:rsidRPr="00644F4E" w:rsidRDefault="00700475" w:rsidP="00700475">
      <w:pPr>
        <w:pStyle w:val="Cmsor3"/>
        <w:rPr>
          <w:rFonts w:ascii="Times New Roman" w:hAnsi="Times New Roman" w:cs="Times New Roman"/>
        </w:rPr>
      </w:pPr>
      <w:bookmarkStart w:id="22" w:name="_Toc40824843"/>
      <w:r w:rsidRPr="00644F4E">
        <w:rPr>
          <w:rFonts w:ascii="Times New Roman" w:hAnsi="Times New Roman" w:cs="Times New Roman"/>
        </w:rPr>
        <w:lastRenderedPageBreak/>
        <w:t>Matematika 3.</w:t>
      </w:r>
      <w:bookmarkEnd w:id="22"/>
    </w:p>
    <w:tbl>
      <w:tblPr>
        <w:tblW w:w="5000" w:type="pct"/>
        <w:shd w:val="clear" w:color="auto" w:fill="FFFFFF"/>
        <w:tblLook w:val="04A0" w:firstRow="1" w:lastRow="0" w:firstColumn="1" w:lastColumn="0" w:noHBand="0" w:noVBand="1"/>
      </w:tblPr>
      <w:tblGrid>
        <w:gridCol w:w="1098"/>
        <w:gridCol w:w="839"/>
        <w:gridCol w:w="918"/>
        <w:gridCol w:w="315"/>
        <w:gridCol w:w="1230"/>
        <w:gridCol w:w="236"/>
        <w:gridCol w:w="641"/>
        <w:gridCol w:w="221"/>
        <w:gridCol w:w="1120"/>
        <w:gridCol w:w="1058"/>
        <w:gridCol w:w="920"/>
        <w:gridCol w:w="460"/>
      </w:tblGrid>
      <w:tr w:rsidR="00700475" w:rsidRPr="00644F4E" w14:paraId="0989DE1B" w14:textId="77777777" w:rsidTr="004E0609">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AA3F8"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13DA1"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62FD8"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Matematika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62996"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66191" w14:textId="2BA3A348" w:rsidR="00700475" w:rsidRPr="00D41AEF" w:rsidRDefault="007C3535" w:rsidP="004E0609">
            <w:pPr>
              <w:widowControl/>
              <w:spacing w:after="0" w:line="240" w:lineRule="auto"/>
              <w:rPr>
                <w:rFonts w:ascii="Times New Roman" w:eastAsia="Times New Roman" w:hAnsi="Times New Roman" w:cs="Times New Roman"/>
                <w:b/>
                <w:bCs/>
                <w:color w:val="auto"/>
                <w:sz w:val="18"/>
                <w:szCs w:val="18"/>
              </w:rPr>
            </w:pPr>
            <w:r w:rsidRPr="00D41AEF">
              <w:rPr>
                <w:rFonts w:ascii="Times New Roman" w:eastAsia="Times New Roman" w:hAnsi="Times New Roman" w:cs="Times New Roman"/>
                <w:b/>
                <w:bCs/>
                <w:color w:val="auto"/>
                <w:sz w:val="18"/>
                <w:szCs w:val="18"/>
              </w:rPr>
              <w:t>A</w:t>
            </w:r>
          </w:p>
        </w:tc>
      </w:tr>
      <w:tr w:rsidR="00700475" w:rsidRPr="00644F4E" w14:paraId="63B5D815" w14:textId="77777777" w:rsidTr="004E0609">
        <w:trPr>
          <w:trHeight w:val="440"/>
        </w:trPr>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A70E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9FF2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E153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Mathematics 3</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1CD7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3C47D" w14:textId="65D62C17" w:rsidR="00700475" w:rsidRPr="00644F4E" w:rsidRDefault="007C3535"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w:t>
            </w:r>
            <w:r w:rsidRPr="007C3535">
              <w:rPr>
                <w:rFonts w:ascii="Times New Roman" w:eastAsia="Times New Roman" w:hAnsi="Times New Roman" w:cs="Times New Roman"/>
                <w:b/>
                <w:bCs/>
                <w:color w:val="auto"/>
                <w:sz w:val="18"/>
                <w:szCs w:val="18"/>
              </w:rPr>
              <w:t>UEN(L)</w:t>
            </w:r>
            <w:r>
              <w:rPr>
                <w:color w:val="auto"/>
              </w:rPr>
              <w:t xml:space="preserve"> </w:t>
            </w:r>
            <w:r w:rsidR="00700475" w:rsidRPr="00644F4E">
              <w:rPr>
                <w:rFonts w:ascii="Times New Roman" w:eastAsia="Times New Roman" w:hAnsi="Times New Roman" w:cs="Times New Roman"/>
                <w:b/>
                <w:bCs/>
                <w:color w:val="auto"/>
                <w:sz w:val="18"/>
                <w:szCs w:val="18"/>
              </w:rPr>
              <w:t>IMA-110</w:t>
            </w:r>
          </w:p>
        </w:tc>
      </w:tr>
      <w:tr w:rsidR="00700475" w:rsidRPr="00644F4E" w14:paraId="0659B67B" w14:textId="77777777" w:rsidTr="004E0609">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2F9451"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350A04BB"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A3200"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1CEF03"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700475" w:rsidRPr="00644F4E" w14:paraId="5F1FBF0E"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644E14"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426" w:type="dxa"/>
            <w:gridSpan w:val="7"/>
            <w:shd w:val="clear" w:color="auto" w:fill="FFFFFF"/>
            <w:tcMar>
              <w:top w:w="0" w:type="dxa"/>
              <w:left w:w="0" w:type="dxa"/>
              <w:bottom w:w="0" w:type="dxa"/>
              <w:right w:w="0" w:type="dxa"/>
            </w:tcMar>
            <w:vAlign w:val="center"/>
            <w:hideMark/>
          </w:tcPr>
          <w:p w14:paraId="0F142E6F" w14:textId="77777777" w:rsidR="00700475" w:rsidRPr="00644F4E" w:rsidRDefault="00700475" w:rsidP="004E0609">
            <w:pPr>
              <w:widowControl/>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18"/>
                <w:szCs w:val="18"/>
              </w:rPr>
              <w:t>IMA-152 Mérnöki matematika 1.</w:t>
            </w:r>
          </w:p>
        </w:tc>
        <w:tc>
          <w:tcPr>
            <w:tcW w:w="460" w:type="dxa"/>
            <w:shd w:val="clear" w:color="auto" w:fill="FFFFFF"/>
            <w:tcMar>
              <w:top w:w="0" w:type="dxa"/>
              <w:left w:w="0" w:type="dxa"/>
              <w:bottom w:w="0" w:type="dxa"/>
              <w:right w:w="0" w:type="dxa"/>
            </w:tcMar>
            <w:vAlign w:val="center"/>
            <w:hideMark/>
          </w:tcPr>
          <w:p w14:paraId="144611A6" w14:textId="77777777" w:rsidR="00700475" w:rsidRPr="00644F4E" w:rsidRDefault="00700475" w:rsidP="004E0609">
            <w:pPr>
              <w:widowControl/>
              <w:spacing w:after="0" w:line="240" w:lineRule="auto"/>
              <w:rPr>
                <w:rFonts w:ascii="Times New Roman" w:eastAsia="Times New Roman" w:hAnsi="Times New Roman" w:cs="Times New Roman"/>
                <w:color w:val="auto"/>
                <w:sz w:val="20"/>
                <w:szCs w:val="20"/>
              </w:rPr>
            </w:pPr>
          </w:p>
        </w:tc>
      </w:tr>
      <w:tr w:rsidR="00700475" w:rsidRPr="00644F4E" w14:paraId="3B9A183A" w14:textId="77777777" w:rsidTr="004E0609">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F16D4D"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B0E6B"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50AD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DD07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44B51"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00475" w:rsidRPr="00644F4E" w14:paraId="6442BBD3" w14:textId="77777777" w:rsidTr="004E0609">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A02C9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B1CD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ED766"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A35B9"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7BF9F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120A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F12D8"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66E683A1" w14:textId="77777777" w:rsidTr="004E0609">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C7D98"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B184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030187">
              <w:rPr>
                <w:rFonts w:ascii="Times New Roman" w:eastAsia="Times New Roman" w:hAnsi="Times New Roman" w:cs="Times New Roman"/>
                <w:b/>
                <w:bCs/>
                <w:color w:val="auto"/>
                <w:sz w:val="18"/>
                <w:szCs w:val="18"/>
              </w:rPr>
              <w:t>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FDAA0"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2FCC0" w14:textId="77777777" w:rsidR="00700475" w:rsidRPr="00644F4E" w:rsidRDefault="00030187"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7164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FB642" w14:textId="77777777" w:rsidR="00700475" w:rsidRPr="00644F4E" w:rsidRDefault="00030187"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FC87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FB13F6" w14:textId="77777777" w:rsidR="00700475" w:rsidRPr="00644F4E" w:rsidRDefault="00030187"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9B92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1FA5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ECE20"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700475" w:rsidRPr="00644F4E" w14:paraId="381857F3" w14:textId="77777777" w:rsidTr="004E0609">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54A7C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66E64"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030187">
              <w:rPr>
                <w:rFonts w:ascii="Times New Roman" w:eastAsia="Times New Roman" w:hAnsi="Times New Roman" w:cs="Times New Roman"/>
                <w:b/>
                <w:bCs/>
                <w:color w:val="auto"/>
                <w:sz w:val="18"/>
                <w:szCs w:val="18"/>
              </w:rPr>
              <w:t>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5C30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07AF13" w14:textId="77777777" w:rsidR="00700475" w:rsidRPr="00644F4E" w:rsidRDefault="00030187"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422F9"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E97B4" w14:textId="77777777" w:rsidR="00700475" w:rsidRPr="00644F4E" w:rsidRDefault="00030187"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1EBECA"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A2286" w14:textId="6D4BD8EE" w:rsidR="00700475" w:rsidRPr="00644F4E" w:rsidRDefault="00DB0C02" w:rsidP="004E0609">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5B5209"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66F790"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4366A"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694125FE"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2DE2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0F541"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0D80DA"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Nagy Bálint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4F48D"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6986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docens</w:t>
            </w:r>
          </w:p>
        </w:tc>
      </w:tr>
      <w:tr w:rsidR="00700475" w:rsidRPr="00644F4E" w14:paraId="01C0BAEC" w14:textId="77777777" w:rsidTr="004E0609">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5B702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EAF4DD" w14:textId="77777777" w:rsidR="00700475" w:rsidRPr="00644F4E" w:rsidRDefault="00700475" w:rsidP="004E0609">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700475" w:rsidRPr="00644F4E" w14:paraId="52CE2290"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CFB42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EC311"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700475" w:rsidRPr="00644F4E" w14:paraId="01F0F51B"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10E1C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7B2659D" w14:textId="77777777" w:rsidR="00700475" w:rsidRPr="00644F4E" w:rsidRDefault="00700475" w:rsidP="004E0609">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700475" w:rsidRPr="00644F4E" w14:paraId="7F015E1D"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7C1B6"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F1FBD"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Matematika 1tárgyban tanultak.</w:t>
            </w:r>
          </w:p>
        </w:tc>
      </w:tr>
      <w:tr w:rsidR="00700475" w:rsidRPr="00644F4E" w14:paraId="6F295C3E" w14:textId="77777777" w:rsidTr="004E0609">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84712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6A1E3"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79E0" w14:textId="7C53876B"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602BCFEF"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49682"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EC6E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B259CD" w14:textId="24200B05" w:rsidR="00700475" w:rsidRPr="00644F4E" w:rsidRDefault="00D047BF"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Fogalmak, módszerek ismertetése nagy előadóban, táblás előadás</w:t>
            </w:r>
            <w:r>
              <w:rPr>
                <w:rFonts w:ascii="Times New Roman" w:eastAsia="Times New Roman" w:hAnsi="Times New Roman" w:cs="Times New Roman"/>
                <w:color w:val="auto"/>
                <w:sz w:val="18"/>
                <w:szCs w:val="18"/>
              </w:rPr>
              <w:t>.</w:t>
            </w:r>
          </w:p>
        </w:tc>
      </w:tr>
      <w:tr w:rsidR="00700475" w:rsidRPr="00644F4E" w14:paraId="4C36DBE2"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4E216"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22CC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D80E6" w14:textId="2B7F1473"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570C5B94"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E5AB8"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B3B1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66062"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0DC89D4C" w14:textId="77777777" w:rsidTr="004E0609">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21DA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D83DD4" w14:textId="77777777" w:rsidR="00700475" w:rsidRPr="00644F4E" w:rsidRDefault="00700475" w:rsidP="004E0609">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700475" w:rsidRPr="00644F4E" w14:paraId="236B47B5"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4737B0"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034E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informatikai szakterületnek megfelelő matematikai feladatok megoldásához szükséges módszereket, eljárásokat. Rendelkezik a szakterületéhez szükséges matematikai, függvénytani műveltség ismeretköreivel, annak tudásával</w:t>
            </w:r>
          </w:p>
        </w:tc>
      </w:tr>
      <w:tr w:rsidR="00700475" w:rsidRPr="00644F4E" w14:paraId="698D24E6"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ABBE6"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F75BE4" w14:textId="77777777" w:rsidR="00700475" w:rsidRPr="00644F4E" w:rsidRDefault="00700475" w:rsidP="004E0609">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700475" w:rsidRPr="00644F4E" w14:paraId="4DCD4493"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D7B0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65FF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700475" w:rsidRPr="00644F4E" w14:paraId="079D5B41"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CCA952"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4889A8A" w14:textId="77777777" w:rsidR="00700475" w:rsidRPr="00644F4E" w:rsidRDefault="00700475" w:rsidP="004E0609">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700475" w:rsidRPr="00644F4E" w14:paraId="6F8DB254"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28C2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78F34"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700475" w:rsidRPr="00644F4E" w14:paraId="0872621C"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F24B2"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2F94F5" w14:textId="77777777" w:rsidR="00700475" w:rsidRPr="00644F4E" w:rsidRDefault="00700475" w:rsidP="004E0609">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700475" w:rsidRPr="00644F4E" w14:paraId="287D17B6" w14:textId="77777777" w:rsidTr="004E0609">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2A7D40"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3D91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a saját, illetve a vele együtt (egy projektben tevékenykedő) munkatársai eredményeiért.</w:t>
            </w:r>
          </w:p>
        </w:tc>
      </w:tr>
      <w:tr w:rsidR="00700475" w:rsidRPr="00644F4E" w14:paraId="317DACAE"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3635A"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7636A"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w:t>
            </w:r>
            <w:r w:rsidRPr="00644F4E">
              <w:rPr>
                <w:rFonts w:ascii="Times New Roman" w:eastAsia="Times New Roman" w:hAnsi="Times New Roman" w:cs="Times New Roman"/>
                <w:color w:val="auto"/>
                <w:sz w:val="18"/>
                <w:szCs w:val="18"/>
              </w:rPr>
              <w:lastRenderedPageBreak/>
              <w:t>differenciálegyenletek. Elsőrendű és másodrendű lineáris differenciálegyenletek. Hiányos másodrendű differenciálegyenletek.</w:t>
            </w:r>
          </w:p>
        </w:tc>
      </w:tr>
      <w:tr w:rsidR="00700475" w:rsidRPr="00644F4E" w14:paraId="5A92624A"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65A84"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DB427C"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700475" w:rsidRPr="00644F4E" w14:paraId="71D80E30"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1A98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117BA"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Kovács J. - Takács G. - Takács M.: Analízis. 16. kiadás. Budapest, Nemzeti Tankönyv-kiadó, 2004. </w:t>
            </w:r>
            <w:r w:rsidRPr="00644F4E">
              <w:rPr>
                <w:rFonts w:ascii="Times New Roman" w:eastAsia="Times New Roman" w:hAnsi="Times New Roman" w:cs="Times New Roman"/>
                <w:color w:val="auto"/>
                <w:sz w:val="18"/>
                <w:szCs w:val="18"/>
              </w:rPr>
              <w:br/>
              <w:t>[2.] Dr. Takács M. (szerk.): Analízis példatár. 3. javított kiadás. Dunaújváros, Dunaújvárosi Főiskola Kiadói Hivatala, 2010.</w:t>
            </w:r>
          </w:p>
        </w:tc>
      </w:tr>
      <w:tr w:rsidR="00700475" w:rsidRPr="00644F4E" w14:paraId="0C2788B2"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53C8E"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10C377"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Horváth P.: Feleletválasztásos feladatok a matematika gyakorlatokhoz. 2. javított kiadás. Dunaújváros, Dunaújvárosi Főiskola Kiadói Hivatala, 2008.</w:t>
            </w:r>
          </w:p>
        </w:tc>
      </w:tr>
      <w:tr w:rsidR="00700475" w:rsidRPr="00644F4E" w14:paraId="3FF5E10D"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3CDA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6952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p>
        </w:tc>
      </w:tr>
      <w:tr w:rsidR="00700475" w:rsidRPr="00644F4E" w14:paraId="4BCE0569" w14:textId="77777777" w:rsidTr="004E0609">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7734F"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F7165" w14:textId="77777777" w:rsidR="00700475" w:rsidRPr="00644F4E" w:rsidRDefault="00700475" w:rsidP="004E0609">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nappali tagozatos hallgatók négy zárthelyi dolgozatot a gyakorlatokon (a 3., a 6. a 9. és a 12. héten 25-25 pont) kell megírni. A dolgozatok elméleti kérdésekből és feladatokból állnak, az időtartamuk 45 perc. </w:t>
            </w:r>
          </w:p>
        </w:tc>
      </w:tr>
    </w:tbl>
    <w:p w14:paraId="39B25F31" w14:textId="77777777" w:rsidR="00700475" w:rsidRPr="00644F4E" w:rsidRDefault="00700475" w:rsidP="00700475">
      <w:pPr>
        <w:rPr>
          <w:rFonts w:ascii="Times New Roman" w:hAnsi="Times New Roman" w:cs="Times New Roman"/>
        </w:rPr>
      </w:pPr>
    </w:p>
    <w:p w14:paraId="0AFAB0AC" w14:textId="77777777" w:rsidR="004C7619" w:rsidRPr="00644F4E" w:rsidRDefault="004C7619">
      <w:pPr>
        <w:rPr>
          <w:rFonts w:ascii="Times New Roman" w:hAnsi="Times New Roman" w:cs="Times New Roman"/>
          <w:b/>
          <w:sz w:val="28"/>
          <w:szCs w:val="28"/>
        </w:rPr>
      </w:pPr>
    </w:p>
    <w:p w14:paraId="4E58701B" w14:textId="77777777" w:rsidR="004C7619" w:rsidRPr="00644F4E" w:rsidRDefault="004C7619">
      <w:pPr>
        <w:rPr>
          <w:rFonts w:ascii="Times New Roman" w:hAnsi="Times New Roman" w:cs="Times New Roman"/>
          <w:b/>
          <w:sz w:val="28"/>
          <w:szCs w:val="28"/>
        </w:rPr>
      </w:pPr>
      <w:r w:rsidRPr="00644F4E">
        <w:rPr>
          <w:rFonts w:ascii="Times New Roman" w:hAnsi="Times New Roman" w:cs="Times New Roman"/>
        </w:rPr>
        <w:br w:type="page"/>
      </w:r>
    </w:p>
    <w:p w14:paraId="31D1896F" w14:textId="77777777" w:rsidR="004C7619" w:rsidRPr="00644F4E" w:rsidRDefault="004C7619" w:rsidP="004C7619">
      <w:pPr>
        <w:pStyle w:val="Cmsor3"/>
        <w:rPr>
          <w:rFonts w:ascii="Times New Roman" w:hAnsi="Times New Roman" w:cs="Times New Roman"/>
        </w:rPr>
      </w:pPr>
      <w:bookmarkStart w:id="23" w:name="_Toc40824844"/>
      <w:r w:rsidRPr="00644F4E">
        <w:rPr>
          <w:rFonts w:ascii="Times New Roman" w:hAnsi="Times New Roman" w:cs="Times New Roman"/>
        </w:rPr>
        <w:lastRenderedPageBreak/>
        <w:t>Közgazdaságtan 1.</w:t>
      </w:r>
      <w:bookmarkEnd w:id="23"/>
    </w:p>
    <w:tbl>
      <w:tblPr>
        <w:tblW w:w="5000" w:type="pct"/>
        <w:shd w:val="clear" w:color="auto" w:fill="FFFFFF"/>
        <w:tblLook w:val="04A0" w:firstRow="1" w:lastRow="0" w:firstColumn="1" w:lastColumn="0" w:noHBand="0" w:noVBand="1"/>
      </w:tblPr>
      <w:tblGrid>
        <w:gridCol w:w="1558"/>
        <w:gridCol w:w="516"/>
        <w:gridCol w:w="935"/>
        <w:gridCol w:w="190"/>
        <w:gridCol w:w="733"/>
        <w:gridCol w:w="308"/>
        <w:gridCol w:w="483"/>
        <w:gridCol w:w="214"/>
        <w:gridCol w:w="547"/>
        <w:gridCol w:w="254"/>
        <w:gridCol w:w="468"/>
        <w:gridCol w:w="623"/>
        <w:gridCol w:w="1040"/>
        <w:gridCol w:w="412"/>
        <w:gridCol w:w="391"/>
        <w:gridCol w:w="384"/>
      </w:tblGrid>
      <w:tr w:rsidR="00E64412" w:rsidRPr="00644F4E" w14:paraId="7BE92C5A" w14:textId="77777777" w:rsidTr="00E64412">
        <w:tc>
          <w:tcPr>
            <w:tcW w:w="20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2480E"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32E08"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9C6CB"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Közgazdaságtan 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C241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00CDF0"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E64412" w:rsidRPr="00644F4E" w14:paraId="048C6482" w14:textId="77777777" w:rsidTr="00E6441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7736E" w14:textId="77777777" w:rsidR="00E64412" w:rsidRPr="00644F4E" w:rsidRDefault="00E64412">
            <w:pPr>
              <w:spacing w:after="0"/>
              <w:rPr>
                <w:rFonts w:ascii="Times New Roman" w:hAnsi="Times New Roman" w:cs="Times New Roman"/>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40AD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FD52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Economics 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23D1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Kódja</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DC2F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DUEN(L) -TKT-151</w:t>
            </w:r>
          </w:p>
        </w:tc>
      </w:tr>
      <w:tr w:rsidR="00E64412" w:rsidRPr="00644F4E" w14:paraId="0E1D4333" w14:textId="77777777" w:rsidTr="00E64412">
        <w:tc>
          <w:tcPr>
            <w:tcW w:w="9054"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F8713F" w14:textId="77777777" w:rsidR="00E64412" w:rsidRPr="00644F4E" w:rsidRDefault="00E64412">
            <w:pPr>
              <w:rPr>
                <w:rFonts w:ascii="Times New Roman" w:hAnsi="Times New Roman" w:cs="Times New Roman"/>
                <w:sz w:val="18"/>
                <w:szCs w:val="18"/>
              </w:rPr>
            </w:pPr>
          </w:p>
        </w:tc>
      </w:tr>
      <w:tr w:rsidR="00E64412" w:rsidRPr="00644F4E" w14:paraId="07E96AAE"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7AFAE"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B69E0"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Társadalomtudományi Intézet, Közgazdaságtudományi Tanszék</w:t>
            </w:r>
          </w:p>
        </w:tc>
      </w:tr>
      <w:tr w:rsidR="00E64412" w:rsidRPr="00644F4E" w14:paraId="12FEE439"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E407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044" w:type="dxa"/>
            <w:gridSpan w:val="2"/>
            <w:shd w:val="clear" w:color="auto" w:fill="FFFFFF"/>
            <w:tcMar>
              <w:top w:w="0" w:type="dxa"/>
              <w:left w:w="0" w:type="dxa"/>
              <w:bottom w:w="0" w:type="dxa"/>
              <w:right w:w="0" w:type="dxa"/>
            </w:tcMar>
            <w:vAlign w:val="center"/>
            <w:hideMark/>
          </w:tcPr>
          <w:p w14:paraId="57EB27D6" w14:textId="77777777" w:rsidR="00E64412" w:rsidRPr="00644F4E" w:rsidRDefault="00E64412">
            <w:pPr>
              <w:rPr>
                <w:rFonts w:ascii="Times New Roman" w:hAnsi="Times New Roman" w:cs="Times New Roman"/>
                <w:sz w:val="18"/>
                <w:szCs w:val="18"/>
              </w:rPr>
            </w:pPr>
          </w:p>
        </w:tc>
        <w:tc>
          <w:tcPr>
            <w:tcW w:w="698" w:type="dxa"/>
            <w:gridSpan w:val="2"/>
            <w:shd w:val="clear" w:color="auto" w:fill="FFFFFF"/>
            <w:tcMar>
              <w:top w:w="0" w:type="dxa"/>
              <w:left w:w="0" w:type="dxa"/>
              <w:bottom w:w="0" w:type="dxa"/>
              <w:right w:w="0" w:type="dxa"/>
            </w:tcMar>
            <w:vAlign w:val="center"/>
            <w:hideMark/>
          </w:tcPr>
          <w:p w14:paraId="73640F16" w14:textId="77777777" w:rsidR="00E64412" w:rsidRPr="00644F4E" w:rsidRDefault="00E64412">
            <w:pPr>
              <w:spacing w:after="0"/>
              <w:rPr>
                <w:rFonts w:ascii="Times New Roman" w:hAnsi="Times New Roman" w:cs="Times New Roman"/>
                <w:color w:val="auto"/>
                <w:sz w:val="20"/>
                <w:szCs w:val="20"/>
              </w:rPr>
            </w:pPr>
          </w:p>
        </w:tc>
        <w:tc>
          <w:tcPr>
            <w:tcW w:w="548" w:type="dxa"/>
            <w:shd w:val="clear" w:color="auto" w:fill="FFFFFF"/>
            <w:tcMar>
              <w:top w:w="0" w:type="dxa"/>
              <w:left w:w="0" w:type="dxa"/>
              <w:bottom w:w="0" w:type="dxa"/>
              <w:right w:w="0" w:type="dxa"/>
            </w:tcMar>
            <w:vAlign w:val="center"/>
            <w:hideMark/>
          </w:tcPr>
          <w:p w14:paraId="60A3B0BB" w14:textId="77777777" w:rsidR="00E64412" w:rsidRPr="00644F4E" w:rsidRDefault="00E64412">
            <w:pPr>
              <w:spacing w:after="0"/>
              <w:rPr>
                <w:rFonts w:ascii="Times New Roman" w:hAnsi="Times New Roman" w:cs="Times New Roman"/>
                <w:color w:val="auto"/>
                <w:sz w:val="20"/>
                <w:szCs w:val="20"/>
              </w:rPr>
            </w:pPr>
          </w:p>
        </w:tc>
        <w:tc>
          <w:tcPr>
            <w:tcW w:w="255" w:type="dxa"/>
            <w:shd w:val="clear" w:color="auto" w:fill="FFFFFF"/>
            <w:tcMar>
              <w:top w:w="0" w:type="dxa"/>
              <w:left w:w="0" w:type="dxa"/>
              <w:bottom w:w="0" w:type="dxa"/>
              <w:right w:w="0" w:type="dxa"/>
            </w:tcMar>
            <w:vAlign w:val="center"/>
            <w:hideMark/>
          </w:tcPr>
          <w:p w14:paraId="02BFEBF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w:t>
            </w:r>
          </w:p>
        </w:tc>
        <w:tc>
          <w:tcPr>
            <w:tcW w:w="468" w:type="dxa"/>
            <w:shd w:val="clear" w:color="auto" w:fill="FFFFFF"/>
            <w:tcMar>
              <w:top w:w="0" w:type="dxa"/>
              <w:left w:w="0" w:type="dxa"/>
              <w:bottom w:w="0" w:type="dxa"/>
              <w:right w:w="0" w:type="dxa"/>
            </w:tcMar>
            <w:vAlign w:val="center"/>
            <w:hideMark/>
          </w:tcPr>
          <w:p w14:paraId="17CB7FFA" w14:textId="77777777" w:rsidR="00E64412" w:rsidRPr="00644F4E" w:rsidRDefault="00E64412">
            <w:pPr>
              <w:rPr>
                <w:rFonts w:ascii="Times New Roman" w:hAnsi="Times New Roman" w:cs="Times New Roman"/>
                <w:sz w:val="18"/>
                <w:szCs w:val="18"/>
              </w:rPr>
            </w:pPr>
          </w:p>
        </w:tc>
        <w:tc>
          <w:tcPr>
            <w:tcW w:w="624" w:type="dxa"/>
            <w:shd w:val="clear" w:color="auto" w:fill="FFFFFF"/>
            <w:tcMar>
              <w:top w:w="0" w:type="dxa"/>
              <w:left w:w="0" w:type="dxa"/>
              <w:bottom w:w="0" w:type="dxa"/>
              <w:right w:w="0" w:type="dxa"/>
            </w:tcMar>
            <w:vAlign w:val="center"/>
            <w:hideMark/>
          </w:tcPr>
          <w:p w14:paraId="74F96439" w14:textId="77777777" w:rsidR="00E64412" w:rsidRPr="00644F4E" w:rsidRDefault="00E64412">
            <w:pPr>
              <w:spacing w:after="0"/>
              <w:rPr>
                <w:rFonts w:ascii="Times New Roman" w:hAnsi="Times New Roman" w:cs="Times New Roman"/>
                <w:color w:val="auto"/>
                <w:sz w:val="20"/>
                <w:szCs w:val="20"/>
              </w:rPr>
            </w:pPr>
          </w:p>
        </w:tc>
        <w:tc>
          <w:tcPr>
            <w:tcW w:w="1042" w:type="dxa"/>
            <w:shd w:val="clear" w:color="auto" w:fill="FFFFFF"/>
            <w:tcMar>
              <w:top w:w="0" w:type="dxa"/>
              <w:left w:w="0" w:type="dxa"/>
              <w:bottom w:w="0" w:type="dxa"/>
              <w:right w:w="0" w:type="dxa"/>
            </w:tcMar>
            <w:vAlign w:val="center"/>
            <w:hideMark/>
          </w:tcPr>
          <w:p w14:paraId="1E86DDB6" w14:textId="77777777" w:rsidR="00E64412" w:rsidRPr="00644F4E" w:rsidRDefault="00E64412">
            <w:pPr>
              <w:spacing w:after="0"/>
              <w:rPr>
                <w:rFonts w:ascii="Times New Roman" w:hAnsi="Times New Roman" w:cs="Times New Roman"/>
                <w:color w:val="auto"/>
                <w:sz w:val="20"/>
                <w:szCs w:val="20"/>
              </w:rPr>
            </w:pPr>
          </w:p>
        </w:tc>
        <w:tc>
          <w:tcPr>
            <w:tcW w:w="413" w:type="dxa"/>
            <w:shd w:val="clear" w:color="auto" w:fill="FFFFFF"/>
            <w:tcMar>
              <w:top w:w="0" w:type="dxa"/>
              <w:left w:w="0" w:type="dxa"/>
              <w:bottom w:w="0" w:type="dxa"/>
              <w:right w:w="0" w:type="dxa"/>
            </w:tcMar>
            <w:vAlign w:val="center"/>
            <w:hideMark/>
          </w:tcPr>
          <w:p w14:paraId="36F46476" w14:textId="77777777" w:rsidR="00E64412" w:rsidRPr="00644F4E" w:rsidRDefault="00E64412">
            <w:pPr>
              <w:spacing w:after="0"/>
              <w:rPr>
                <w:rFonts w:ascii="Times New Roman" w:hAnsi="Times New Roman" w:cs="Times New Roman"/>
                <w:color w:val="auto"/>
                <w:sz w:val="20"/>
                <w:szCs w:val="20"/>
              </w:rPr>
            </w:pPr>
          </w:p>
        </w:tc>
        <w:tc>
          <w:tcPr>
            <w:tcW w:w="392" w:type="dxa"/>
            <w:shd w:val="clear" w:color="auto" w:fill="FFFFFF"/>
            <w:tcMar>
              <w:top w:w="0" w:type="dxa"/>
              <w:left w:w="0" w:type="dxa"/>
              <w:bottom w:w="0" w:type="dxa"/>
              <w:right w:w="0" w:type="dxa"/>
            </w:tcMar>
            <w:vAlign w:val="center"/>
            <w:hideMark/>
          </w:tcPr>
          <w:p w14:paraId="58BED86F" w14:textId="77777777" w:rsidR="00E64412" w:rsidRPr="00644F4E" w:rsidRDefault="00E64412">
            <w:pPr>
              <w:spacing w:after="0"/>
              <w:rPr>
                <w:rFonts w:ascii="Times New Roman" w:hAnsi="Times New Roman" w:cs="Times New Roman"/>
                <w:color w:val="auto"/>
                <w:sz w:val="20"/>
                <w:szCs w:val="20"/>
              </w:rPr>
            </w:pPr>
          </w:p>
        </w:tc>
        <w:tc>
          <w:tcPr>
            <w:tcW w:w="385" w:type="dxa"/>
            <w:shd w:val="clear" w:color="auto" w:fill="FFFFFF"/>
            <w:tcMar>
              <w:top w:w="0" w:type="dxa"/>
              <w:left w:w="0" w:type="dxa"/>
              <w:bottom w:w="0" w:type="dxa"/>
              <w:right w:w="0" w:type="dxa"/>
            </w:tcMar>
            <w:vAlign w:val="center"/>
            <w:hideMark/>
          </w:tcPr>
          <w:p w14:paraId="2C8204CD" w14:textId="77777777" w:rsidR="00E64412" w:rsidRPr="00644F4E" w:rsidRDefault="00E64412">
            <w:pPr>
              <w:spacing w:after="0"/>
              <w:rPr>
                <w:rFonts w:ascii="Times New Roman" w:hAnsi="Times New Roman" w:cs="Times New Roman"/>
                <w:color w:val="auto"/>
                <w:sz w:val="20"/>
                <w:szCs w:val="20"/>
              </w:rPr>
            </w:pPr>
          </w:p>
        </w:tc>
      </w:tr>
      <w:tr w:rsidR="00E64412" w:rsidRPr="00644F4E" w14:paraId="018A1FC9" w14:textId="77777777" w:rsidTr="00E64412">
        <w:tc>
          <w:tcPr>
            <w:tcW w:w="20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61794"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73"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435D6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0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44EE8"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3DD1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19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6A2A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E64412" w:rsidRPr="00644F4E" w14:paraId="1CBDCBF3" w14:textId="77777777" w:rsidTr="00E64412">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F209F5" w14:textId="77777777" w:rsidR="00E64412" w:rsidRPr="00644F4E" w:rsidRDefault="00E64412">
            <w:pPr>
              <w:spacing w:after="0"/>
              <w:rPr>
                <w:rFonts w:ascii="Times New Roman" w:hAnsi="Times New Roman" w:cs="Times New Roman"/>
                <w:sz w:val="18"/>
                <w:szCs w:val="18"/>
              </w:rPr>
            </w:pPr>
          </w:p>
        </w:tc>
        <w:tc>
          <w:tcPr>
            <w:tcW w:w="112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4CEBA"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B88E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5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0DC00"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4E3D0" w14:textId="77777777" w:rsidR="00E64412" w:rsidRPr="00644F4E" w:rsidRDefault="00E64412">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4671F" w14:textId="77777777" w:rsidR="00E64412" w:rsidRPr="00644F4E" w:rsidRDefault="00E64412">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04F1D2" w14:textId="77777777" w:rsidR="00E64412" w:rsidRPr="00644F4E" w:rsidRDefault="00E64412">
            <w:pPr>
              <w:spacing w:after="0"/>
              <w:rPr>
                <w:rFonts w:ascii="Times New Roman" w:hAnsi="Times New Roman" w:cs="Times New Roman"/>
                <w:sz w:val="18"/>
                <w:szCs w:val="18"/>
              </w:rPr>
            </w:pPr>
          </w:p>
        </w:tc>
      </w:tr>
      <w:tr w:rsidR="00E64412" w:rsidRPr="00644F4E" w14:paraId="2A966FE3" w14:textId="77777777" w:rsidTr="00E64412">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45E7C5"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4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D936C6" w14:textId="494431A6" w:rsidR="00E64412" w:rsidRPr="00644F4E" w:rsidRDefault="00022F0C">
            <w:pPr>
              <w:spacing w:after="0"/>
              <w:rPr>
                <w:rFonts w:ascii="Times New Roman" w:hAnsi="Times New Roman" w:cs="Times New Roman"/>
                <w:sz w:val="18"/>
                <w:szCs w:val="18"/>
              </w:rPr>
            </w:pPr>
            <w:r w:rsidRPr="00644F4E">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39</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172B56" w14:textId="77777777" w:rsidR="00E64412" w:rsidRPr="00644F4E" w:rsidRDefault="00E64412">
            <w:pPr>
              <w:rPr>
                <w:rFonts w:ascii="Times New Roman" w:hAnsi="Times New Roman" w:cs="Times New Roman"/>
                <w:sz w:val="18"/>
                <w:szCs w:val="18"/>
              </w:rPr>
            </w:pP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6612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ADA83" w14:textId="77777777" w:rsidR="00E64412" w:rsidRPr="00644F4E" w:rsidRDefault="00E64412">
            <w:pPr>
              <w:rPr>
                <w:rFonts w:ascii="Times New Roman" w:hAnsi="Times New Roman" w:cs="Times New Roman"/>
                <w:sz w:val="18"/>
                <w:szCs w:val="18"/>
              </w:rPr>
            </w:pP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D7AE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1BDCD" w14:textId="77777777" w:rsidR="00E64412" w:rsidRPr="00644F4E" w:rsidRDefault="00E64412">
            <w:pPr>
              <w:rPr>
                <w:rFonts w:ascii="Times New Roman" w:hAnsi="Times New Roman" w:cs="Times New Roman"/>
                <w:sz w:val="18"/>
                <w:szCs w:val="18"/>
              </w:rPr>
            </w:pP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4B23E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09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AE6615"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V</w:t>
            </w:r>
          </w:p>
        </w:tc>
        <w:tc>
          <w:tcPr>
            <w:tcW w:w="10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8F20C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19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A24E6"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E64412" w:rsidRPr="00644F4E" w14:paraId="65AC3D66" w14:textId="77777777" w:rsidTr="00E64412">
        <w:tc>
          <w:tcPr>
            <w:tcW w:w="15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4F1341"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4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A2A2DE" w14:textId="452FE75B" w:rsidR="00E64412" w:rsidRPr="00644F4E" w:rsidRDefault="00022F0C">
            <w:pPr>
              <w:spacing w:after="0"/>
              <w:rPr>
                <w:rFonts w:ascii="Times New Roman" w:hAnsi="Times New Roman" w:cs="Times New Roman"/>
                <w:sz w:val="18"/>
                <w:szCs w:val="18"/>
              </w:rPr>
            </w:pPr>
            <w:r w:rsidRPr="00644F4E">
              <w:rPr>
                <w:rFonts w:ascii="Times New Roman" w:eastAsia="Times New Roman" w:hAnsi="Times New Roman" w:cs="Times New Roman"/>
                <w:b/>
                <w:bCs/>
                <w:color w:val="auto"/>
                <w:sz w:val="18"/>
                <w:szCs w:val="18"/>
              </w:rPr>
              <w:t>150/</w:t>
            </w:r>
            <w:r>
              <w:rPr>
                <w:rFonts w:ascii="Times New Roman" w:eastAsia="Times New Roman" w:hAnsi="Times New Roman" w:cs="Times New Roman"/>
                <w:b/>
                <w:bCs/>
                <w:color w:val="auto"/>
                <w:sz w:val="18"/>
                <w:szCs w:val="18"/>
              </w:rPr>
              <w:t>15</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EFAF6"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E80D0"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09669"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714BB"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7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33AE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86CA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CA18D" w14:textId="77777777" w:rsidR="00E64412" w:rsidRPr="00644F4E" w:rsidRDefault="00E64412">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9E6D1F" w14:textId="77777777" w:rsidR="00E64412" w:rsidRPr="00644F4E" w:rsidRDefault="00E64412">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CD225D" w14:textId="77777777" w:rsidR="00E64412" w:rsidRPr="00644F4E" w:rsidRDefault="00E64412">
            <w:pPr>
              <w:spacing w:after="0"/>
              <w:rPr>
                <w:rFonts w:ascii="Times New Roman" w:hAnsi="Times New Roman" w:cs="Times New Roman"/>
                <w:sz w:val="18"/>
                <w:szCs w:val="18"/>
              </w:rPr>
            </w:pPr>
          </w:p>
        </w:tc>
      </w:tr>
      <w:tr w:rsidR="00E64412" w:rsidRPr="00644F4E" w14:paraId="24FCFAEA"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C566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7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ACFC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11D5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Dr. Fogarasi József</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07B77"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19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D2F51"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f.docens</w:t>
            </w:r>
          </w:p>
        </w:tc>
      </w:tr>
      <w:tr w:rsidR="00E64412" w:rsidRPr="00644F4E" w14:paraId="2FEA6324" w14:textId="77777777" w:rsidTr="00E6441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2973C"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E0A36C" w14:textId="77777777" w:rsidR="00E64412" w:rsidRPr="00644F4E" w:rsidRDefault="00E64412">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E64412" w:rsidRPr="00644F4E" w14:paraId="02FAF2DF"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A2E0D"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577A0" w14:textId="77777777" w:rsidR="00E64412" w:rsidRPr="00644F4E" w:rsidRDefault="00E64412">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E64412" w:rsidRPr="00644F4E" w14:paraId="628AC438" w14:textId="77777777" w:rsidTr="00E6441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3FBE6"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38AC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911978"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Közös előadás nagy táblás, projektoros teremben</w:t>
            </w:r>
          </w:p>
        </w:tc>
      </w:tr>
      <w:tr w:rsidR="00E64412" w:rsidRPr="00644F4E" w14:paraId="310359A2"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9677F5" w14:textId="77777777" w:rsidR="00E64412" w:rsidRPr="00644F4E" w:rsidRDefault="00E64412">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49CCA"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FC05C"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kiscsoportos táblás gyakorlat, irányított csoportos munkavégzés </w:t>
            </w:r>
          </w:p>
        </w:tc>
      </w:tr>
      <w:tr w:rsidR="00E64412" w:rsidRPr="00644F4E" w14:paraId="7F2DA26A"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9273A1" w14:textId="77777777" w:rsidR="00E64412" w:rsidRPr="00644F4E" w:rsidRDefault="00E64412">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ACC87"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541E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E64412" w:rsidRPr="00644F4E" w14:paraId="175C3C17"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BCAD94" w14:textId="77777777" w:rsidR="00E64412" w:rsidRPr="00644F4E" w:rsidRDefault="00E64412">
            <w:pPr>
              <w:spacing w:after="0"/>
              <w:rPr>
                <w:rFonts w:ascii="Times New Roman" w:hAnsi="Times New Roman" w:cs="Times New Roman"/>
                <w:sz w:val="18"/>
                <w:szCs w:val="18"/>
              </w:rPr>
            </w:pPr>
          </w:p>
        </w:tc>
        <w:tc>
          <w:tcPr>
            <w:tcW w:w="10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5BBDF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8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467BB"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irányított egyéni felkészülés</w:t>
            </w:r>
          </w:p>
        </w:tc>
      </w:tr>
      <w:tr w:rsidR="00E64412" w:rsidRPr="00644F4E" w14:paraId="4829F9BA" w14:textId="77777777" w:rsidTr="00E6441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9F8F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A505DC5" w14:textId="77777777" w:rsidR="00E64412" w:rsidRPr="00644F4E" w:rsidRDefault="00E64412">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E64412" w:rsidRPr="00644F4E" w14:paraId="4FE5CA71"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5E2007"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14:paraId="6EFF5CA5"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Ismeri a Közgazdaságtani alapfogalmakat.</w:t>
            </w:r>
          </w:p>
          <w:p w14:paraId="5592174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Ismeri a Közgazdaságtani alapvető, átfogó tényeit, irányait és határait</w:t>
            </w:r>
          </w:p>
          <w:p w14:paraId="609504CB"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Ismeri a terület legfontosabb összefüggéseit, elméleteit és az ezeket felépítő terminológiát.</w:t>
            </w:r>
          </w:p>
        </w:tc>
      </w:tr>
      <w:tr w:rsidR="00E64412" w:rsidRPr="00644F4E" w14:paraId="435B8927"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944411"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C04130B" w14:textId="77777777" w:rsidR="00E64412" w:rsidRPr="00644F4E" w:rsidRDefault="00E64412">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E64412" w:rsidRPr="00644F4E" w14:paraId="2E7D548A"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A97642"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A9AB1"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E64412" w:rsidRPr="00644F4E" w14:paraId="7401FCCA"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0FC9D"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187DBA5" w14:textId="77777777" w:rsidR="00E64412" w:rsidRPr="00644F4E" w:rsidRDefault="00E64412">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E64412" w:rsidRPr="00644F4E" w14:paraId="7CCD0DEF"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4BC5E6"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F3CD69"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14:paraId="481C329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 a közgazdaságtan területén</w:t>
            </w:r>
          </w:p>
        </w:tc>
      </w:tr>
      <w:tr w:rsidR="00E64412" w:rsidRPr="00644F4E" w14:paraId="19D1EADB"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9C968A"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F480AC4" w14:textId="77777777" w:rsidR="00E64412" w:rsidRPr="00644F4E" w:rsidRDefault="00E64412">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E64412" w:rsidRPr="00644F4E" w14:paraId="093B128A" w14:textId="77777777" w:rsidTr="00E64412">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B8B62" w14:textId="77777777" w:rsidR="00E64412" w:rsidRPr="00644F4E" w:rsidRDefault="00E64412">
            <w:pPr>
              <w:spacing w:after="0"/>
              <w:rPr>
                <w:rFonts w:ascii="Times New Roman" w:hAnsi="Times New Roman" w:cs="Times New Roman"/>
                <w:sz w:val="18"/>
                <w:szCs w:val="18"/>
              </w:rPr>
            </w:pPr>
          </w:p>
        </w:tc>
        <w:tc>
          <w:tcPr>
            <w:tcW w:w="5869" w:type="dxa"/>
            <w:gridSpan w:val="12"/>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EEE7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Önállóan végzi az átfogó, megalapozó szakai kérdések végiggondolását és az adott források alapján történő végiggondolását.</w:t>
            </w:r>
          </w:p>
          <w:p w14:paraId="105E359A"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E64412" w:rsidRPr="00644F4E" w14:paraId="612B1115"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2F77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BBCE9" w14:textId="77777777" w:rsidR="00E64412" w:rsidRPr="00644F4E" w:rsidRDefault="00E64412">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 xml:space="preserve">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w:t>
            </w:r>
            <w:r w:rsidRPr="00644F4E">
              <w:rPr>
                <w:rFonts w:ascii="Times New Roman" w:hAnsi="Times New Roman" w:cs="Times New Roman"/>
                <w:sz w:val="18"/>
                <w:szCs w:val="18"/>
              </w:rPr>
              <w:lastRenderedPageBreak/>
              <w:t>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E64412" w:rsidRPr="00644F4E" w14:paraId="617BEFA4"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B35A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Tanulói tevékenységformák</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7595D" w14:textId="77777777" w:rsidR="00E64412" w:rsidRPr="00644F4E" w:rsidRDefault="00E64412">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Elméleti anyag feldolgozása irányítással 17%</w:t>
            </w:r>
            <w:r w:rsidRPr="00644F4E">
              <w:rPr>
                <w:rFonts w:ascii="Times New Roman" w:hAnsi="Times New Roman" w:cs="Times New Roman"/>
                <w:sz w:val="18"/>
                <w:szCs w:val="18"/>
              </w:rPr>
              <w:br/>
              <w:t>Elméleti anyag önálló feldolgozása 17%</w:t>
            </w:r>
            <w:r w:rsidRPr="00644F4E">
              <w:rPr>
                <w:rFonts w:ascii="Times New Roman" w:hAnsi="Times New Roman" w:cs="Times New Roman"/>
                <w:sz w:val="18"/>
                <w:szCs w:val="18"/>
              </w:rPr>
              <w:br/>
              <w:t>Feladatmegoldás irányítással 17%</w:t>
            </w:r>
            <w:r w:rsidRPr="00644F4E">
              <w:rPr>
                <w:rFonts w:ascii="Times New Roman" w:hAnsi="Times New Roman" w:cs="Times New Roman"/>
                <w:sz w:val="18"/>
                <w:szCs w:val="18"/>
              </w:rPr>
              <w:br/>
              <w:t>Feladatok önálló feldolgozása 49%</w:t>
            </w:r>
          </w:p>
        </w:tc>
      </w:tr>
      <w:tr w:rsidR="00E64412" w:rsidRPr="00644F4E" w14:paraId="7F216506"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562E2"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F5F0D"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Samuelson, Paul Anthony – Nordhaus, William D. (2012): Közgazdaságtan. Budapest, Akad K.  XXVIII, 672 p. ISBN 978-963-05-9160-7- kijelölt fejezetek (Tk)</w:t>
            </w:r>
          </w:p>
          <w:p w14:paraId="5F7E6597"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Az előadásokon elhangzott információk és a gyakorlaton elhangzott ismeretek</w:t>
            </w:r>
          </w:p>
          <w:p w14:paraId="0F0C32F7"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Az előadó és a gyakorlatvezető által kijelölt cikkek és feladatok.</w:t>
            </w:r>
          </w:p>
          <w:p w14:paraId="620BF0CA"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 MOODLE rendszerben megjelenő segédanyagok.</w:t>
            </w:r>
          </w:p>
        </w:tc>
      </w:tr>
      <w:tr w:rsidR="00E64412" w:rsidRPr="00644F4E" w14:paraId="2A465921"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D89BF"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A33E3"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Mankiw, N. Gregory (2011): A közgazdaságtan alapjai. Budapest, Osiris XXXII, 640 p. ISBN 978-963-276-208-1</w:t>
            </w:r>
          </w:p>
          <w:p w14:paraId="0F755A98"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Meyer, Dietmar – Solt Katalin (2006): Makroökonómia: [alapismeretek, új irányzatok, matematikai függelék]. Budapest, Aula 509 p. ISBN 963-9585-17-3</w:t>
            </w:r>
          </w:p>
          <w:p w14:paraId="24212581"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Solt Katalin (2007): Mikroökonómia. 5. átdolg. kiad. Tatabánya, TRI-Mester Bt. 260 p. ISBN 978-963-9561-16-8</w:t>
            </w:r>
          </w:p>
          <w:p w14:paraId="26A886C1"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 xml:space="preserve">Williamson, Stephen D. (2009): Makroökonómia. Budapest, Osiris XXX, 677 p. ISBN 978-963-276-015-5 </w:t>
            </w:r>
          </w:p>
        </w:tc>
      </w:tr>
      <w:tr w:rsidR="00E64412" w:rsidRPr="00644F4E" w14:paraId="1987F6C7"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6179C"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4A699" w14:textId="77777777" w:rsidR="00E64412" w:rsidRPr="00644F4E" w:rsidRDefault="00E64412">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(max. 10%)</w:t>
            </w:r>
          </w:p>
        </w:tc>
      </w:tr>
      <w:tr w:rsidR="00E64412" w:rsidRPr="00644F4E" w14:paraId="259429F4" w14:textId="77777777" w:rsidTr="00E6441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12F6CE"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6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2ED64" w14:textId="77777777" w:rsidR="00E64412" w:rsidRPr="00644F4E" w:rsidRDefault="00E64412">
            <w:pPr>
              <w:spacing w:after="0"/>
              <w:rPr>
                <w:rFonts w:ascii="Times New Roman" w:hAnsi="Times New Roman" w:cs="Times New Roman"/>
                <w:sz w:val="18"/>
                <w:szCs w:val="18"/>
              </w:rPr>
            </w:pPr>
            <w:r w:rsidRPr="00644F4E">
              <w:rPr>
                <w:rFonts w:ascii="Times New Roman" w:hAnsi="Times New Roman" w:cs="Times New Roman"/>
                <w:sz w:val="18"/>
                <w:szCs w:val="18"/>
              </w:rPr>
              <w:t>Nappali tagozaton min. 2 zárthelyi dolgozat (teszt, feladatlap), levelező tagozaton: min.1  zárthelyi dolgozat (teszt, feladatlap) megírása a félév időbeosztásától függően a féléves tantárgyprogramban előre  megadott időpontokban.  A zh tartalma: elméleti kérdések teszt és kifejtő formában, számítási és geometriai feladatok.</w:t>
            </w:r>
          </w:p>
          <w:p w14:paraId="19A9E3C8" w14:textId="77777777" w:rsidR="00E64412" w:rsidRPr="00644F4E" w:rsidRDefault="00E64412">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Pótlási/javítási lehetőséggel az utolsó szorgalmi héten</w:t>
            </w:r>
          </w:p>
        </w:tc>
      </w:tr>
    </w:tbl>
    <w:p w14:paraId="401A3541" w14:textId="77777777" w:rsidR="0000363B" w:rsidRPr="00644F4E" w:rsidRDefault="0000363B" w:rsidP="00E64412">
      <w:pPr>
        <w:rPr>
          <w:rFonts w:ascii="Times New Roman" w:hAnsi="Times New Roman" w:cs="Times New Roman"/>
        </w:rPr>
      </w:pPr>
      <w:r w:rsidRPr="00644F4E">
        <w:rPr>
          <w:rFonts w:ascii="Times New Roman" w:hAnsi="Times New Roman" w:cs="Times New Roman"/>
        </w:rPr>
        <w:br w:type="page"/>
      </w:r>
    </w:p>
    <w:p w14:paraId="4879E09F" w14:textId="77777777" w:rsidR="007D278A" w:rsidRPr="00644F4E" w:rsidRDefault="007D278A" w:rsidP="007D278A">
      <w:pPr>
        <w:pStyle w:val="Cmsor3"/>
        <w:rPr>
          <w:rFonts w:ascii="Times New Roman" w:hAnsi="Times New Roman" w:cs="Times New Roman"/>
        </w:rPr>
      </w:pPr>
      <w:bookmarkStart w:id="24" w:name="_Toc40824845"/>
      <w:r w:rsidRPr="00644F4E">
        <w:rPr>
          <w:rFonts w:ascii="Times New Roman" w:hAnsi="Times New Roman" w:cs="Times New Roman"/>
        </w:rPr>
        <w:lastRenderedPageBreak/>
        <w:t>Hálózat menedzselés 1.</w:t>
      </w:r>
      <w:bookmarkEnd w:id="2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3"/>
        <w:gridCol w:w="917"/>
        <w:gridCol w:w="977"/>
        <w:gridCol w:w="195"/>
        <w:gridCol w:w="1379"/>
        <w:gridCol w:w="124"/>
        <w:gridCol w:w="653"/>
        <w:gridCol w:w="229"/>
        <w:gridCol w:w="1139"/>
        <w:gridCol w:w="1082"/>
        <w:gridCol w:w="1278"/>
      </w:tblGrid>
      <w:tr w:rsidR="007D278A" w:rsidRPr="00644F4E" w14:paraId="0BB13C6A" w14:textId="77777777" w:rsidTr="00367BD1">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AFDB8"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43A08"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33BF8"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0649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10532" w14:textId="11CAC4AB" w:rsidR="007D278A" w:rsidRPr="00644F4E" w:rsidRDefault="00C359A8" w:rsidP="00367BD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7D278A" w:rsidRPr="00644F4E" w14:paraId="4F3AAB3D" w14:textId="77777777" w:rsidTr="00367BD1">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75B8B" w14:textId="77777777" w:rsidR="007D278A" w:rsidRPr="00644F4E" w:rsidRDefault="007D278A" w:rsidP="00367BD1">
            <w:pPr>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F9D5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3F523"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Network management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D01428" w14:textId="77777777" w:rsidR="007D278A" w:rsidRPr="00644F4E" w:rsidRDefault="007D278A" w:rsidP="00367BD1">
            <w:pPr>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23792" w14:textId="4814853A" w:rsidR="007D278A" w:rsidRPr="00644F4E" w:rsidRDefault="00C359A8" w:rsidP="00367BD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w:t>
            </w:r>
            <w:r w:rsidRPr="00C359A8">
              <w:rPr>
                <w:rFonts w:ascii="Times New Roman" w:eastAsia="Times New Roman" w:hAnsi="Times New Roman" w:cs="Times New Roman"/>
                <w:color w:val="auto"/>
                <w:sz w:val="18"/>
                <w:szCs w:val="18"/>
              </w:rPr>
              <w:t>UEN(L)</w:t>
            </w:r>
            <w:r>
              <w:t xml:space="preserve"> </w:t>
            </w:r>
            <w:r w:rsidR="007D278A" w:rsidRPr="00644F4E">
              <w:rPr>
                <w:rFonts w:ascii="Times New Roman" w:eastAsia="Times New Roman" w:hAnsi="Times New Roman" w:cs="Times New Roman"/>
                <w:color w:val="auto"/>
                <w:sz w:val="18"/>
                <w:szCs w:val="18"/>
              </w:rPr>
              <w:t>ISR-258</w:t>
            </w:r>
          </w:p>
        </w:tc>
      </w:tr>
      <w:tr w:rsidR="007D278A" w:rsidRPr="00644F4E" w14:paraId="5004BB0F" w14:textId="77777777" w:rsidTr="00367BD1">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81CC7"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6B7C7597"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91433"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D8DBFF"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7D278A" w:rsidRPr="00644F4E" w14:paraId="2FC56874"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B8054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F9CD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 és hálózati architektúrák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16782" w14:textId="77777777" w:rsidR="007D278A" w:rsidRPr="00644F4E" w:rsidRDefault="007D278A" w:rsidP="00367BD1">
            <w:pPr>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CB9ED"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ISR-118</w:t>
            </w:r>
          </w:p>
        </w:tc>
      </w:tr>
      <w:tr w:rsidR="007D278A" w:rsidRPr="00644F4E" w14:paraId="593BCA1B" w14:textId="77777777" w:rsidTr="00367BD1">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44FC30"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B934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EF75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2D26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F0D3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D278A" w:rsidRPr="00644F4E" w14:paraId="40D02BC3" w14:textId="77777777" w:rsidTr="00367BD1">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54BB1" w14:textId="77777777" w:rsidR="007D278A" w:rsidRPr="00644F4E" w:rsidRDefault="007D278A" w:rsidP="00367BD1">
            <w:pPr>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F5B5F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3B24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EC3CC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50525" w14:textId="77777777" w:rsidR="007D278A" w:rsidRPr="00644F4E" w:rsidRDefault="007D278A" w:rsidP="00367BD1">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034EB6" w14:textId="77777777" w:rsidR="007D278A" w:rsidRPr="00644F4E" w:rsidRDefault="007D278A" w:rsidP="00367BD1">
            <w:pPr>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F4FAB"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2810EB26" w14:textId="77777777" w:rsidTr="00367BD1">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BAD1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CD9C5"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B492A" w14:textId="77777777" w:rsidR="007D278A" w:rsidRPr="00644F4E" w:rsidRDefault="007D278A" w:rsidP="00367BD1">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287A2" w14:textId="77777777" w:rsidR="007D278A" w:rsidRPr="005B05DA" w:rsidRDefault="005B05DA" w:rsidP="00367BD1">
            <w:pPr>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2</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A0E3F" w14:textId="77777777" w:rsidR="007D278A" w:rsidRPr="00644F4E" w:rsidRDefault="007D278A" w:rsidP="00367BD1">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149CC"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8F8D2" w14:textId="77777777" w:rsidR="007D278A" w:rsidRPr="00644F4E" w:rsidRDefault="007D278A" w:rsidP="00367BD1">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E3E5F" w14:textId="77777777" w:rsidR="007D278A" w:rsidRPr="005B05DA" w:rsidRDefault="005B05DA" w:rsidP="00367BD1">
            <w:pPr>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1</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B9130"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DADA3"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4B1FD4"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7D278A" w:rsidRPr="00644F4E" w14:paraId="04312B27" w14:textId="77777777" w:rsidTr="00367BD1">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9D03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4DB43"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C9605"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42140" w14:textId="18BCC2A7" w:rsidR="007D278A" w:rsidRPr="00D34836" w:rsidRDefault="00D34836" w:rsidP="00367BD1">
            <w:pPr>
              <w:rPr>
                <w:rFonts w:ascii="Times New Roman" w:eastAsia="Times New Roman" w:hAnsi="Times New Roman" w:cs="Times New Roman"/>
                <w:b/>
                <w:bCs/>
                <w:color w:val="auto"/>
                <w:sz w:val="18"/>
                <w:szCs w:val="18"/>
              </w:rPr>
            </w:pPr>
            <w:r w:rsidRPr="00D34836">
              <w:rPr>
                <w:rFonts w:ascii="Times New Roman" w:eastAsia="Times New Roman" w:hAnsi="Times New Roman" w:cs="Times New Roman"/>
                <w:b/>
                <w:bCs/>
                <w:color w:val="auto"/>
                <w:sz w:val="18"/>
                <w:szCs w:val="18"/>
              </w:rPr>
              <w:t>10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C492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F19C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D0BD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BE616" w14:textId="470B7FBF" w:rsidR="007D278A" w:rsidRPr="000A3586" w:rsidRDefault="00D34836" w:rsidP="00367BD1">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5</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96AF8F" w14:textId="77777777" w:rsidR="007D278A" w:rsidRPr="00644F4E" w:rsidRDefault="007D278A" w:rsidP="00367BD1">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D9EB6B" w14:textId="77777777" w:rsidR="007D278A" w:rsidRPr="00644F4E" w:rsidRDefault="007D278A" w:rsidP="00367BD1">
            <w:pPr>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96C6B"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4CE1D1DC"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1285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4B19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9F06E4"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82268"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ACD7DB"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7D278A" w:rsidRPr="00644F4E" w14:paraId="0043BA9F" w14:textId="77777777" w:rsidTr="00367BD1">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CD4F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EC1EA3B" w14:textId="77777777" w:rsidR="007D278A" w:rsidRPr="00644F4E" w:rsidRDefault="007D278A" w:rsidP="00367BD1">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7D278A" w:rsidRPr="00644F4E" w14:paraId="09772E3A"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B096E"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5861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r w:rsidRPr="00644F4E">
              <w:rPr>
                <w:rFonts w:ascii="Times New Roman" w:eastAsia="Times New Roman" w:hAnsi="Times New Roman" w:cs="Times New Roman"/>
                <w:color w:val="auto"/>
                <w:sz w:val="18"/>
                <w:szCs w:val="18"/>
              </w:rPr>
              <w:br/>
              <w:t>E tantárgy elsősorban az ISO OSI szabvány első három rétegének alapfunkcióira koncentrál, míg a komplexebb részeik, valamint a felsőbb rétegek a Hálózat menedzselés 2. tárgyban kerülnek ismertetésre.</w:t>
            </w:r>
          </w:p>
        </w:tc>
      </w:tr>
      <w:tr w:rsidR="007D278A" w:rsidRPr="00644F4E" w14:paraId="51723575" w14:textId="77777777" w:rsidTr="00367BD1">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352E2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95CA5"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4202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7D278A" w:rsidRPr="00644F4E" w14:paraId="318788BF"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79B9AC" w14:textId="77777777" w:rsidR="007D278A" w:rsidRPr="00644F4E" w:rsidRDefault="007D278A" w:rsidP="00367BD1">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D4D21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D0864"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1A9206B6"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5C581" w14:textId="77777777" w:rsidR="007D278A" w:rsidRPr="00644F4E" w:rsidRDefault="007D278A" w:rsidP="00367BD1">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6AF9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B29D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Wireshark és Cisco PacketTracer alkalmazásokat tartalmazó számítógépek használatával. Az átadás történhet kontaktórák keretében vagy o</w:t>
            </w:r>
            <w:r w:rsidRPr="00644F4E">
              <w:rPr>
                <w:rFonts w:ascii="Times New Roman" w:eastAsia="Times New Roman" w:hAnsi="Times New Roman" w:cs="Times New Roman"/>
                <w:sz w:val="18"/>
                <w:szCs w:val="18"/>
              </w:rPr>
              <w:t>n-line tananyag (jegyzet, előadásvideók, előadás slideok, tesztkérdések) segítségével, utóbbi esetben kiegészítve kontaktóra keretében megtartott laborkonzultációkkal.</w:t>
            </w:r>
          </w:p>
        </w:tc>
      </w:tr>
      <w:tr w:rsidR="007D278A" w:rsidRPr="00644F4E" w14:paraId="1AB2FFC4"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83EAB" w14:textId="77777777" w:rsidR="007D278A" w:rsidRPr="00644F4E" w:rsidRDefault="007D278A" w:rsidP="00367BD1">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91C10"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641B2"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798B4466" w14:textId="77777777" w:rsidTr="00367BD1">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ABB3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6BD5C51"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7D278A" w:rsidRPr="00644F4E" w14:paraId="3C8B05FC"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CBE700"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9E53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az ISO OSI és TCP/IP modelleket, annak rétegeit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644F4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7D278A" w:rsidRPr="00644F4E" w14:paraId="34F842D6"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16552"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548CD48"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7D278A" w:rsidRPr="00644F4E" w14:paraId="11643AFB"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8D300"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376E0"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Képesek Cisco IOS operációs rendszerű hálózati eszközöket konfigurálni, rajtuk </w:t>
            </w:r>
            <w:r w:rsidRPr="00644F4E">
              <w:rPr>
                <w:rFonts w:ascii="Times New Roman" w:eastAsia="Times New Roman" w:hAnsi="Times New Roman" w:cs="Times New Roman"/>
                <w:color w:val="auto"/>
                <w:sz w:val="18"/>
                <w:szCs w:val="18"/>
              </w:rPr>
              <w:lastRenderedPageBreak/>
              <w:t>az interfészeket állítani, X.25-ös típusú kapcsolatot létrehozni, valamint statikus és RIPV2 dinamikus forgalomirányítást konfigurálni. DHCP és NAT szolgáltatásokat beállítani.</w:t>
            </w:r>
          </w:p>
        </w:tc>
      </w:tr>
      <w:tr w:rsidR="007D278A" w:rsidRPr="00644F4E" w14:paraId="00071B27"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76D39"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2660CD4"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7D278A" w:rsidRPr="00644F4E" w14:paraId="5E474EE8"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95D7E"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478B4"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7D278A" w:rsidRPr="00644F4E" w14:paraId="404AFF2F"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AAF8FD"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1EF286"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7D278A" w:rsidRPr="00644F4E" w14:paraId="683C06D3" w14:textId="77777777" w:rsidTr="00367BD1">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C7542" w14:textId="77777777" w:rsidR="007D278A" w:rsidRPr="00644F4E" w:rsidRDefault="007D278A" w:rsidP="00367BD1">
            <w:pPr>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B2DE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7D278A" w:rsidRPr="00644F4E" w14:paraId="23958ED9"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EB0A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CEFDC"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14:paraId="51FA8CEF"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ISO OSI és TCP/IP struktúra felelevenítése, párhuzamba állítása. </w:t>
            </w:r>
          </w:p>
          <w:p w14:paraId="13FD87A4"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OSI modell egyes rétegeinek feladatai, jellemző eljárásai, azok működése.</w:t>
            </w:r>
          </w:p>
          <w:p w14:paraId="004957C1"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Vezetékes és vezeték nélküli átviteli közegek és jellemzőik. </w:t>
            </w:r>
          </w:p>
          <w:p w14:paraId="18B82AEF"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Adatkapcsolati módok ismertetése, összehasonlítása. IP és ICMP verziók, </w:t>
            </w:r>
          </w:p>
          <w:p w14:paraId="6C53BF8E"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X.25 részletesen és többesküldés. Címkiosztási módok. </w:t>
            </w:r>
          </w:p>
          <w:p w14:paraId="63E8A3A6"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Forgalomirányításról általánosságban, és statikus dinamikus </w:t>
            </w:r>
          </w:p>
          <w:p w14:paraId="6EDB0D77"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Irányítási algoritmusok, protokollok. Hálózati </w:t>
            </w:r>
          </w:p>
          <w:p w14:paraId="64A0793A"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címfordítás. Felsőbb rétegek alapvető protokolljai.</w:t>
            </w:r>
          </w:p>
          <w:p w14:paraId="7B578E98" w14:textId="77777777" w:rsidR="007D278A" w:rsidRPr="00644F4E" w:rsidRDefault="007D278A" w:rsidP="00367BD1">
            <w:pPr>
              <w:spacing w:after="0"/>
              <w:rPr>
                <w:rFonts w:ascii="Times New Roman" w:eastAsia="Times New Roman" w:hAnsi="Times New Roman" w:cs="Times New Roman"/>
                <w:color w:val="auto"/>
                <w:sz w:val="18"/>
                <w:szCs w:val="18"/>
              </w:rPr>
            </w:pPr>
          </w:p>
          <w:p w14:paraId="690645F7"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p w14:paraId="30B71289"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Előfeltétel tárgy ismereteinek felelevenítése. Hálózati eszköz operációs </w:t>
            </w:r>
          </w:p>
          <w:p w14:paraId="7A4EEAA2"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rendszerének felépítése, alapparancsok megismerése. Csatlakozási módok, </w:t>
            </w:r>
          </w:p>
          <w:p w14:paraId="408C3306"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interfészek címzése. X.25-ös kapcsolat kiépítése, alapértelmezett </w:t>
            </w:r>
          </w:p>
          <w:p w14:paraId="5D8E55DA"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útvonal állítása, statikus forgalomirányítás gyakorlása. Dinamikus </w:t>
            </w:r>
          </w:p>
          <w:p w14:paraId="388082E2"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gyakorlása. DHCP és statikus címfordítás. Komplex </w:t>
            </w:r>
          </w:p>
          <w:p w14:paraId="3529E727"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gyakorlófeladatok megoldása.</w:t>
            </w:r>
          </w:p>
        </w:tc>
      </w:tr>
      <w:tr w:rsidR="007D278A" w:rsidRPr="00644F4E" w14:paraId="7C11A650"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5DFD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9201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7D278A" w:rsidRPr="00644F4E" w14:paraId="6F026A02"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64AA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B427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Tanenbaum, Andrew S.: Számítógép-hálózatok (2. kiadás),Panem kiadó, Budapest, 2004.</w:t>
            </w:r>
          </w:p>
        </w:tc>
      </w:tr>
      <w:tr w:rsidR="007D278A" w:rsidRPr="00644F4E" w14:paraId="67AAEE00"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9BC5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B724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Cisco Certified Network Associate képzés első két szemeszterének tananyaga a Moodle rendszerben</w:t>
            </w:r>
          </w:p>
          <w:p w14:paraId="084C06B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7D278A" w:rsidRPr="00644F4E" w14:paraId="2B145A7F"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96D70"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6829B3"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w:t>
            </w:r>
          </w:p>
        </w:tc>
      </w:tr>
      <w:tr w:rsidR="007D278A" w:rsidRPr="00644F4E" w14:paraId="5C37FF17" w14:textId="77777777" w:rsidTr="00367BD1">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E082E4"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A4CF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14:paraId="6B420140" w14:textId="77777777" w:rsidR="007D278A" w:rsidRPr="00644F4E" w:rsidRDefault="007D278A" w:rsidP="007D278A">
      <w:pPr>
        <w:rPr>
          <w:rFonts w:ascii="Times New Roman" w:hAnsi="Times New Roman" w:cs="Times New Roman"/>
          <w:highlight w:val="yellow"/>
        </w:rPr>
      </w:pPr>
      <w:r w:rsidRPr="00644F4E">
        <w:rPr>
          <w:rFonts w:ascii="Times New Roman" w:hAnsi="Times New Roman" w:cs="Times New Roman"/>
          <w:highlight w:val="yellow"/>
        </w:rPr>
        <w:br w:type="page"/>
      </w:r>
    </w:p>
    <w:p w14:paraId="5E36E3AB" w14:textId="77777777" w:rsidR="00E77656" w:rsidRPr="00644F4E" w:rsidRDefault="00483102" w:rsidP="00E77656">
      <w:pPr>
        <w:pStyle w:val="Cmsor3"/>
        <w:rPr>
          <w:rFonts w:ascii="Times New Roman" w:hAnsi="Times New Roman" w:cs="Times New Roman"/>
        </w:rPr>
      </w:pPr>
      <w:bookmarkStart w:id="25" w:name="_Toc40824846"/>
      <w:r w:rsidRPr="00644F4E">
        <w:rPr>
          <w:rFonts w:ascii="Times New Roman" w:hAnsi="Times New Roman" w:cs="Times New Roman"/>
        </w:rPr>
        <w:lastRenderedPageBreak/>
        <w:t>Mesterséges intelligencia alapjai</w:t>
      </w:r>
      <w:bookmarkEnd w:id="2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36"/>
        <w:gridCol w:w="868"/>
        <w:gridCol w:w="985"/>
        <w:gridCol w:w="183"/>
        <w:gridCol w:w="1473"/>
        <w:gridCol w:w="92"/>
        <w:gridCol w:w="735"/>
        <w:gridCol w:w="252"/>
        <w:gridCol w:w="1098"/>
        <w:gridCol w:w="993"/>
        <w:gridCol w:w="1241"/>
      </w:tblGrid>
      <w:tr w:rsidR="00F41786" w:rsidRPr="00644F4E" w14:paraId="12E9E84A" w14:textId="77777777" w:rsidTr="008E6F2C">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8F4D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65851"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6DE7D"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Mesterséges intelligencia alapjai</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22AB2"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C9481" w14:textId="42EEF90B" w:rsidR="00F41786" w:rsidRPr="004C3A9F" w:rsidRDefault="004C3A9F" w:rsidP="00F41786">
            <w:pPr>
              <w:widowControl/>
              <w:spacing w:after="0" w:line="240" w:lineRule="auto"/>
              <w:rPr>
                <w:rFonts w:ascii="Times New Roman" w:eastAsia="Times New Roman" w:hAnsi="Times New Roman" w:cs="Times New Roman"/>
                <w:b/>
                <w:bCs/>
                <w:color w:val="auto"/>
                <w:sz w:val="18"/>
                <w:szCs w:val="18"/>
              </w:rPr>
            </w:pPr>
            <w:r w:rsidRPr="004C3A9F">
              <w:rPr>
                <w:rFonts w:ascii="Times New Roman" w:eastAsia="Times New Roman" w:hAnsi="Times New Roman" w:cs="Times New Roman"/>
                <w:b/>
                <w:bCs/>
                <w:color w:val="auto"/>
                <w:sz w:val="18"/>
                <w:szCs w:val="18"/>
              </w:rPr>
              <w:t>A</w:t>
            </w:r>
          </w:p>
        </w:tc>
      </w:tr>
      <w:tr w:rsidR="00F41786" w:rsidRPr="00644F4E" w14:paraId="0583BDDD" w14:textId="77777777" w:rsidTr="008E6F2C">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81270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C3816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80CEF" w14:textId="77777777" w:rsidR="00F41786" w:rsidRPr="00644F4E" w:rsidRDefault="00F41786" w:rsidP="00F41786">
            <w:pPr>
              <w:widowControl/>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Basics of Artificial Intelligence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4EF5D"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BSc</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DA65B" w14:textId="7F353C36" w:rsidR="00F41786" w:rsidRPr="004C3A9F"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DUEN</w:t>
            </w:r>
            <w:r w:rsidR="004C3A9F">
              <w:rPr>
                <w:rFonts w:ascii="Times New Roman" w:eastAsia="Times New Roman" w:hAnsi="Times New Roman" w:cs="Times New Roman"/>
                <w:b/>
                <w:bCs/>
                <w:color w:val="auto"/>
                <w:sz w:val="18"/>
                <w:szCs w:val="18"/>
              </w:rPr>
              <w:t>(</w:t>
            </w:r>
            <w:r w:rsidR="004C3A9F" w:rsidRPr="004C3A9F">
              <w:rPr>
                <w:rFonts w:ascii="Times New Roman" w:eastAsia="Times New Roman" w:hAnsi="Times New Roman" w:cs="Times New Roman"/>
                <w:b/>
                <w:bCs/>
                <w:color w:val="auto"/>
                <w:sz w:val="18"/>
                <w:szCs w:val="18"/>
              </w:rPr>
              <w:t>L)</w:t>
            </w:r>
            <w:r w:rsidR="00215EFB">
              <w:rPr>
                <w:rFonts w:ascii="Times New Roman" w:eastAsia="Times New Roman" w:hAnsi="Times New Roman" w:cs="Times New Roman"/>
                <w:b/>
                <w:bCs/>
                <w:color w:val="auto"/>
                <w:sz w:val="18"/>
                <w:szCs w:val="18"/>
              </w:rPr>
              <w:t xml:space="preserve"> </w:t>
            </w:r>
            <w:r w:rsidRPr="00644F4E">
              <w:rPr>
                <w:rFonts w:ascii="Times New Roman" w:eastAsia="Times New Roman" w:hAnsi="Times New Roman" w:cs="Times New Roman"/>
                <w:b/>
                <w:bCs/>
                <w:color w:val="auto"/>
                <w:sz w:val="18"/>
                <w:szCs w:val="18"/>
              </w:rPr>
              <w:t>ISF-250</w:t>
            </w:r>
          </w:p>
        </w:tc>
      </w:tr>
      <w:tr w:rsidR="00F41786" w:rsidRPr="00644F4E" w14:paraId="2DF75ED0"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781B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D8B07C"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Informatikai Intézet</w:t>
            </w:r>
          </w:p>
        </w:tc>
      </w:tr>
      <w:tr w:rsidR="008E6F2C" w:rsidRPr="00644F4E" w14:paraId="53F01DD4"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D1C45" w14:textId="77777777" w:rsidR="008E6F2C" w:rsidRPr="00644F4E" w:rsidRDefault="008E6F2C"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884" w:type="dxa"/>
            <w:gridSpan w:val="7"/>
            <w:shd w:val="clear" w:color="auto" w:fill="FFFFFF"/>
            <w:tcMar>
              <w:top w:w="0" w:type="dxa"/>
              <w:left w:w="0" w:type="dxa"/>
              <w:bottom w:w="0" w:type="dxa"/>
              <w:right w:w="0" w:type="dxa"/>
            </w:tcMar>
            <w:vAlign w:val="center"/>
            <w:hideMark/>
          </w:tcPr>
          <w:p w14:paraId="5A323A36" w14:textId="77777777" w:rsidR="008E6F2C" w:rsidRPr="00644F4E" w:rsidRDefault="008E6F2C" w:rsidP="00F41786">
            <w:pPr>
              <w:widowControl/>
              <w:spacing w:after="0" w:line="240" w:lineRule="auto"/>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18"/>
                <w:szCs w:val="18"/>
              </w:rPr>
              <w:t>DUEN/DUEL-ISF-111 Bevezetés a programozásba</w:t>
            </w:r>
          </w:p>
        </w:tc>
      </w:tr>
      <w:tr w:rsidR="00F41786" w:rsidRPr="00644F4E" w14:paraId="2563A531" w14:textId="77777777" w:rsidTr="008E6F2C">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543A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7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13E40"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EDFC42"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3561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B1363"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F41786" w:rsidRPr="00644F4E" w14:paraId="00B1CF45" w14:textId="77777777" w:rsidTr="008E6F2C">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515C0"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0557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CAE99"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02E5B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492C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EF8D39"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98EA2"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765A74CF" w14:textId="77777777" w:rsidTr="008E6F2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94B8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456FD" w14:textId="19F9EFC5"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r w:rsidR="00150A27">
              <w:rPr>
                <w:rFonts w:ascii="Times New Roman" w:eastAsia="Times New Roman" w:hAnsi="Times New Roman" w:cs="Times New Roman"/>
                <w:b/>
                <w:bCs/>
                <w:color w:val="auto"/>
                <w:sz w:val="18"/>
                <w:szCs w:val="18"/>
              </w:rPr>
              <w:t>5</w:t>
            </w:r>
            <w:r w:rsidRPr="00644F4E">
              <w:rPr>
                <w:rFonts w:ascii="Times New Roman" w:eastAsia="Times New Roman" w:hAnsi="Times New Roman" w:cs="Times New Roman"/>
                <w:b/>
                <w:bCs/>
                <w:color w:val="auto"/>
                <w:sz w:val="18"/>
                <w:szCs w:val="18"/>
              </w:rPr>
              <w:t>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09E30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76971" w14:textId="77777777" w:rsidR="00F41786" w:rsidRPr="00644F4E" w:rsidRDefault="005A72F8"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2</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1574"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4D14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DEF09"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7D602" w14:textId="77777777" w:rsidR="00F41786" w:rsidRPr="00644F4E" w:rsidRDefault="005A72F8"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0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09C4DF"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V</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2770D"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2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E17F9"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magyar</w:t>
            </w:r>
          </w:p>
        </w:tc>
      </w:tr>
      <w:tr w:rsidR="00F41786" w:rsidRPr="00644F4E" w14:paraId="7049DDEF" w14:textId="77777777" w:rsidTr="008E6F2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022BD"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151C0" w14:textId="7D4AE878"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r w:rsidR="00150A27">
              <w:rPr>
                <w:rFonts w:ascii="Times New Roman" w:eastAsia="Times New Roman" w:hAnsi="Times New Roman" w:cs="Times New Roman"/>
                <w:b/>
                <w:bCs/>
                <w:color w:val="auto"/>
                <w:sz w:val="18"/>
                <w:szCs w:val="18"/>
              </w:rPr>
              <w:t>5</w:t>
            </w:r>
            <w:r w:rsidRPr="00644F4E">
              <w:rPr>
                <w:rFonts w:ascii="Times New Roman" w:eastAsia="Times New Roman" w:hAnsi="Times New Roman" w:cs="Times New Roman"/>
                <w:b/>
                <w:bCs/>
                <w:color w:val="auto"/>
                <w:sz w:val="18"/>
                <w:szCs w:val="18"/>
              </w:rPr>
              <w:t>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A093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B07459"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6C4D6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3394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9E543"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D0E36"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10</w:t>
            </w:r>
          </w:p>
        </w:tc>
        <w:tc>
          <w:tcPr>
            <w:tcW w:w="10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97036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AAC2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2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B72A5"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2B552681"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40A4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BAB73"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0D2A33" w14:textId="77777777" w:rsidR="00F41786" w:rsidRPr="00644F4E" w:rsidRDefault="00F41786" w:rsidP="00F41786">
            <w:pPr>
              <w:widowControl/>
              <w:spacing w:after="0" w:line="240" w:lineRule="auto"/>
              <w:rPr>
                <w:rFonts w:ascii="Times New Roman" w:eastAsia="Times New Roman" w:hAnsi="Times New Roman" w:cs="Times New Roman"/>
                <w:b/>
                <w:bCs/>
                <w:sz w:val="18"/>
                <w:szCs w:val="18"/>
              </w:rPr>
            </w:pPr>
            <w:r w:rsidRPr="00644F4E">
              <w:rPr>
                <w:rFonts w:ascii="Times New Roman" w:eastAsia="Times New Roman" w:hAnsi="Times New Roman" w:cs="Times New Roman"/>
                <w:b/>
                <w:bCs/>
                <w:sz w:val="18"/>
                <w:szCs w:val="18"/>
              </w:rPr>
              <w:t xml:space="preserve">Dr. Buzáné dr. Kis Piroska </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8D50C"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20420" w14:textId="77777777" w:rsidR="00F41786" w:rsidRPr="00644F4E" w:rsidRDefault="00F41786" w:rsidP="00F4178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Főiskolai tanár</w:t>
            </w:r>
          </w:p>
        </w:tc>
      </w:tr>
      <w:tr w:rsidR="00F41786" w:rsidRPr="00644F4E" w14:paraId="79AF3647" w14:textId="77777777" w:rsidTr="008E6F2C">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B2E565"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6175F48" w14:textId="77777777" w:rsidR="00F41786" w:rsidRPr="00644F4E" w:rsidRDefault="00F41786" w:rsidP="00F4178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Rövid célkitűzés</w:t>
            </w:r>
          </w:p>
        </w:tc>
      </w:tr>
      <w:tr w:rsidR="00F41786" w:rsidRPr="00644F4E" w14:paraId="345669B5"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23C00"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4AFB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témaköreinek, alapvető feladattípusainak, fogalmainak, módszereinek megismerése. Az MI alkalmazási területein jelentkező problémák megoldására szolgáló modellek, algoritmusok tanulmányozása. Az MI problémák felismerése és a megoldásukban használható korszerű számítógépes programcsomagok alkalmazásának elsajátítása, s ennek eredményeként képes legyen a hallgató alapvető MI modellek, algoritmusok kidolgozására és megvalósítására. Alapokat szerezzen az MI különböző témaköreiben – mint például szakértői rendszerek, adattudomány, adatbányászat, mély tanulás, robotika – történő tanulmányok folytatásához. </w:t>
            </w:r>
          </w:p>
        </w:tc>
      </w:tr>
      <w:tr w:rsidR="00F41786" w:rsidRPr="00644F4E" w14:paraId="37A840EF"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2173F"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E2CB91" w14:textId="77777777" w:rsidR="00F41786" w:rsidRPr="00644F4E" w:rsidRDefault="00F41786" w:rsidP="00F4178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F41786" w:rsidRPr="00644F4E" w14:paraId="41944AE4"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FE0B3"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BFEA1"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Fogalmak, eljárások, összefüggések megismerése és alkalmazása, melyek a szakterület műveléséhez nélkülözhetetlenek. </w:t>
            </w:r>
          </w:p>
        </w:tc>
      </w:tr>
      <w:tr w:rsidR="00F41786" w:rsidRPr="00644F4E" w14:paraId="0B5AFE0D" w14:textId="77777777" w:rsidTr="008E6F2C">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9F5F3"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D656A"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9849F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Fogalmak, módszerek ismertetése, tantermi táblás előadás, projektor használatával.</w:t>
            </w:r>
          </w:p>
        </w:tc>
      </w:tr>
      <w:tr w:rsidR="00F41786" w:rsidRPr="00644F4E" w14:paraId="47B9308F"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0E05C"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C06A2"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74D30"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47633125"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8BD2F"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CE88B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0C49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Kistermi, számítógépes labor gyakorlatok.</w:t>
            </w:r>
          </w:p>
        </w:tc>
      </w:tr>
      <w:tr w:rsidR="00F41786" w:rsidRPr="00644F4E" w14:paraId="0F473972"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1332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14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F54448"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92619"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3BFD6F91" w14:textId="77777777" w:rsidTr="008E6F2C">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7382E9"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C71FCD5" w14:textId="77777777" w:rsidR="00F41786" w:rsidRPr="00644F4E" w:rsidRDefault="00F41786" w:rsidP="00F4178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tc>
      </w:tr>
      <w:tr w:rsidR="00F41786" w:rsidRPr="00644F4E" w14:paraId="327673D1"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DCEA4"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D2F90"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ismeri a mesterséges intelligencia főbb területeit</w:t>
            </w:r>
            <w:r w:rsidRPr="00644F4E">
              <w:rPr>
                <w:rFonts w:ascii="Times New Roman" w:eastAsia="Times New Roman" w:hAnsi="Times New Roman" w:cs="Times New Roman"/>
                <w:color w:val="auto"/>
                <w:sz w:val="18"/>
                <w:szCs w:val="18"/>
              </w:rPr>
              <w:br/>
              <w:t> - ismeri az intelligens viselkedés, tudás reprezentálás módszereit</w:t>
            </w:r>
            <w:r w:rsidRPr="00644F4E">
              <w:rPr>
                <w:rFonts w:ascii="Times New Roman" w:eastAsia="Times New Roman" w:hAnsi="Times New Roman" w:cs="Times New Roman"/>
                <w:color w:val="auto"/>
                <w:sz w:val="18"/>
                <w:szCs w:val="18"/>
              </w:rPr>
              <w:br/>
              <w:t>- ismeri mesterséges intelligencia módszerek alkalmazásának alapjait</w:t>
            </w:r>
          </w:p>
        </w:tc>
      </w:tr>
      <w:tr w:rsidR="00F41786" w:rsidRPr="00644F4E" w14:paraId="63797545"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5DDDD"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45D1EF4" w14:textId="77777777" w:rsidR="00F41786" w:rsidRPr="00644F4E" w:rsidRDefault="00F41786" w:rsidP="00F4178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tc>
      </w:tr>
      <w:tr w:rsidR="00F41786" w:rsidRPr="00644F4E" w14:paraId="7B2AB98F"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4B0D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1A4C3"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képes hatékony módszereket fejleszteni a számítási problémák megoldására</w:t>
            </w:r>
            <w:r w:rsidRPr="00644F4E">
              <w:rPr>
                <w:rFonts w:ascii="Times New Roman" w:eastAsia="Times New Roman" w:hAnsi="Times New Roman" w:cs="Times New Roman"/>
                <w:color w:val="auto"/>
                <w:sz w:val="18"/>
                <w:szCs w:val="18"/>
              </w:rPr>
              <w:br/>
              <w:t>- képes a munkájukban felmerülő feladatok esetében a mesterséges intelligencia módszerek és eszközök alkalmazhatóságát felismerni</w:t>
            </w:r>
            <w:r w:rsidRPr="00644F4E">
              <w:rPr>
                <w:rFonts w:ascii="Times New Roman" w:eastAsia="Times New Roman" w:hAnsi="Times New Roman" w:cs="Times New Roman"/>
                <w:color w:val="auto"/>
                <w:sz w:val="18"/>
                <w:szCs w:val="18"/>
              </w:rPr>
              <w:br/>
              <w:t>- képes a mesterséges intelligencia módszereik használatának bevezetésében közreműködni</w:t>
            </w:r>
            <w:r w:rsidRPr="00644F4E">
              <w:rPr>
                <w:rFonts w:ascii="Times New Roman" w:eastAsia="Times New Roman" w:hAnsi="Times New Roman" w:cs="Times New Roman"/>
                <w:color w:val="auto"/>
                <w:sz w:val="18"/>
                <w:szCs w:val="18"/>
              </w:rPr>
              <w:br/>
              <w:t>- képes alkalmaznia mesterséges intelligencia módszereit egyes problémák megoldására</w:t>
            </w:r>
            <w:r w:rsidRPr="00644F4E">
              <w:rPr>
                <w:rFonts w:ascii="Times New Roman" w:eastAsia="Times New Roman" w:hAnsi="Times New Roman" w:cs="Times New Roman"/>
                <w:color w:val="auto"/>
                <w:sz w:val="18"/>
                <w:szCs w:val="18"/>
              </w:rPr>
              <w:br/>
              <w:t>- felhasználja az informatikai szakterületének műveléséhez szükséges mesterséges intelligencia módszereket az informatikai rendszerek kialakítását célzó mérnöki munkában</w:t>
            </w:r>
            <w:r w:rsidRPr="00644F4E">
              <w:rPr>
                <w:rFonts w:ascii="Times New Roman" w:eastAsia="Times New Roman" w:hAnsi="Times New Roman" w:cs="Times New Roman"/>
                <w:color w:val="auto"/>
                <w:sz w:val="18"/>
                <w:szCs w:val="18"/>
              </w:rPr>
              <w:br/>
              <w:t>- képes a megszerzett alapismeretekre építve egy-egy műszaki/gazdasági informatikai területen mélyebb ismeretek önálló megszerzésére, a szakirodalom feldolgozására, majd a területhez kapcsolódó informatikai problémák megoldására</w:t>
            </w:r>
            <w:r w:rsidRPr="00644F4E">
              <w:rPr>
                <w:rFonts w:ascii="Times New Roman" w:eastAsia="Times New Roman" w:hAnsi="Times New Roman" w:cs="Times New Roman"/>
                <w:color w:val="auto"/>
                <w:sz w:val="18"/>
                <w:szCs w:val="18"/>
              </w:rPr>
              <w:br/>
              <w:t>- együttműködésre képes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color w:val="auto"/>
                <w:sz w:val="18"/>
                <w:szCs w:val="18"/>
              </w:rPr>
              <w:br/>
              <w:t>- folyamatosan képezi magát és lépést tart az informatikai szakma fejlődésével</w:t>
            </w:r>
          </w:p>
        </w:tc>
      </w:tr>
      <w:tr w:rsidR="00F41786" w:rsidRPr="00644F4E" w14:paraId="4BDD1FD5"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D925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684FDE2" w14:textId="77777777" w:rsidR="00F41786" w:rsidRPr="00644F4E" w:rsidRDefault="00F41786" w:rsidP="00F4178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470CA9DB" w14:textId="77777777" w:rsidR="00F41786" w:rsidRPr="00644F4E" w:rsidRDefault="00F41786" w:rsidP="00F4178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24"/>
              </w:rPr>
              <w:t xml:space="preserve">- </w:t>
            </w:r>
            <w:r w:rsidRPr="00644F4E">
              <w:rPr>
                <w:rFonts w:ascii="Times New Roman" w:eastAsia="Times New Roman" w:hAnsi="Times New Roman" w:cs="Times New Roman"/>
                <w:bCs/>
                <w:color w:val="auto"/>
                <w:sz w:val="18"/>
                <w:szCs w:val="24"/>
              </w:rPr>
              <w:t>nyitott az új ismeretek iránt</w:t>
            </w:r>
            <w:r w:rsidRPr="00644F4E">
              <w:rPr>
                <w:rFonts w:ascii="Times New Roman" w:eastAsia="Times New Roman" w:hAnsi="Times New Roman" w:cs="Times New Roman"/>
                <w:bCs/>
                <w:color w:val="auto"/>
                <w:sz w:val="18"/>
                <w:szCs w:val="18"/>
              </w:rPr>
              <w:br/>
            </w:r>
            <w:r w:rsidRPr="00644F4E">
              <w:rPr>
                <w:rFonts w:ascii="Times New Roman" w:eastAsia="Times New Roman" w:hAnsi="Times New Roman" w:cs="Times New Roman"/>
                <w:bCs/>
                <w:color w:val="auto"/>
                <w:sz w:val="18"/>
                <w:szCs w:val="24"/>
              </w:rPr>
              <w:t>- A saját munkaterületén túl a teljes műszaki rendszer átlátására törekszik.</w:t>
            </w:r>
            <w:r w:rsidRPr="00644F4E">
              <w:rPr>
                <w:rFonts w:ascii="Times New Roman" w:eastAsia="Times New Roman" w:hAnsi="Times New Roman" w:cs="Times New Roman"/>
                <w:b/>
                <w:bCs/>
                <w:color w:val="auto"/>
                <w:sz w:val="18"/>
                <w:szCs w:val="18"/>
              </w:rPr>
              <w:br/>
            </w:r>
            <w:r w:rsidRPr="00644F4E">
              <w:rPr>
                <w:rFonts w:ascii="Times New Roman" w:eastAsia="Times New Roman" w:hAnsi="Times New Roman" w:cs="Times New Roman"/>
                <w:color w:val="auto"/>
                <w:sz w:val="18"/>
                <w:szCs w:val="18"/>
              </w:rPr>
              <w:t>- Nyitott az új módszerek, eljárások megismerésére és azok készség szintű elsajátítására.</w:t>
            </w:r>
            <w:r w:rsidRPr="00644F4E">
              <w:rPr>
                <w:rFonts w:ascii="Times New Roman" w:eastAsia="Times New Roman" w:hAnsi="Times New Roman" w:cs="Times New Roman"/>
                <w:color w:val="auto"/>
                <w:sz w:val="18"/>
                <w:szCs w:val="18"/>
              </w:rPr>
              <w:br/>
              <w:t>-Nyitott az informatikai eszközöket alkalmazó más szakterületek megismerésére és azokon informatikai megoldások kidolgozására az adott terület szakembereivel együttműködve.</w:t>
            </w:r>
          </w:p>
        </w:tc>
      </w:tr>
      <w:tr w:rsidR="00F41786" w:rsidRPr="00644F4E" w14:paraId="79C8C76F"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1B1015"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4F071"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0CBF31F9"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7E9D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CF34C34" w14:textId="77777777" w:rsidR="00F41786" w:rsidRPr="00644F4E" w:rsidRDefault="00F41786" w:rsidP="00F4178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F41786" w:rsidRPr="00644F4E" w14:paraId="14E2DF4F" w14:textId="77777777" w:rsidTr="008E6F2C">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CD116"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1DF23D"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Cs/>
                <w:color w:val="auto"/>
                <w:sz w:val="18"/>
                <w:szCs w:val="24"/>
              </w:rPr>
              <w:t>- Felelősséget érez az önálló és csoportban végzett informatikai rendszerelemzői, -fejlesztői és -üzemeltetési tevékenységéért.</w:t>
            </w:r>
            <w:r w:rsidRPr="00644F4E">
              <w:rPr>
                <w:rFonts w:ascii="Times New Roman" w:eastAsia="Times New Roman" w:hAnsi="Times New Roman" w:cs="Times New Roman"/>
                <w:color w:val="auto"/>
                <w:sz w:val="18"/>
                <w:szCs w:val="18"/>
              </w:rPr>
              <w:br/>
              <w:t>-Feltárja az alkalmazott technológiák hiányosságait, a folyamatok kockázatait és kezdeményezi az ezeket csökkentő intézkedések megtételét.</w:t>
            </w:r>
          </w:p>
        </w:tc>
      </w:tr>
      <w:tr w:rsidR="00F41786" w:rsidRPr="00644F4E" w14:paraId="55149E7A"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DA8AC"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CB98E" w14:textId="77777777" w:rsidR="00F41786" w:rsidRPr="00644F4E" w:rsidRDefault="00F41786" w:rsidP="00F41786">
            <w:pPr>
              <w:widowControl/>
              <w:spacing w:after="0" w:line="36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mesterséges intelligencia tárgya, eredete, kapcsolata más tudományokkal. Intelligens ágensek, környezetek tulajdonságai, az ágensek struktúrái. Problémamegoldó módszerek.  Problémamegoldás kereséssel. Főbb informálatlan és informált keresési stratégiák. Lokális keresés. A tudás reprezentálása. Logikai ágensek. Az ítéletkalkulus (áttekintés). Elsőrendű logika. Logikai következtetés ítéletkalkulusban és elsőrendű logikában.  </w:t>
            </w:r>
          </w:p>
          <w:p w14:paraId="3D476C14" w14:textId="77777777" w:rsidR="00F41786" w:rsidRPr="00644F4E" w:rsidRDefault="00F41786" w:rsidP="00F41786">
            <w:pPr>
              <w:widowControl/>
              <w:spacing w:after="0" w:line="36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Bizonytalanság, bizonytalan tudás kezelése. Valószínűségi következtetések. Bayes-hálók. Naív Bayes osztályozó.</w:t>
            </w:r>
          </w:p>
          <w:p w14:paraId="780A1FE4" w14:textId="77777777" w:rsidR="00F41786" w:rsidRPr="00644F4E" w:rsidRDefault="00F41786" w:rsidP="00F41786">
            <w:pPr>
              <w:widowControl/>
              <w:spacing w:after="0" w:line="36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Tanulás, felügyelt, felügyelet nélküli, megerősítéses. Példák alapján történő tanulás. Döntési fák létrehozása.  Osztályozás és regresszió lineáris modellekkel. Nemlineáris regresszió. Logisztikus regresszió. Tanulás mesterséges neurális hálókban. Nemparaméteres modellek: k-legközelebbi szomszéd módszerek. A meghatározatlanság reprezentálása: fuzzy halmazok, logika, számok és intervallumok, fuzzy rendszerek.</w:t>
            </w:r>
          </w:p>
          <w:p w14:paraId="37766BDC"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59A995EF"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09A12"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35FA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color w:val="auto"/>
                <w:sz w:val="18"/>
                <w:szCs w:val="18"/>
              </w:rPr>
              <w:br/>
              <w:t>Szakmai témához kapcsolódó információk gyűjtése, feldolgozása, rendszerezése.</w:t>
            </w:r>
            <w:r w:rsidRPr="00644F4E">
              <w:rPr>
                <w:rFonts w:ascii="Times New Roman" w:eastAsia="Times New Roman" w:hAnsi="Times New Roman" w:cs="Times New Roman"/>
                <w:color w:val="auto"/>
                <w:sz w:val="18"/>
                <w:szCs w:val="18"/>
              </w:rPr>
              <w:br/>
              <w:t>Feladatok megoldása, esettanulmányok elemzése, feldolgozása.</w:t>
            </w:r>
          </w:p>
        </w:tc>
      </w:tr>
      <w:tr w:rsidR="00F41786" w:rsidRPr="00644F4E" w14:paraId="650C5E85"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9CCDC"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65085B"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Russel, S.J. - Norvig, P.:Mesterséges intelligencia Modern megközelítésben, Panem, Bp., 2006.</w:t>
            </w:r>
          </w:p>
          <w:p w14:paraId="33FE959A" w14:textId="77777777" w:rsidR="00F41786" w:rsidRPr="00644F4E" w:rsidRDefault="00D2785C" w:rsidP="00F41786">
            <w:pPr>
              <w:widowControl/>
              <w:spacing w:after="0" w:line="240" w:lineRule="auto"/>
              <w:rPr>
                <w:rFonts w:ascii="Times New Roman" w:eastAsia="Times New Roman" w:hAnsi="Times New Roman" w:cs="Times New Roman"/>
                <w:color w:val="auto"/>
                <w:sz w:val="24"/>
                <w:szCs w:val="24"/>
              </w:rPr>
            </w:pPr>
            <w:hyperlink r:id="rId13" w:tgtFrame="_blank" w:history="1">
              <w:r w:rsidR="00F41786" w:rsidRPr="00644F4E">
                <w:rPr>
                  <w:rFonts w:ascii="Times New Roman" w:eastAsia="Times New Roman" w:hAnsi="Times New Roman" w:cs="Times New Roman"/>
                  <w:color w:val="0000FF"/>
                  <w:sz w:val="18"/>
                  <w:szCs w:val="24"/>
                  <w:u w:val="single"/>
                </w:rPr>
                <w:t>http://project.mit.bme.hu/mi_almanach/books/aima/index</w:t>
              </w:r>
            </w:hyperlink>
          </w:p>
          <w:p w14:paraId="48BE093D" w14:textId="77777777" w:rsidR="00F41786" w:rsidRPr="00644F4E" w:rsidRDefault="00F41786" w:rsidP="00F41786">
            <w:pPr>
              <w:widowControl/>
              <w:spacing w:after="0" w:line="240" w:lineRule="auto"/>
              <w:rPr>
                <w:rFonts w:ascii="Times New Roman" w:eastAsia="Times New Roman" w:hAnsi="Times New Roman" w:cs="Times New Roman"/>
                <w:color w:val="auto"/>
                <w:sz w:val="24"/>
                <w:szCs w:val="24"/>
              </w:rPr>
            </w:pPr>
            <w:r w:rsidRPr="00644F4E">
              <w:rPr>
                <w:rFonts w:ascii="Times New Roman" w:eastAsia="Times New Roman" w:hAnsi="Times New Roman" w:cs="Times New Roman"/>
                <w:color w:val="auto"/>
                <w:sz w:val="18"/>
                <w:szCs w:val="18"/>
              </w:rPr>
              <w:t>Ross, T.J. :</w:t>
            </w:r>
            <w:r w:rsidRPr="00644F4E">
              <w:rPr>
                <w:rFonts w:ascii="Times New Roman" w:eastAsia="Times New Roman" w:hAnsi="Times New Roman" w:cs="Times New Roman"/>
                <w:b/>
                <w:bCs/>
                <w:color w:val="auto"/>
                <w:kern w:val="36"/>
                <w:sz w:val="18"/>
                <w:szCs w:val="18"/>
              </w:rPr>
              <w:t xml:space="preserve"> </w:t>
            </w:r>
            <w:r w:rsidRPr="00644F4E">
              <w:rPr>
                <w:rFonts w:ascii="Times New Roman" w:eastAsia="Times New Roman" w:hAnsi="Times New Roman" w:cs="Times New Roman"/>
                <w:bCs/>
                <w:color w:val="auto"/>
                <w:kern w:val="36"/>
                <w:sz w:val="18"/>
                <w:szCs w:val="18"/>
              </w:rPr>
              <w:t xml:space="preserve">Fuzzy Logic with Engineering Applications, 4th Edition, Wiley 2016, </w:t>
            </w:r>
            <w:r w:rsidRPr="00644F4E">
              <w:rPr>
                <w:rFonts w:ascii="Times New Roman" w:eastAsia="Times New Roman" w:hAnsi="Times New Roman" w:cs="Times New Roman"/>
                <w:color w:val="auto"/>
                <w:sz w:val="18"/>
                <w:szCs w:val="18"/>
              </w:rPr>
              <w:t>ISBN: 9781119235866</w:t>
            </w:r>
          </w:p>
          <w:p w14:paraId="3D755043" w14:textId="77777777" w:rsidR="00F41786" w:rsidRPr="00644F4E" w:rsidRDefault="00D2785C" w:rsidP="00F41786">
            <w:pPr>
              <w:widowControl/>
              <w:spacing w:after="0" w:line="240" w:lineRule="auto"/>
              <w:rPr>
                <w:rFonts w:ascii="Times New Roman" w:eastAsia="Times New Roman" w:hAnsi="Times New Roman" w:cs="Times New Roman"/>
                <w:color w:val="auto"/>
                <w:sz w:val="18"/>
                <w:szCs w:val="18"/>
              </w:rPr>
            </w:pPr>
            <w:hyperlink r:id="rId14" w:history="1">
              <w:r w:rsidR="00F41786" w:rsidRPr="00644F4E">
                <w:rPr>
                  <w:rFonts w:ascii="Times New Roman" w:eastAsia="Times New Roman" w:hAnsi="Times New Roman" w:cs="Times New Roman"/>
                  <w:color w:val="0000FF"/>
                  <w:sz w:val="18"/>
                  <w:szCs w:val="18"/>
                  <w:u w:val="single"/>
                </w:rPr>
                <w:t>http://www.tankonyvtar.hu</w:t>
              </w:r>
            </w:hyperlink>
          </w:p>
          <w:p w14:paraId="5894F1C8"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2DB32611"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92FE7E"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39EA02"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Russel, S.J. - Norvig, P.:Mesterséges intelligencia Modern megközelítésben, Panem, Bp., 2005 (2. kiad.)</w:t>
            </w:r>
            <w:r w:rsidRPr="00644F4E">
              <w:rPr>
                <w:rFonts w:ascii="Times New Roman" w:eastAsia="Times New Roman" w:hAnsi="Times New Roman" w:cs="Times New Roman"/>
                <w:color w:val="auto"/>
                <w:sz w:val="18"/>
                <w:szCs w:val="18"/>
              </w:rPr>
              <w:br/>
            </w:r>
            <w:hyperlink r:id="rId15" w:tgtFrame="_blank" w:history="1">
              <w:r w:rsidRPr="00644F4E">
                <w:rPr>
                  <w:rFonts w:ascii="Times New Roman" w:eastAsia="Times New Roman" w:hAnsi="Times New Roman" w:cs="Times New Roman"/>
                  <w:color w:val="auto"/>
                  <w:sz w:val="18"/>
                  <w:szCs w:val="18"/>
                </w:rPr>
                <w:t>MESTERSÉGES INTELLIGENCIA | Mesterséges Intelligencia Elektronikus Almanach - project.mit.bme.hu</w:t>
              </w:r>
            </w:hyperlink>
          </w:p>
          <w:p w14:paraId="78D33E71"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Buza A. (szerk.): Bevezetés az adatbányászat egyes fejezeteibe, Dunaújváros, 2013. </w:t>
            </w:r>
          </w:p>
          <w:p w14:paraId="5B0F6EA8"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Horváth Gábor (szerk.): Neurális hálózatok, Panem,Bp., 2006</w:t>
            </w:r>
          </w:p>
          <w:p w14:paraId="7A151BBD"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Futó I.(szerk.): Mesterséges intelligencia, Aula, Bp., 1999</w:t>
            </w:r>
            <w:r w:rsidRPr="00644F4E">
              <w:rPr>
                <w:rFonts w:ascii="Times New Roman" w:eastAsia="Times New Roman" w:hAnsi="Times New Roman" w:cs="Times New Roman"/>
                <w:color w:val="auto"/>
                <w:sz w:val="18"/>
                <w:szCs w:val="18"/>
              </w:rPr>
              <w:br/>
              <w:t>Borgulya I.: Szakértői rendszerek, technikák és alkalmazások, ComputerBooks, Bp., 1995</w:t>
            </w:r>
            <w:r w:rsidRPr="00644F4E">
              <w:rPr>
                <w:rFonts w:ascii="Times New Roman" w:eastAsia="Times New Roman" w:hAnsi="Times New Roman" w:cs="Times New Roman"/>
                <w:color w:val="auto"/>
                <w:sz w:val="18"/>
                <w:szCs w:val="18"/>
              </w:rPr>
              <w:br/>
              <w:t>Sántáné-Tóth E.: Tudásalapú technológia, szakértő rendszerek, ME DFK, Dunaújváros,1998 (2. kiad.)</w:t>
            </w:r>
          </w:p>
          <w:p w14:paraId="16D61367"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p>
        </w:tc>
      </w:tr>
      <w:tr w:rsidR="00F41786" w:rsidRPr="00644F4E" w14:paraId="5BD6D865"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8373C"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FBE991"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Házi kidolgozású beadandó feladat maximum 24 pont (24%) a megoldás minősége szerint. Kiadása legkésőbb a 9. oktatási héten. Beadás legkésőbb a 12. héten. Pótlás, javítás a 13. héten, de akkor maximum 10 pont adható a feladatra.</w:t>
            </w:r>
          </w:p>
          <w:p w14:paraId="563C2150" w14:textId="77777777" w:rsidR="00F41786" w:rsidRPr="00644F4E" w:rsidRDefault="00F41786" w:rsidP="00F41786">
            <w:pPr>
              <w:widowControl/>
              <w:spacing w:after="0" w:line="240" w:lineRule="auto"/>
              <w:rPr>
                <w:rFonts w:ascii="Times New Roman" w:eastAsia="Times New Roman" w:hAnsi="Times New Roman" w:cs="Times New Roman"/>
                <w:b/>
                <w:i/>
                <w:color w:val="auto"/>
                <w:sz w:val="18"/>
                <w:szCs w:val="18"/>
              </w:rPr>
            </w:pPr>
            <w:r w:rsidRPr="00644F4E">
              <w:rPr>
                <w:rFonts w:ascii="Times New Roman" w:eastAsia="Times New Roman" w:hAnsi="Times New Roman" w:cs="Times New Roman"/>
                <w:b/>
                <w:i/>
                <w:color w:val="auto"/>
                <w:sz w:val="18"/>
                <w:szCs w:val="18"/>
              </w:rPr>
              <w:t>A vizsgázásnak feltétele  legalább 10 pont megszerzése a  házi feladatra.</w:t>
            </w:r>
          </w:p>
        </w:tc>
      </w:tr>
      <w:tr w:rsidR="00F41786" w:rsidRPr="00644F4E" w14:paraId="3833A347" w14:textId="77777777" w:rsidTr="008E6F2C">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88ED4"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CC49B0" w14:textId="77777777" w:rsidR="00F41786" w:rsidRPr="00644F4E" w:rsidRDefault="00F41786" w:rsidP="00F4178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1.Zárthelyi dolgozat a tantárgyi program szerint, 24 (24%) pont.</w:t>
            </w:r>
          </w:p>
        </w:tc>
      </w:tr>
    </w:tbl>
    <w:p w14:paraId="300BB96E" w14:textId="77777777" w:rsidR="00F41786" w:rsidRPr="00644F4E" w:rsidRDefault="00F41786" w:rsidP="00612AD9">
      <w:pPr>
        <w:widowControl/>
        <w:suppressAutoHyphens/>
        <w:spacing w:before="40" w:after="40" w:line="240" w:lineRule="auto"/>
        <w:jc w:val="both"/>
        <w:rPr>
          <w:rFonts w:ascii="Times New Roman" w:eastAsia="Times New Roman" w:hAnsi="Times New Roman" w:cs="Times New Roman"/>
          <w:b/>
          <w:color w:val="auto"/>
        </w:rPr>
      </w:pPr>
    </w:p>
    <w:p w14:paraId="4CD57FB6" w14:textId="77777777" w:rsidR="00B277DE" w:rsidRPr="00644F4E" w:rsidRDefault="00B277DE">
      <w:pPr>
        <w:rPr>
          <w:rFonts w:ascii="Times New Roman" w:hAnsi="Times New Roman" w:cs="Times New Roman"/>
          <w:b/>
          <w:sz w:val="28"/>
          <w:szCs w:val="28"/>
        </w:rPr>
      </w:pPr>
      <w:r w:rsidRPr="00644F4E">
        <w:rPr>
          <w:rFonts w:ascii="Times New Roman" w:hAnsi="Times New Roman" w:cs="Times New Roman"/>
        </w:rPr>
        <w:br w:type="page"/>
      </w:r>
    </w:p>
    <w:p w14:paraId="35913F49" w14:textId="77777777" w:rsidR="008C5038" w:rsidRPr="00644F4E" w:rsidRDefault="008C5038" w:rsidP="008C5038">
      <w:pPr>
        <w:pStyle w:val="Cmsor3"/>
        <w:rPr>
          <w:rFonts w:ascii="Times New Roman" w:hAnsi="Times New Roman" w:cs="Times New Roman"/>
        </w:rPr>
      </w:pPr>
      <w:bookmarkStart w:id="26" w:name="_Toc40824847"/>
      <w:r w:rsidRPr="00644F4E">
        <w:rPr>
          <w:rFonts w:ascii="Times New Roman" w:hAnsi="Times New Roman" w:cs="Times New Roman"/>
        </w:rPr>
        <w:lastRenderedPageBreak/>
        <w:t>Adatbiztonság, adatvédelem</w:t>
      </w:r>
      <w:bookmarkEnd w:id="2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1"/>
        <w:gridCol w:w="908"/>
        <w:gridCol w:w="322"/>
        <w:gridCol w:w="1483"/>
        <w:gridCol w:w="133"/>
        <w:gridCol w:w="704"/>
        <w:gridCol w:w="246"/>
        <w:gridCol w:w="1032"/>
        <w:gridCol w:w="982"/>
        <w:gridCol w:w="1303"/>
      </w:tblGrid>
      <w:tr w:rsidR="008C5038" w:rsidRPr="00644F4E" w14:paraId="63B9DA9A" w14:textId="77777777" w:rsidTr="00367BD1">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35A904"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1BB98"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69873"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Adatbiztonság, adatvédelem</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3352A3"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60F67" w14:textId="6E21E01F" w:rsidR="008C5038" w:rsidRPr="00644F4E" w:rsidRDefault="005C0AE8" w:rsidP="00367BD1">
            <w:pPr>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8C5038" w:rsidRPr="00644F4E" w14:paraId="64E9138A" w14:textId="77777777" w:rsidTr="00367BD1">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42D45" w14:textId="77777777" w:rsidR="008C5038" w:rsidRPr="00644F4E" w:rsidRDefault="008C5038" w:rsidP="00367BD1">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499C69"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25B28"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lang w:val="en-US"/>
              </w:rPr>
              <w:t>Information Security</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006D8" w14:textId="77777777" w:rsidR="008C5038" w:rsidRPr="00644F4E" w:rsidRDefault="008C5038" w:rsidP="00367BD1">
            <w:pPr>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342DE" w14:textId="03E526BD" w:rsidR="008C5038" w:rsidRPr="00644F4E" w:rsidRDefault="005C0AE8" w:rsidP="00367BD1">
            <w:pP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5C0AE8">
              <w:rPr>
                <w:rFonts w:ascii="Times New Roman" w:eastAsia="Times New Roman" w:hAnsi="Times New Roman" w:cs="Times New Roman"/>
                <w:sz w:val="18"/>
                <w:szCs w:val="18"/>
              </w:rPr>
              <w:t>UEN(L)</w:t>
            </w:r>
            <w:r>
              <w:t xml:space="preserve"> </w:t>
            </w:r>
            <w:r w:rsidR="008C5038" w:rsidRPr="00644F4E">
              <w:rPr>
                <w:rFonts w:ascii="Times New Roman" w:eastAsia="Times New Roman" w:hAnsi="Times New Roman" w:cs="Times New Roman"/>
                <w:sz w:val="18"/>
                <w:szCs w:val="18"/>
              </w:rPr>
              <w:t>ISR-250</w:t>
            </w:r>
          </w:p>
        </w:tc>
      </w:tr>
      <w:tr w:rsidR="008C5038" w:rsidRPr="00644F4E" w14:paraId="7008C33B" w14:textId="77777777" w:rsidTr="00367BD1">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F8D9E" w14:textId="77777777" w:rsidR="008C5038" w:rsidRPr="00644F4E" w:rsidRDefault="008C5038" w:rsidP="00367BD1">
            <w:pPr>
              <w:rPr>
                <w:rFonts w:ascii="Times New Roman" w:eastAsia="Times New Roman" w:hAnsi="Times New Roman" w:cs="Times New Roman"/>
                <w:sz w:val="18"/>
                <w:szCs w:val="18"/>
              </w:rPr>
            </w:pPr>
          </w:p>
        </w:tc>
      </w:tr>
      <w:tr w:rsidR="008C5038" w:rsidRPr="00644F4E" w14:paraId="2EC1ECA5" w14:textId="77777777" w:rsidTr="00367BD1">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6B0A9"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4118C"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8C5038" w:rsidRPr="00644F4E" w14:paraId="42A46AF5"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0460A"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BCE23" w14:textId="77777777" w:rsidR="008C5038" w:rsidRPr="00644F4E" w:rsidRDefault="008C5038" w:rsidP="00367BD1">
            <w:pPr>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Számítógép és hálózati architektúrák, Számítástudomány alapjai 1.</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10131E" w14:textId="77777777" w:rsidR="008C5038" w:rsidRPr="00644F4E" w:rsidRDefault="008C5038" w:rsidP="00367BD1">
            <w:pPr>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BA5038" w14:textId="77777777" w:rsidR="008C5038" w:rsidRPr="00644F4E" w:rsidRDefault="008C5038" w:rsidP="00367BD1">
            <w:pPr>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ISR-118, IMA-153</w:t>
            </w:r>
          </w:p>
        </w:tc>
      </w:tr>
      <w:tr w:rsidR="008C5038" w:rsidRPr="00644F4E" w14:paraId="2756590E" w14:textId="77777777" w:rsidTr="00367BD1">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80129"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4158AA"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F33246"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C69F7"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DA0DF5"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8C5038" w:rsidRPr="00644F4E" w14:paraId="357F0813" w14:textId="77777777" w:rsidTr="00367BD1">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33B0A" w14:textId="77777777" w:rsidR="008C5038" w:rsidRPr="00644F4E" w:rsidRDefault="008C5038" w:rsidP="00367BD1">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CB704"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A5D9C2"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FE85B"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1AEB9" w14:textId="77777777" w:rsidR="008C5038" w:rsidRPr="00644F4E" w:rsidRDefault="008C5038" w:rsidP="00367BD1">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8A382" w14:textId="77777777" w:rsidR="008C5038" w:rsidRPr="00644F4E" w:rsidRDefault="008C5038" w:rsidP="00367BD1">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583D3" w14:textId="77777777" w:rsidR="008C5038" w:rsidRPr="00644F4E" w:rsidRDefault="008C5038" w:rsidP="00367BD1">
            <w:pPr>
              <w:rPr>
                <w:rFonts w:ascii="Times New Roman" w:eastAsia="Times New Roman" w:hAnsi="Times New Roman" w:cs="Times New Roman"/>
                <w:sz w:val="18"/>
                <w:szCs w:val="18"/>
              </w:rPr>
            </w:pPr>
          </w:p>
        </w:tc>
      </w:tr>
      <w:tr w:rsidR="008C5038" w:rsidRPr="00644F4E" w14:paraId="65E24ABD" w14:textId="77777777" w:rsidTr="00367BD1">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5933F"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EC9A2"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150/26</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9F4FE" w14:textId="77777777" w:rsidR="008C5038" w:rsidRPr="00644F4E" w:rsidRDefault="008C5038" w:rsidP="00367BD1">
            <w:pPr>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85D08"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5F4EB" w14:textId="77777777" w:rsidR="008C5038" w:rsidRPr="00644F4E" w:rsidRDefault="008C5038" w:rsidP="00367BD1">
            <w:pPr>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19C41"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4755A" w14:textId="77777777" w:rsidR="008C5038" w:rsidRPr="00644F4E" w:rsidRDefault="008C5038" w:rsidP="00367BD1">
            <w:pPr>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E6F4C3" w14:textId="77777777" w:rsidR="008C5038" w:rsidRPr="00644F4E" w:rsidRDefault="008C5038" w:rsidP="00367BD1">
            <w:pPr>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88201"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hAnsi="Times New Roman"/>
                <w:sz w:val="18"/>
                <w:szCs w:val="18"/>
              </w:rPr>
              <w:t>V</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B03DCC"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FB3D2"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8C5038" w:rsidRPr="00644F4E" w14:paraId="40DD62E3" w14:textId="77777777" w:rsidTr="00367BD1">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A317E"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979C6"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150/10</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19A51"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9D2CB"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88686"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D6ED0"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0FAE1"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6550FF"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11682" w14:textId="77777777" w:rsidR="008C5038" w:rsidRPr="00644F4E" w:rsidRDefault="008C5038" w:rsidP="00367BD1">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96B32" w14:textId="77777777" w:rsidR="008C5038" w:rsidRPr="00644F4E" w:rsidRDefault="008C5038" w:rsidP="00367BD1">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021B47" w14:textId="77777777" w:rsidR="008C5038" w:rsidRPr="00644F4E" w:rsidRDefault="008C5038" w:rsidP="00367BD1">
            <w:pPr>
              <w:rPr>
                <w:rFonts w:ascii="Times New Roman" w:eastAsia="Times New Roman" w:hAnsi="Times New Roman" w:cs="Times New Roman"/>
                <w:sz w:val="18"/>
                <w:szCs w:val="18"/>
              </w:rPr>
            </w:pPr>
          </w:p>
        </w:tc>
      </w:tr>
      <w:tr w:rsidR="008C5038" w:rsidRPr="00644F4E" w14:paraId="71367BD4"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276E1E"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82B98"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D56FD"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Leitold Ferenc</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AEE99F"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55E11" w14:textId="77777777" w:rsidR="008C5038" w:rsidRPr="00644F4E" w:rsidRDefault="008C5038" w:rsidP="00367BD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 tanár</w:t>
            </w:r>
          </w:p>
        </w:tc>
      </w:tr>
      <w:tr w:rsidR="008C5038" w:rsidRPr="00644F4E" w14:paraId="5ABC7123" w14:textId="77777777" w:rsidTr="00367BD1">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9630F"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E9A17C7" w14:textId="77777777" w:rsidR="008C5038" w:rsidRPr="00644F4E" w:rsidRDefault="008C5038" w:rsidP="00367BD1">
            <w:pPr>
              <w:spacing w:after="24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788F2B9E" w14:textId="77777777" w:rsidR="008C5038" w:rsidRPr="00644F4E" w:rsidRDefault="008C5038" w:rsidP="00367BD1">
            <w:pPr>
              <w:spacing w:after="24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kiterjed az információbiztonság technikai, humán és jogi vetületére egyaránt.</w:t>
            </w:r>
          </w:p>
          <w:p w14:paraId="27895632" w14:textId="77777777" w:rsidR="008C5038" w:rsidRPr="00644F4E" w:rsidRDefault="008C5038" w:rsidP="00367BD1">
            <w:pPr>
              <w:spacing w:after="24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személyes adatok gyűjtésére, feldolgozására és felhasználására, az érintett személyek védelmére vonatkozó alapelvek, szabályok, eljárások, adatkezelési eszközök és módszerek megismerése. A nemzetközi és a hazai szabályozás áttekintése.</w:t>
            </w:r>
            <w:r w:rsidRPr="00644F4E">
              <w:rPr>
                <w:rFonts w:ascii="Times New Roman" w:eastAsia="Times New Roman" w:hAnsi="Times New Roman" w:cs="Times New Roman"/>
                <w:sz w:val="18"/>
                <w:szCs w:val="18"/>
              </w:rPr>
              <w:br/>
              <w:t>Az adatkezelő rendszerekben alkalmazott adatvédelmi informatikai megoldások ismertetése.</w:t>
            </w:r>
            <w:r w:rsidRPr="00644F4E">
              <w:rPr>
                <w:rFonts w:ascii="Times New Roman" w:eastAsia="Times New Roman" w:hAnsi="Times New Roman" w:cs="Times New Roman"/>
                <w:sz w:val="18"/>
                <w:szCs w:val="18"/>
              </w:rPr>
              <w:br/>
              <w:t>Kriptográfiai, mind a számítógépes és hálózati biztonságtechnológia, mind pedig biztonságmenedzsment alapelvek, a vállalati szintű biztonsági megoldások megismerése.</w:t>
            </w:r>
          </w:p>
        </w:tc>
      </w:tr>
      <w:tr w:rsidR="008C5038" w:rsidRPr="00644F4E" w14:paraId="4935CDDC"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D35AB"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08E74" w14:textId="77777777" w:rsidR="008C5038" w:rsidRPr="00644F4E" w:rsidRDefault="008C5038" w:rsidP="00367BD1">
            <w:pPr>
              <w:spacing w:after="240"/>
              <w:rPr>
                <w:rFonts w:ascii="Times New Roman" w:eastAsia="Times New Roman" w:hAnsi="Times New Roman" w:cs="Times New Roman"/>
                <w:sz w:val="18"/>
                <w:szCs w:val="18"/>
              </w:rPr>
            </w:pPr>
          </w:p>
        </w:tc>
      </w:tr>
      <w:tr w:rsidR="008C5038" w:rsidRPr="00644F4E" w14:paraId="65127465" w14:textId="77777777" w:rsidTr="00367BD1">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742F8"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0F9F6"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C23259"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8C5038" w:rsidRPr="00644F4E" w14:paraId="154A63F9"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82E78" w14:textId="77777777" w:rsidR="008C5038" w:rsidRPr="00644F4E" w:rsidRDefault="008C5038" w:rsidP="00367BD1">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EB7B07"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DB6F51" w14:textId="77777777" w:rsidR="008C5038" w:rsidRPr="00644F4E" w:rsidRDefault="008C5038" w:rsidP="00367BD1">
            <w:pPr>
              <w:rPr>
                <w:rFonts w:ascii="Times New Roman" w:eastAsia="Times New Roman" w:hAnsi="Times New Roman" w:cs="Times New Roman"/>
                <w:sz w:val="18"/>
                <w:szCs w:val="18"/>
              </w:rPr>
            </w:pPr>
          </w:p>
        </w:tc>
      </w:tr>
      <w:tr w:rsidR="008C5038" w:rsidRPr="00644F4E" w14:paraId="48A114BD"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A1083" w14:textId="77777777" w:rsidR="008C5038" w:rsidRPr="00644F4E" w:rsidRDefault="008C5038" w:rsidP="00367BD1">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84F3F"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52609" w14:textId="77777777" w:rsidR="008C5038" w:rsidRPr="00644F4E" w:rsidRDefault="008C5038" w:rsidP="00367BD1">
            <w:pPr>
              <w:rPr>
                <w:rFonts w:ascii="Times New Roman" w:eastAsia="Times New Roman" w:hAnsi="Times New Roman" w:cs="Times New Roman"/>
                <w:sz w:val="18"/>
                <w:szCs w:val="18"/>
              </w:rPr>
            </w:pPr>
          </w:p>
        </w:tc>
      </w:tr>
      <w:tr w:rsidR="008C5038" w:rsidRPr="00644F4E" w14:paraId="4D54E562"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57EF5" w14:textId="77777777" w:rsidR="008C5038" w:rsidRPr="00644F4E" w:rsidRDefault="008C5038" w:rsidP="00367BD1">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047735"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E3646" w14:textId="77777777" w:rsidR="008C5038" w:rsidRPr="00644F4E" w:rsidRDefault="008C5038" w:rsidP="00367BD1">
            <w:pPr>
              <w:rPr>
                <w:rFonts w:ascii="Times New Roman" w:eastAsia="Times New Roman" w:hAnsi="Times New Roman" w:cs="Times New Roman"/>
                <w:sz w:val="18"/>
                <w:szCs w:val="18"/>
              </w:rPr>
            </w:pPr>
          </w:p>
        </w:tc>
      </w:tr>
      <w:tr w:rsidR="008C5038" w:rsidRPr="00644F4E" w14:paraId="612082F6" w14:textId="77777777" w:rsidTr="00367BD1">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0C528"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BC8603B" w14:textId="77777777" w:rsidR="008C5038" w:rsidRPr="00644F4E" w:rsidRDefault="008C5038" w:rsidP="00367BD1">
            <w:pPr>
              <w:spacing w:after="24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Alapvető adatbiztonsági ismeretekkel bír.</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p>
        </w:tc>
      </w:tr>
      <w:tr w:rsidR="008C5038" w:rsidRPr="00644F4E" w14:paraId="3C10EB3D"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CF4CE"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849B8" w14:textId="77777777" w:rsidR="008C5038" w:rsidRPr="00644F4E" w:rsidRDefault="008C5038" w:rsidP="00367BD1">
            <w:pPr>
              <w:spacing w:after="240"/>
              <w:rPr>
                <w:rFonts w:ascii="Times New Roman" w:eastAsia="Times New Roman" w:hAnsi="Times New Roman" w:cs="Times New Roman"/>
                <w:sz w:val="18"/>
                <w:szCs w:val="18"/>
              </w:rPr>
            </w:pPr>
          </w:p>
        </w:tc>
      </w:tr>
      <w:tr w:rsidR="008C5038" w:rsidRPr="00644F4E" w14:paraId="0AECBAA9"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D635E"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79EFAE" w14:textId="77777777" w:rsidR="008C5038" w:rsidRPr="00644F4E" w:rsidRDefault="008C5038" w:rsidP="00367BD1">
            <w:pPr>
              <w:spacing w:after="24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 xml:space="preserve">Képes vállalati információs rendszerek biztonsági rendszereinek fejlesztésére és </w:t>
            </w:r>
            <w:r w:rsidRPr="00644F4E">
              <w:rPr>
                <w:rFonts w:ascii="Times New Roman" w:eastAsia="Times New Roman" w:hAnsi="Times New Roman" w:cs="Times New Roman"/>
                <w:bCs/>
                <w:sz w:val="18"/>
                <w:szCs w:val="18"/>
              </w:rPr>
              <w:lastRenderedPageBreak/>
              <w:t>korábbi fejlesztések implementációjára.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tesztelési és minőségbiztosítási eljárásokat.</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ismereteket képes a szakterületén adódó feladatok megoldásában alkalmazni.</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bCs/>
                <w:sz w:val="18"/>
                <w:szCs w:val="18"/>
              </w:rPr>
              <w:br/>
            </w:r>
            <w:r w:rsidRPr="00644F4E">
              <w:rPr>
                <w:rFonts w:ascii="Times New Roman" w:hAnsi="Times New Roman" w:cs="Times New Roman"/>
                <w:sz w:val="18"/>
                <w:szCs w:val="18"/>
              </w:rPr>
              <w:t>Folyamatosan képezi magát és lépést tart az informatikai szakma fejlődésével.</w:t>
            </w:r>
          </w:p>
        </w:tc>
      </w:tr>
      <w:tr w:rsidR="008C5038" w:rsidRPr="00644F4E" w14:paraId="7C179540"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C18DB5"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627F4" w14:textId="77777777" w:rsidR="008C5038" w:rsidRPr="00644F4E" w:rsidRDefault="008C5038" w:rsidP="00367BD1">
            <w:pPr>
              <w:spacing w:after="240"/>
              <w:rPr>
                <w:rFonts w:ascii="Times New Roman" w:eastAsia="Times New Roman" w:hAnsi="Times New Roman" w:cs="Times New Roman"/>
                <w:sz w:val="18"/>
                <w:szCs w:val="18"/>
              </w:rPr>
            </w:pPr>
          </w:p>
        </w:tc>
      </w:tr>
      <w:tr w:rsidR="008C5038" w:rsidRPr="00644F4E" w14:paraId="1DEA2E44"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C5C1BF"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A67BDA" w14:textId="77777777" w:rsidR="008C5038" w:rsidRPr="00644F4E" w:rsidRDefault="008C5038" w:rsidP="00367BD1">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Törekszik arra, hogy a problémákat lehetőleg másokkal együttműködésben oldja meg.</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r w:rsidRPr="00644F4E">
              <w:rPr>
                <w:rFonts w:ascii="Times New Roman" w:eastAsia="Times New Roman" w:hAnsi="Times New Roman" w:cs="Times New Roman"/>
                <w:sz w:val="18"/>
                <w:szCs w:val="18"/>
              </w:rPr>
              <w:br/>
              <w:t>Folyamatosan képezi magát és lépést tart az informatikai szakma fejlődésével.</w:t>
            </w:r>
          </w:p>
        </w:tc>
      </w:tr>
      <w:tr w:rsidR="008C5038" w:rsidRPr="00644F4E" w14:paraId="35DE282A"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FDB8E6"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B335D" w14:textId="77777777" w:rsidR="008C5038" w:rsidRPr="00644F4E" w:rsidRDefault="008C5038" w:rsidP="00367BD1">
            <w:pPr>
              <w:spacing w:after="240"/>
              <w:rPr>
                <w:rFonts w:ascii="Times New Roman" w:eastAsia="Times New Roman" w:hAnsi="Times New Roman" w:cs="Times New Roman"/>
                <w:sz w:val="18"/>
                <w:szCs w:val="18"/>
              </w:rPr>
            </w:pPr>
          </w:p>
        </w:tc>
      </w:tr>
      <w:tr w:rsidR="008C5038" w:rsidRPr="00644F4E" w14:paraId="1168A13C"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7A1A2"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DC09D8A" w14:textId="77777777" w:rsidR="008C5038" w:rsidRPr="00644F4E" w:rsidRDefault="008C5038" w:rsidP="00367BD1">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A szakismeretek birtokában biztonságtudatos hozzáállású, szem előtt tartja a potenciális veszélyeket és támadási lehetőségeket, és felkészül azok kivédésére.</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8C5038" w:rsidRPr="00644F4E" w14:paraId="5365949D" w14:textId="77777777" w:rsidTr="00367BD1">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E3610" w14:textId="77777777" w:rsidR="008C5038" w:rsidRPr="00644F4E" w:rsidRDefault="008C5038" w:rsidP="00367BD1">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6CF7A7" w14:textId="77777777" w:rsidR="008C5038" w:rsidRPr="00644F4E" w:rsidRDefault="008C5038" w:rsidP="00367BD1">
            <w:pPr>
              <w:spacing w:after="240"/>
              <w:rPr>
                <w:rFonts w:ascii="Times New Roman" w:eastAsia="Times New Roman" w:hAnsi="Times New Roman" w:cs="Times New Roman"/>
                <w:sz w:val="18"/>
                <w:szCs w:val="18"/>
              </w:rPr>
            </w:pPr>
          </w:p>
        </w:tc>
      </w:tr>
      <w:tr w:rsidR="008C5038" w:rsidRPr="00644F4E" w14:paraId="4E82C2DB"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327CB"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1A9201"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Kriptográfiai algoritmusok (egyszerű, redundancia, frissesség,  szimmetrikus, aszimmetrikus, Hash, PGP) áttekintése. Elektronikus aláírás és biztonságának kérdései.</w:t>
            </w:r>
            <w:r w:rsidRPr="00644F4E">
              <w:rPr>
                <w:rFonts w:ascii="Times New Roman" w:eastAsia="Times New Roman" w:hAnsi="Times New Roman" w:cs="Times New Roman"/>
                <w:sz w:val="18"/>
                <w:szCs w:val="18"/>
              </w:rPr>
              <w:br/>
              <w:t>Operációs rendszerek biztonsága, hitelesítés, hozzáférés védelem, Windows és UNIX alapú operációs rendszerek biztonsága.</w:t>
            </w:r>
            <w:r w:rsidRPr="00644F4E">
              <w:rPr>
                <w:rFonts w:ascii="Times New Roman" w:eastAsia="Times New Roman" w:hAnsi="Times New Roman" w:cs="Times New Roman"/>
                <w:sz w:val="18"/>
                <w:szCs w:val="18"/>
              </w:rPr>
              <w:br/>
              <w:t xml:space="preserve">Alkalmazások biztonsága. Hálózatok biztonsága. </w:t>
            </w:r>
            <w:r w:rsidRPr="00644F4E">
              <w:rPr>
                <w:rFonts w:ascii="Times New Roman" w:eastAsia="Times New Roman" w:hAnsi="Times New Roman" w:cs="Times New Roman"/>
                <w:sz w:val="18"/>
                <w:szCs w:val="18"/>
              </w:rPr>
              <w:br/>
              <w:t>Kártevők. Informatikai biztonság kialakítása.</w:t>
            </w:r>
          </w:p>
          <w:p w14:paraId="6D60028F"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Social engineering módszerek, védekezési lehetőségek.</w:t>
            </w:r>
          </w:p>
          <w:p w14:paraId="174F0BC2"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Az információbiztonság szabályozási kérdései.</w:t>
            </w:r>
          </w:p>
        </w:tc>
      </w:tr>
      <w:tr w:rsidR="008C5038" w:rsidRPr="00644F4E" w14:paraId="715CEEB0"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A19F0"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1BF84"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8C5038" w:rsidRPr="00644F4E" w14:paraId="63205F9E"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DB792"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82996"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Dr. Leitold Ferenc: Adatbiztonság, adatvédelem DF </w:t>
            </w:r>
            <w:r w:rsidRPr="00644F4E">
              <w:rPr>
                <w:rFonts w:ascii="Times New Roman" w:eastAsia="Times New Roman" w:hAnsi="Times New Roman" w:cs="Times New Roman"/>
                <w:sz w:val="18"/>
                <w:szCs w:val="18"/>
              </w:rPr>
              <w:br/>
              <w:t>https://www.tankonyvtar.hu/hu/tartalom/tamop412A/2011-0035_adatbiztonsag_adatvedelem/</w:t>
            </w:r>
          </w:p>
        </w:tc>
      </w:tr>
      <w:tr w:rsidR="008C5038" w:rsidRPr="00644F4E" w14:paraId="138095CD"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01219D"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36F7D"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Buttyán L., Vajda I.: Kriptográfia és alkalmazásai, Typotex, 2005</w:t>
            </w:r>
          </w:p>
          <w:p w14:paraId="2188ADCF"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Stallings W., Brown L.: Computer Security, Prentice Hall, 2008</w:t>
            </w:r>
          </w:p>
        </w:tc>
      </w:tr>
      <w:tr w:rsidR="008C5038" w:rsidRPr="00644F4E" w14:paraId="4AEC7390"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F9B69"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9DEFD"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w:t>
            </w:r>
          </w:p>
        </w:tc>
      </w:tr>
      <w:tr w:rsidR="008C5038" w:rsidRPr="00644F4E" w14:paraId="58B656E9" w14:textId="77777777" w:rsidTr="00367BD1">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1A4B7A"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E844D" w14:textId="77777777" w:rsidR="008C5038" w:rsidRPr="00644F4E" w:rsidRDefault="008C503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 A kurzus során egy zárthelyi dolgozatra kerül sor, melyet egy alkalommal lehet pótolni.</w:t>
            </w:r>
          </w:p>
        </w:tc>
      </w:tr>
    </w:tbl>
    <w:p w14:paraId="663119C9" w14:textId="77777777" w:rsidR="005118E7" w:rsidRPr="00644F4E" w:rsidRDefault="005118E7">
      <w:pPr>
        <w:rPr>
          <w:rFonts w:ascii="Times New Roman" w:hAnsi="Times New Roman" w:cs="Times New Roman"/>
        </w:rPr>
      </w:pPr>
    </w:p>
    <w:p w14:paraId="04B71881" w14:textId="77777777" w:rsidR="00F74528" w:rsidRPr="00644F4E" w:rsidRDefault="00F74528">
      <w:pPr>
        <w:rPr>
          <w:rFonts w:ascii="Times New Roman" w:hAnsi="Times New Roman" w:cs="Times New Roman"/>
          <w:b/>
          <w:sz w:val="28"/>
          <w:szCs w:val="28"/>
        </w:rPr>
      </w:pPr>
      <w:r w:rsidRPr="00644F4E">
        <w:rPr>
          <w:rFonts w:ascii="Times New Roman" w:hAnsi="Times New Roman" w:cs="Times New Roman"/>
        </w:rPr>
        <w:br w:type="page"/>
      </w:r>
    </w:p>
    <w:p w14:paraId="7F33B03A" w14:textId="77777777" w:rsidR="00494483" w:rsidRPr="00644F4E" w:rsidRDefault="00494483" w:rsidP="00494483">
      <w:pPr>
        <w:pStyle w:val="Cmsor3"/>
        <w:rPr>
          <w:rFonts w:ascii="Times New Roman" w:hAnsi="Times New Roman" w:cs="Times New Roman"/>
        </w:rPr>
      </w:pPr>
      <w:bookmarkStart w:id="27" w:name="_Toc40824848"/>
      <w:r w:rsidRPr="00644F4E">
        <w:rPr>
          <w:rFonts w:ascii="Times New Roman" w:hAnsi="Times New Roman" w:cs="Times New Roman"/>
        </w:rPr>
        <w:lastRenderedPageBreak/>
        <w:t>Beágyazott rendszerek</w:t>
      </w:r>
      <w:bookmarkEnd w:id="2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9"/>
        <w:gridCol w:w="906"/>
        <w:gridCol w:w="319"/>
        <w:gridCol w:w="1485"/>
        <w:gridCol w:w="133"/>
        <w:gridCol w:w="705"/>
        <w:gridCol w:w="247"/>
        <w:gridCol w:w="1032"/>
        <w:gridCol w:w="985"/>
        <w:gridCol w:w="1304"/>
      </w:tblGrid>
      <w:tr w:rsidR="00494483" w:rsidRPr="00644F4E" w14:paraId="12938342" w14:textId="77777777" w:rsidTr="00494483">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FC9714"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3CDDC5"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479A7"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Beágyazott rendszerek</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BC028"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577E43" w14:textId="70FCBC63" w:rsidR="00494483" w:rsidRPr="00644F4E" w:rsidRDefault="00E83B69" w:rsidP="00494483">
            <w:pPr>
              <w:rPr>
                <w:rFonts w:ascii="Times New Roman" w:eastAsia="Times New Roman" w:hAnsi="Times New Roman" w:cs="Times New Roman"/>
                <w:sz w:val="18"/>
                <w:szCs w:val="18"/>
              </w:rPr>
            </w:pPr>
            <w:r>
              <w:rPr>
                <w:rFonts w:ascii="Times New Roman" w:eastAsia="Times New Roman" w:hAnsi="Times New Roman" w:cs="Times New Roman"/>
                <w:sz w:val="18"/>
                <w:szCs w:val="18"/>
              </w:rPr>
              <w:t>A</w:t>
            </w:r>
          </w:p>
        </w:tc>
      </w:tr>
      <w:tr w:rsidR="00494483" w:rsidRPr="00644F4E" w14:paraId="0227EE66" w14:textId="77777777" w:rsidTr="00494483">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1F2B91" w14:textId="77777777" w:rsidR="00494483" w:rsidRPr="00644F4E" w:rsidRDefault="00494483" w:rsidP="00494483">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73ECC"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0BD21"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lang w:val="en-US"/>
              </w:rPr>
              <w:t>Embedded</w:t>
            </w:r>
            <w:r w:rsidRPr="00644F4E">
              <w:rPr>
                <w:rFonts w:ascii="Times New Roman" w:eastAsia="Times New Roman" w:hAnsi="Times New Roman" w:cs="Times New Roman"/>
                <w:sz w:val="18"/>
                <w:szCs w:val="18"/>
              </w:rPr>
              <w:t xml:space="preserve"> Systems</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B4441F" w14:textId="77777777" w:rsidR="00494483" w:rsidRPr="00644F4E" w:rsidRDefault="00494483" w:rsidP="00494483">
            <w:pPr>
              <w:rPr>
                <w:rFonts w:ascii="Times New Roman" w:eastAsia="Times New Roman" w:hAnsi="Times New Roman" w:cs="Times New Roman"/>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64EC0" w14:textId="175A2AFA" w:rsidR="00494483" w:rsidRPr="00644F4E" w:rsidRDefault="00E83B69" w:rsidP="00494483">
            <w:pPr>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Pr="00E83B69">
              <w:rPr>
                <w:rFonts w:ascii="Times New Roman" w:eastAsia="Times New Roman" w:hAnsi="Times New Roman" w:cs="Times New Roman"/>
                <w:sz w:val="18"/>
                <w:szCs w:val="18"/>
              </w:rPr>
              <w:t>UEN(L)</w:t>
            </w:r>
            <w:r>
              <w:t xml:space="preserve"> </w:t>
            </w:r>
            <w:r w:rsidR="00494483" w:rsidRPr="00644F4E">
              <w:rPr>
                <w:rFonts w:ascii="Times New Roman" w:eastAsia="Times New Roman" w:hAnsi="Times New Roman" w:cs="Times New Roman"/>
                <w:sz w:val="18"/>
                <w:szCs w:val="18"/>
              </w:rPr>
              <w:t>ISR-2</w:t>
            </w:r>
            <w:r w:rsidR="00F74528" w:rsidRPr="00644F4E">
              <w:rPr>
                <w:rFonts w:ascii="Times New Roman" w:eastAsia="Times New Roman" w:hAnsi="Times New Roman" w:cs="Times New Roman"/>
                <w:sz w:val="18"/>
                <w:szCs w:val="18"/>
              </w:rPr>
              <w:t>15</w:t>
            </w:r>
          </w:p>
        </w:tc>
      </w:tr>
      <w:tr w:rsidR="00494483" w:rsidRPr="00644F4E" w14:paraId="5BC625EE" w14:textId="77777777" w:rsidTr="00494483">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F17FF1" w14:textId="77777777" w:rsidR="00494483" w:rsidRPr="00644F4E" w:rsidRDefault="00494483" w:rsidP="00494483">
            <w:pPr>
              <w:rPr>
                <w:rFonts w:ascii="Times New Roman" w:eastAsia="Times New Roman" w:hAnsi="Times New Roman" w:cs="Times New Roman"/>
                <w:sz w:val="18"/>
                <w:szCs w:val="18"/>
              </w:rPr>
            </w:pPr>
          </w:p>
        </w:tc>
      </w:tr>
      <w:tr w:rsidR="00494483" w:rsidRPr="00644F4E" w14:paraId="106F1B37" w14:textId="77777777" w:rsidTr="00494483">
        <w:trPr>
          <w:trHeight w:val="676"/>
        </w:trPr>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A0316"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544DA" w14:textId="77777777" w:rsidR="00494483" w:rsidRPr="00644F4E" w:rsidRDefault="00E25762"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w:t>
            </w:r>
            <w:r w:rsidR="00494483" w:rsidRPr="00644F4E">
              <w:rPr>
                <w:rStyle w:val="Kiemels2"/>
                <w:rFonts w:ascii="Times New Roman" w:eastAsia="Times New Roman" w:hAnsi="Times New Roman"/>
                <w:sz w:val="18"/>
                <w:szCs w:val="18"/>
              </w:rPr>
              <w:t xml:space="preserve"> Intézet</w:t>
            </w:r>
          </w:p>
        </w:tc>
      </w:tr>
      <w:tr w:rsidR="00494483" w:rsidRPr="00644F4E" w14:paraId="40585993"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73D36B"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60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825975" w14:textId="77777777" w:rsidR="00494483" w:rsidRPr="00644F4E" w:rsidRDefault="00F74528" w:rsidP="00494483">
            <w:pPr>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Elektronika és digitális technika</w:t>
            </w:r>
          </w:p>
        </w:tc>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AEB013" w14:textId="77777777" w:rsidR="00494483" w:rsidRPr="00644F4E" w:rsidRDefault="00494483" w:rsidP="00494483">
            <w:pPr>
              <w:rPr>
                <w:rStyle w:val="Kiemels2"/>
                <w:rFonts w:ascii="Times New Roman" w:eastAsia="Times New Roman" w:hAnsi="Times New Roman"/>
                <w:b w:val="0"/>
                <w:sz w:val="18"/>
                <w:szCs w:val="18"/>
              </w:rPr>
            </w:pPr>
          </w:p>
        </w:tc>
        <w:tc>
          <w:tcPr>
            <w:tcW w:w="130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A5A92F" w14:textId="6146E1EA" w:rsidR="00494483" w:rsidRPr="00644F4E" w:rsidRDefault="00E83B69" w:rsidP="00494483">
            <w:pPr>
              <w:rPr>
                <w:rStyle w:val="Kiemels2"/>
                <w:rFonts w:ascii="Times New Roman" w:eastAsia="Times New Roman" w:hAnsi="Times New Roman"/>
                <w:b w:val="0"/>
                <w:sz w:val="18"/>
                <w:szCs w:val="18"/>
              </w:rPr>
            </w:pPr>
            <w:r>
              <w:rPr>
                <w:rStyle w:val="Kiemels2"/>
                <w:rFonts w:ascii="Times New Roman" w:eastAsia="Times New Roman" w:hAnsi="Times New Roman"/>
                <w:b w:val="0"/>
                <w:sz w:val="18"/>
                <w:szCs w:val="18"/>
              </w:rPr>
              <w:t xml:space="preserve">DUEN(L) </w:t>
            </w:r>
            <w:r w:rsidR="00F74528" w:rsidRPr="00644F4E">
              <w:rPr>
                <w:rStyle w:val="Kiemels2"/>
                <w:rFonts w:ascii="Times New Roman" w:eastAsia="Times New Roman" w:hAnsi="Times New Roman"/>
                <w:b w:val="0"/>
                <w:sz w:val="18"/>
                <w:szCs w:val="18"/>
              </w:rPr>
              <w:t>ISR-119</w:t>
            </w:r>
          </w:p>
        </w:tc>
      </w:tr>
      <w:tr w:rsidR="00494483" w:rsidRPr="00644F4E" w14:paraId="0B034062" w14:textId="77777777" w:rsidTr="00494483">
        <w:tc>
          <w:tcPr>
            <w:tcW w:w="195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12CA7"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8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CACAC0"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D0F78D"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5A0DC"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8DA16"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494483" w:rsidRPr="00644F4E" w14:paraId="7629BF17" w14:textId="77777777" w:rsidTr="00494483">
        <w:tc>
          <w:tcPr>
            <w:tcW w:w="195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9A088" w14:textId="77777777" w:rsidR="00494483" w:rsidRPr="00644F4E" w:rsidRDefault="00494483" w:rsidP="00494483">
            <w:pPr>
              <w:rPr>
                <w:rFonts w:ascii="Times New Roman" w:eastAsia="Times New Roman" w:hAnsi="Times New Roman" w:cs="Times New Roman"/>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04C55"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D4B4C"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E6419"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2E37B" w14:textId="77777777" w:rsidR="00494483" w:rsidRPr="00644F4E" w:rsidRDefault="00494483" w:rsidP="00494483">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DD2B4" w14:textId="77777777" w:rsidR="00494483" w:rsidRPr="00644F4E" w:rsidRDefault="00494483" w:rsidP="00494483">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19283F" w14:textId="77777777" w:rsidR="00494483" w:rsidRPr="00644F4E" w:rsidRDefault="00494483" w:rsidP="00494483">
            <w:pPr>
              <w:rPr>
                <w:rFonts w:ascii="Times New Roman" w:eastAsia="Times New Roman" w:hAnsi="Times New Roman" w:cs="Times New Roman"/>
                <w:sz w:val="18"/>
                <w:szCs w:val="18"/>
              </w:rPr>
            </w:pPr>
          </w:p>
        </w:tc>
      </w:tr>
      <w:tr w:rsidR="00494483" w:rsidRPr="00644F4E" w14:paraId="5D9D5297" w14:textId="77777777" w:rsidTr="00494483">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4DD20"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3F38E"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3941B" w14:textId="77777777" w:rsidR="00494483" w:rsidRPr="00644F4E" w:rsidRDefault="00494483" w:rsidP="00494483">
            <w:pPr>
              <w:rPr>
                <w:rFonts w:ascii="Times New Roman" w:eastAsia="Times New Roman" w:hAnsi="Times New Roman" w:cs="Times New Roman"/>
                <w:sz w:val="18"/>
                <w:szCs w:val="18"/>
              </w:rPr>
            </w:pP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5C406" w14:textId="77777777" w:rsidR="00494483" w:rsidRPr="00644F4E" w:rsidRDefault="00F74528"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9DE974" w14:textId="77777777" w:rsidR="00494483" w:rsidRPr="00644F4E" w:rsidRDefault="00494483" w:rsidP="00494483">
            <w:pPr>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1E7B9"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38337" w14:textId="77777777" w:rsidR="00494483" w:rsidRPr="00644F4E" w:rsidRDefault="00494483" w:rsidP="00494483">
            <w:pPr>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DBB1B" w14:textId="77777777" w:rsidR="00494483" w:rsidRPr="00644F4E" w:rsidRDefault="00F74528" w:rsidP="00494483">
            <w:pPr>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2</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FEAC1"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hAnsi="Times New Roman"/>
                <w:sz w:val="18"/>
                <w:szCs w:val="18"/>
              </w:rPr>
              <w:t>F</w:t>
            </w:r>
          </w:p>
        </w:tc>
        <w:tc>
          <w:tcPr>
            <w:tcW w:w="9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DAFF9"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4D6B2"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494483" w:rsidRPr="00644F4E" w14:paraId="123D6DE6" w14:textId="77777777" w:rsidTr="00494483">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64238"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7569B"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224050"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A2C42" w14:textId="77777777" w:rsidR="00494483" w:rsidRPr="00644F4E" w:rsidRDefault="00F74528" w:rsidP="00F74528">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0A8BB"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65F615" w14:textId="77777777" w:rsidR="00494483" w:rsidRPr="00644F4E" w:rsidRDefault="00494483" w:rsidP="00494483">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9E700D"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D7632" w14:textId="77777777" w:rsidR="00494483" w:rsidRPr="00644F4E" w:rsidRDefault="00F74528" w:rsidP="00F74528">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C1CF9" w14:textId="77777777" w:rsidR="00494483" w:rsidRPr="00644F4E" w:rsidRDefault="00494483" w:rsidP="00494483">
            <w:pPr>
              <w:rPr>
                <w:rFonts w:ascii="Times New Roman" w:eastAsia="Times New Roman" w:hAnsi="Times New Roman" w:cs="Times New Roman"/>
                <w:sz w:val="18"/>
                <w:szCs w:val="18"/>
              </w:rPr>
            </w:pPr>
          </w:p>
        </w:tc>
        <w:tc>
          <w:tcPr>
            <w:tcW w:w="9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20813C" w14:textId="77777777" w:rsidR="00494483" w:rsidRPr="00644F4E" w:rsidRDefault="00494483" w:rsidP="00494483">
            <w:pPr>
              <w:rPr>
                <w:rFonts w:ascii="Times New Roman" w:eastAsia="Times New Roman" w:hAnsi="Times New Roman" w:cs="Times New Roman"/>
                <w:sz w:val="18"/>
                <w:szCs w:val="18"/>
              </w:rPr>
            </w:pPr>
          </w:p>
        </w:tc>
        <w:tc>
          <w:tcPr>
            <w:tcW w:w="130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0A892E" w14:textId="77777777" w:rsidR="00494483" w:rsidRPr="00644F4E" w:rsidRDefault="00494483" w:rsidP="00494483">
            <w:pPr>
              <w:rPr>
                <w:rFonts w:ascii="Times New Roman" w:eastAsia="Times New Roman" w:hAnsi="Times New Roman" w:cs="Times New Roman"/>
                <w:sz w:val="18"/>
                <w:szCs w:val="18"/>
              </w:rPr>
            </w:pPr>
          </w:p>
        </w:tc>
      </w:tr>
      <w:tr w:rsidR="00494483" w:rsidRPr="00644F4E" w14:paraId="1ED1EE45"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DCF45"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2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5652D"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76AC2" w14:textId="77777777" w:rsidR="00494483" w:rsidRPr="00644F4E" w:rsidRDefault="00494483" w:rsidP="007F52BD">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 xml:space="preserve">Dr. </w:t>
            </w:r>
            <w:r w:rsidR="007F52BD" w:rsidRPr="00644F4E">
              <w:rPr>
                <w:rStyle w:val="Kiemels2"/>
                <w:rFonts w:ascii="Times New Roman" w:eastAsia="Times New Roman" w:hAnsi="Times New Roman"/>
                <w:sz w:val="18"/>
                <w:szCs w:val="18"/>
              </w:rPr>
              <w:t>Odry Péter</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74E3F"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51A272" w14:textId="1B35FE4D" w:rsidR="00494483" w:rsidRPr="008C538D" w:rsidRDefault="008C538D" w:rsidP="00494483">
            <w:pPr>
              <w:rPr>
                <w:rFonts w:ascii="Times New Roman" w:eastAsia="Times New Roman" w:hAnsi="Times New Roman" w:cs="Times New Roman"/>
                <w:b/>
                <w:bCs/>
                <w:sz w:val="18"/>
                <w:szCs w:val="18"/>
              </w:rPr>
            </w:pPr>
            <w:r w:rsidRPr="008C538D">
              <w:rPr>
                <w:rFonts w:ascii="Times New Roman" w:eastAsia="Times New Roman" w:hAnsi="Times New Roman" w:cs="Times New Roman"/>
                <w:b/>
                <w:bCs/>
                <w:sz w:val="18"/>
                <w:szCs w:val="18"/>
              </w:rPr>
              <w:t>főiskolai tanár</w:t>
            </w:r>
          </w:p>
        </w:tc>
      </w:tr>
      <w:tr w:rsidR="00494483" w:rsidRPr="00644F4E" w14:paraId="5C953BEB" w14:textId="77777777" w:rsidTr="00494483">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AE9465"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27FE3E6" w14:textId="77777777" w:rsidR="00494483" w:rsidRPr="00644F4E" w:rsidRDefault="00494483" w:rsidP="008C108D">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1F56B61D" w14:textId="77777777" w:rsidR="00494483" w:rsidRPr="00644F4E" w:rsidRDefault="000A440E" w:rsidP="00B277DE">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Autonóm, a környezettelinformációs kapcsolatban álló beágyazott</w:t>
            </w:r>
            <w:r w:rsidR="00C06E10" w:rsidRPr="00644F4E">
              <w:rPr>
                <w:rFonts w:ascii="Times New Roman" w:eastAsia="Times New Roman" w:hAnsi="Times New Roman" w:cs="Times New Roman"/>
                <w:sz w:val="18"/>
                <w:szCs w:val="18"/>
              </w:rPr>
              <w:t xml:space="preserve"> célberendezések rendszertechnikai kialakításának</w:t>
            </w:r>
            <w:r w:rsidRPr="00644F4E">
              <w:rPr>
                <w:rFonts w:ascii="Times New Roman" w:eastAsia="Times New Roman" w:hAnsi="Times New Roman" w:cs="Times New Roman"/>
                <w:sz w:val="18"/>
                <w:szCs w:val="18"/>
              </w:rPr>
              <w:t>, alkalmazásának</w:t>
            </w:r>
            <w:r w:rsidR="00C06E10" w:rsidRPr="00644F4E">
              <w:rPr>
                <w:rFonts w:ascii="Times New Roman" w:eastAsia="Times New Roman" w:hAnsi="Times New Roman" w:cs="Times New Roman"/>
                <w:sz w:val="18"/>
                <w:szCs w:val="18"/>
              </w:rPr>
              <w:t xml:space="preserve"> megismerése</w:t>
            </w:r>
            <w:r w:rsidRPr="00644F4E">
              <w:rPr>
                <w:rFonts w:ascii="Times New Roman" w:eastAsia="Times New Roman" w:hAnsi="Times New Roman" w:cs="Times New Roman"/>
                <w:sz w:val="18"/>
                <w:szCs w:val="18"/>
              </w:rPr>
              <w:t>. Jelillesztés</w:t>
            </w:r>
            <w:r w:rsidR="00C06E10" w:rsidRPr="00644F4E">
              <w:rPr>
                <w:rFonts w:ascii="Times New Roman" w:eastAsia="Times New Roman" w:hAnsi="Times New Roman" w:cs="Times New Roman"/>
                <w:sz w:val="18"/>
                <w:szCs w:val="18"/>
              </w:rPr>
              <w:t xml:space="preserve">, a jelkondicionálás, </w:t>
            </w:r>
            <w:r w:rsidRPr="00644F4E">
              <w:rPr>
                <w:rFonts w:ascii="Times New Roman" w:eastAsia="Times New Roman" w:hAnsi="Times New Roman" w:cs="Times New Roman"/>
                <w:sz w:val="18"/>
                <w:szCs w:val="18"/>
              </w:rPr>
              <w:t>AD és DA konverterek alkalmazása</w:t>
            </w:r>
            <w:r w:rsidR="00C06E10" w:rsidRPr="00644F4E">
              <w:rPr>
                <w:rFonts w:ascii="Times New Roman" w:eastAsia="Times New Roman" w:hAnsi="Times New Roman" w:cs="Times New Roman"/>
                <w:sz w:val="18"/>
                <w:szCs w:val="18"/>
              </w:rPr>
              <w:t xml:space="preserve">, valamint a rendszeren belüli és </w:t>
            </w:r>
            <w:r w:rsidRPr="00644F4E">
              <w:rPr>
                <w:rFonts w:ascii="Times New Roman" w:eastAsia="Times New Roman" w:hAnsi="Times New Roman" w:cs="Times New Roman"/>
                <w:sz w:val="18"/>
                <w:szCs w:val="18"/>
              </w:rPr>
              <w:t xml:space="preserve">rendszerek közötti kommunikáció </w:t>
            </w:r>
            <w:r w:rsidR="00C06E10" w:rsidRPr="00644F4E">
              <w:rPr>
                <w:rFonts w:ascii="Times New Roman" w:eastAsia="Times New Roman" w:hAnsi="Times New Roman" w:cs="Times New Roman"/>
                <w:sz w:val="18"/>
                <w:szCs w:val="18"/>
              </w:rPr>
              <w:t>tipikus megoldásait.A beágyazott rendszerekre tör</w:t>
            </w:r>
            <w:r w:rsidRPr="00644F4E">
              <w:rPr>
                <w:rFonts w:ascii="Times New Roman" w:eastAsia="Times New Roman" w:hAnsi="Times New Roman" w:cs="Times New Roman"/>
                <w:sz w:val="18"/>
                <w:szCs w:val="18"/>
              </w:rPr>
              <w:t>ténő szoftverfejlesztés alapjainak, programozásának, felhasználási területeinek megismerése</w:t>
            </w:r>
            <w:r w:rsidR="00C06E10" w:rsidRPr="00644F4E">
              <w:rPr>
                <w:rFonts w:ascii="Times New Roman" w:eastAsia="Times New Roman" w:hAnsi="Times New Roman" w:cs="Times New Roman"/>
                <w:sz w:val="18"/>
                <w:szCs w:val="18"/>
              </w:rPr>
              <w:t>.</w:t>
            </w:r>
          </w:p>
        </w:tc>
      </w:tr>
      <w:tr w:rsidR="00494483" w:rsidRPr="00644F4E" w14:paraId="06A14620"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887DA"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F09C1A" w14:textId="77777777" w:rsidR="00494483" w:rsidRPr="00644F4E" w:rsidRDefault="00494483" w:rsidP="00494483">
            <w:pPr>
              <w:spacing w:after="240"/>
              <w:rPr>
                <w:rFonts w:ascii="Times New Roman" w:eastAsia="Times New Roman" w:hAnsi="Times New Roman" w:cs="Times New Roman"/>
                <w:sz w:val="18"/>
                <w:szCs w:val="18"/>
              </w:rPr>
            </w:pPr>
          </w:p>
        </w:tc>
      </w:tr>
      <w:tr w:rsidR="00494483" w:rsidRPr="00644F4E" w14:paraId="10E4B375" w14:textId="77777777" w:rsidTr="00494483">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BE156"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09B6B"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713E4" w14:textId="77777777" w:rsidR="00494483"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Minden hallgatónak nagy előadóban, táblás előadás.</w:t>
            </w:r>
            <w:r w:rsidRPr="00644F4E">
              <w:rPr>
                <w:rFonts w:ascii="Times New Roman" w:eastAsia="Times New Roman" w:hAnsi="Times New Roman" w:cs="Times New Roman"/>
                <w:sz w:val="18"/>
                <w:szCs w:val="18"/>
              </w:rPr>
              <w:br/>
              <w:t>Projektor és tanári gép használata minden elméleti órán.</w:t>
            </w:r>
          </w:p>
          <w:p w14:paraId="3AF2D843" w14:textId="77777777" w:rsidR="00E908B3" w:rsidRPr="00E908B3" w:rsidRDefault="00E908B3" w:rsidP="00E908B3">
            <w:pPr>
              <w:rPr>
                <w:rFonts w:ascii="Times New Roman" w:eastAsia="Times New Roman" w:hAnsi="Times New Roman" w:cs="Times New Roman"/>
                <w:sz w:val="18"/>
                <w:szCs w:val="18"/>
              </w:rPr>
            </w:pPr>
            <w:r w:rsidRPr="00E908B3">
              <w:rPr>
                <w:rFonts w:ascii="Times New Roman" w:eastAsia="Times New Roman" w:hAnsi="Times New Roman" w:cs="Times New Roman"/>
                <w:sz w:val="18"/>
                <w:szCs w:val="18"/>
              </w:rPr>
              <w:t>Ez mellett online videó-alapú tananyag, jegyzetek és előadás diák állnak a hallgatók rendelkezésére.</w:t>
            </w:r>
          </w:p>
          <w:p w14:paraId="115F524B" w14:textId="77777777" w:rsidR="00E908B3" w:rsidRPr="00644F4E" w:rsidRDefault="00E908B3" w:rsidP="00E908B3">
            <w:pPr>
              <w:rPr>
                <w:rFonts w:ascii="Times New Roman" w:eastAsia="Times New Roman" w:hAnsi="Times New Roman" w:cs="Times New Roman"/>
                <w:sz w:val="18"/>
                <w:szCs w:val="18"/>
              </w:rPr>
            </w:pPr>
            <w:r w:rsidRPr="00E908B3">
              <w:rPr>
                <w:rFonts w:ascii="Times New Roman" w:eastAsia="Times New Roman" w:hAnsi="Times New Roman" w:cs="Times New Roman"/>
                <w:sz w:val="18"/>
                <w:szCs w:val="18"/>
              </w:rPr>
              <w:t>A kontaktórák alkalmával pedig további konzultációs időpontok is biztosítottak.</w:t>
            </w:r>
          </w:p>
        </w:tc>
      </w:tr>
      <w:tr w:rsidR="00494483" w:rsidRPr="00644F4E" w14:paraId="7ADF93F0"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5496D" w14:textId="77777777" w:rsidR="00494483" w:rsidRPr="00644F4E" w:rsidRDefault="00494483" w:rsidP="00494483">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E9DBC"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16058C" w14:textId="77777777" w:rsidR="00494483" w:rsidRPr="00644F4E" w:rsidRDefault="00494483" w:rsidP="00494483">
            <w:pPr>
              <w:rPr>
                <w:rFonts w:ascii="Times New Roman" w:eastAsia="Times New Roman" w:hAnsi="Times New Roman" w:cs="Times New Roman"/>
                <w:sz w:val="18"/>
                <w:szCs w:val="18"/>
              </w:rPr>
            </w:pPr>
          </w:p>
        </w:tc>
      </w:tr>
      <w:tr w:rsidR="00494483" w:rsidRPr="00644F4E" w14:paraId="59AB78DB"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B5459" w14:textId="77777777" w:rsidR="00494483" w:rsidRPr="00644F4E" w:rsidRDefault="00494483" w:rsidP="00494483">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FC567"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E4EFFC" w14:textId="77777777" w:rsidR="00494483" w:rsidRDefault="00494483" w:rsidP="00C06E10">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r w:rsidR="00C06E10" w:rsidRPr="00644F4E">
              <w:rPr>
                <w:rFonts w:ascii="Times New Roman" w:eastAsia="Times New Roman" w:hAnsi="Times New Roman" w:cs="Times New Roman"/>
                <w:sz w:val="18"/>
                <w:szCs w:val="18"/>
              </w:rPr>
              <w:t>okon a gyakorlatvezető</w:t>
            </w:r>
            <w:r w:rsidRPr="00644F4E">
              <w:rPr>
                <w:rFonts w:ascii="Times New Roman" w:eastAsia="Times New Roman" w:hAnsi="Times New Roman" w:cs="Times New Roman"/>
                <w:sz w:val="18"/>
                <w:szCs w:val="18"/>
              </w:rPr>
              <w:t xml:space="preserve"> irányításával feladatmegoldás történik.</w:t>
            </w:r>
            <w:r w:rsidRPr="00644F4E">
              <w:rPr>
                <w:rFonts w:ascii="Times New Roman" w:eastAsia="Times New Roman" w:hAnsi="Times New Roman" w:cs="Times New Roman"/>
                <w:sz w:val="18"/>
                <w:szCs w:val="18"/>
              </w:rPr>
              <w:br/>
              <w:t>Projektor és tanári gép használata gyakorlati órán.</w:t>
            </w:r>
          </w:p>
          <w:p w14:paraId="0FD78239" w14:textId="77777777" w:rsidR="00E908B3" w:rsidRPr="00644F4E" w:rsidRDefault="00E908B3" w:rsidP="00C06E10">
            <w:pPr>
              <w:rPr>
                <w:rFonts w:ascii="Times New Roman" w:eastAsia="Times New Roman" w:hAnsi="Times New Roman" w:cs="Times New Roman"/>
                <w:sz w:val="18"/>
                <w:szCs w:val="18"/>
              </w:rPr>
            </w:pPr>
            <w:r w:rsidRPr="00E908B3">
              <w:rPr>
                <w:rFonts w:ascii="Times New Roman" w:eastAsia="Times New Roman" w:hAnsi="Times New Roman" w:cs="Times New Roman"/>
                <w:sz w:val="18"/>
                <w:szCs w:val="18"/>
              </w:rPr>
              <w:t>Ez mellett a laboratóriumi feladatok kidolgozása a kontaktórák keretében és online szimulátor programok segítségével valósul meg.</w:t>
            </w:r>
          </w:p>
        </w:tc>
      </w:tr>
      <w:tr w:rsidR="00494483" w:rsidRPr="00644F4E" w14:paraId="13B3E865"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485396" w14:textId="77777777" w:rsidR="00494483" w:rsidRPr="00644F4E" w:rsidRDefault="00494483" w:rsidP="00494483">
            <w:pPr>
              <w:rPr>
                <w:rFonts w:ascii="Times New Roman" w:eastAsia="Times New Roman" w:hAnsi="Times New Roman" w:cs="Times New Roman"/>
                <w:sz w:val="18"/>
                <w:szCs w:val="18"/>
              </w:rPr>
            </w:pPr>
          </w:p>
        </w:tc>
        <w:tc>
          <w:tcPr>
            <w:tcW w:w="1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BB55CB"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1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71E57" w14:textId="77777777" w:rsidR="00494483" w:rsidRPr="00644F4E" w:rsidRDefault="00494483" w:rsidP="00494483">
            <w:pPr>
              <w:rPr>
                <w:rFonts w:ascii="Times New Roman" w:eastAsia="Times New Roman" w:hAnsi="Times New Roman" w:cs="Times New Roman"/>
                <w:sz w:val="18"/>
                <w:szCs w:val="18"/>
              </w:rPr>
            </w:pPr>
          </w:p>
        </w:tc>
      </w:tr>
      <w:tr w:rsidR="00494483" w:rsidRPr="00644F4E" w14:paraId="61249EB8" w14:textId="77777777" w:rsidTr="00494483">
        <w:tc>
          <w:tcPr>
            <w:tcW w:w="318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716AC"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5DB639" w14:textId="77777777" w:rsidR="00494483" w:rsidRPr="00644F4E" w:rsidRDefault="00494483" w:rsidP="000A440E">
            <w:pPr>
              <w:spacing w:after="24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000A440E" w:rsidRPr="00644F4E">
              <w:rPr>
                <w:rFonts w:ascii="Times New Roman" w:eastAsia="Times New Roman" w:hAnsi="Times New Roman" w:cs="Times New Roman"/>
                <w:bCs/>
                <w:sz w:val="18"/>
                <w:szCs w:val="18"/>
              </w:rPr>
              <w:t>Ismeri az informatikai rendszerek hardver elemeinek, beágyazott rendszereinek működését, megvalósításuk technológiáját, működtetéséből származó feladatok megoldásának mikéntjét, valamint informatikai és egyéb műszaki rendszerek összekapcsolásának lehetőségeit.</w:t>
            </w:r>
            <w:r w:rsidR="000A440E" w:rsidRPr="00644F4E">
              <w:rPr>
                <w:rFonts w:ascii="Times New Roman" w:eastAsia="Times New Roman" w:hAnsi="Times New Roman" w:cs="Times New Roman"/>
                <w:bCs/>
                <w:sz w:val="18"/>
                <w:szCs w:val="18"/>
              </w:rPr>
              <w:br/>
            </w:r>
            <w:r w:rsidRPr="00644F4E">
              <w:rPr>
                <w:rFonts w:ascii="Times New Roman" w:eastAsia="Times New Roman" w:hAnsi="Times New Roman" w:cs="Times New Roman"/>
                <w:bCs/>
                <w:sz w:val="18"/>
                <w:szCs w:val="18"/>
              </w:rPr>
              <w:t>Birtokában van a mért jelek feldolgozásával, rendszerek és hálózatok</w:t>
            </w:r>
            <w:r w:rsidR="00C06E10" w:rsidRPr="00644F4E">
              <w:rPr>
                <w:rFonts w:ascii="Times New Roman" w:eastAsia="Times New Roman" w:hAnsi="Times New Roman" w:cs="Times New Roman"/>
                <w:bCs/>
                <w:sz w:val="18"/>
                <w:szCs w:val="18"/>
              </w:rPr>
              <w:t>kal</w:t>
            </w:r>
            <w:r w:rsidRPr="00644F4E">
              <w:rPr>
                <w:rFonts w:ascii="Times New Roman" w:eastAsia="Times New Roman" w:hAnsi="Times New Roman" w:cs="Times New Roman"/>
                <w:bCs/>
                <w:sz w:val="18"/>
                <w:szCs w:val="18"/>
              </w:rPr>
              <w:t xml:space="preserve"> kapcsolatos alapismereteknek és mérnöki szemléletnek.</w:t>
            </w:r>
            <w:r w:rsidRPr="00644F4E">
              <w:rPr>
                <w:rFonts w:ascii="Times New Roman" w:eastAsia="Times New Roman" w:hAnsi="Times New Roman" w:cs="Times New Roman"/>
                <w:bCs/>
                <w:sz w:val="18"/>
                <w:szCs w:val="18"/>
              </w:rPr>
              <w:br/>
              <w:t xml:space="preserve">Ismeri a műszaki szakterület műveléséhez szükséges általános és specifikus </w:t>
            </w:r>
            <w:r w:rsidRPr="00644F4E">
              <w:rPr>
                <w:rFonts w:ascii="Times New Roman" w:eastAsia="Times New Roman" w:hAnsi="Times New Roman" w:cs="Times New Roman"/>
                <w:bCs/>
                <w:sz w:val="18"/>
                <w:szCs w:val="18"/>
              </w:rPr>
              <w:lastRenderedPageBreak/>
              <w:t>szabályokat, összefüggéseket, eljárásokat.</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r w:rsidRPr="00644F4E">
              <w:rPr>
                <w:rFonts w:ascii="Times New Roman" w:eastAsia="Times New Roman" w:hAnsi="Times New Roman" w:cs="Times New Roman"/>
                <w:bCs/>
                <w:sz w:val="18"/>
                <w:szCs w:val="18"/>
              </w:rPr>
              <w:br/>
              <w:t>Értelmezni, jellemezni és modellezni tudja a rendszerek szerkezeti egységeinek, elemeinek felépítését, működését, az alkalmazott rendszerelemek kialakítását és kapcsolatát.</w:t>
            </w:r>
          </w:p>
        </w:tc>
      </w:tr>
      <w:tr w:rsidR="00494483" w:rsidRPr="00644F4E" w14:paraId="31A15E77"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9D5FB"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C2CF8F" w14:textId="77777777" w:rsidR="00494483" w:rsidRPr="00644F4E" w:rsidRDefault="00494483" w:rsidP="00494483">
            <w:pPr>
              <w:spacing w:after="240"/>
              <w:rPr>
                <w:rFonts w:ascii="Times New Roman" w:eastAsia="Times New Roman" w:hAnsi="Times New Roman" w:cs="Times New Roman"/>
                <w:sz w:val="18"/>
                <w:szCs w:val="18"/>
              </w:rPr>
            </w:pPr>
          </w:p>
        </w:tc>
      </w:tr>
      <w:tr w:rsidR="00494483" w:rsidRPr="00644F4E" w14:paraId="441204E6"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1D9F1"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02BCCE" w14:textId="77777777" w:rsidR="00494483" w:rsidRPr="00644F4E" w:rsidRDefault="00494483" w:rsidP="00C06E10">
            <w:pPr>
              <w:spacing w:after="24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Képes a műszaki szakterület ismeretrendszerét alkotó diszciplínák alapfokú analízisére, az összefüggések szintetikus megfogalmazására és adekvát értékelő tevékenységre.</w:t>
            </w:r>
            <w:r w:rsidRPr="00644F4E">
              <w:rPr>
                <w:rFonts w:ascii="Times New Roman" w:eastAsia="Times New Roman" w:hAnsi="Times New Roman" w:cs="Times New Roman"/>
                <w:bCs/>
                <w:sz w:val="18"/>
                <w:szCs w:val="18"/>
              </w:rPr>
              <w:br/>
              <w:t>Képes az adott műszaki szakterület legfontosabb terminológiáit, elméleteit, eljárásrendjét alkalmazni az azokkal összefüggő feladatok végrehajtásakor.</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Képes rutin szakmai problémák azonosítására, azok megoldásához szükséges elvi és gyakorlati háttér feltárására, megfogalmazására és megoldására.</w:t>
            </w:r>
            <w:r w:rsidRPr="00644F4E">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644F4E">
              <w:rPr>
                <w:rFonts w:ascii="Times New Roman" w:eastAsia="Times New Roman" w:hAnsi="Times New Roman" w:cs="Times New Roman"/>
                <w:bCs/>
                <w:sz w:val="18"/>
                <w:szCs w:val="18"/>
              </w:rPr>
              <w:br/>
              <w:t>A megszerzett ismereteket képes a szakterületén adódó feladatok megoldásában alkalmazni.</w:t>
            </w:r>
            <w:r w:rsidRPr="00644F4E">
              <w:rPr>
                <w:rFonts w:ascii="Times New Roman" w:eastAsia="Times New Roman" w:hAnsi="Times New Roman" w:cs="Times New Roman"/>
                <w:bCs/>
                <w:sz w:val="18"/>
                <w:szCs w:val="18"/>
              </w:rPr>
              <w:br/>
              <w:t>Képes műszaki rendszerek és folyamatok alapvető modelljeinek megalkotására.</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Képes a meghibásodások diagnosztizálására, az elhárítási műveletek kiválasztására, javítástechnológiai feladatok megoldására.</w:t>
            </w:r>
            <w:r w:rsidRPr="00644F4E">
              <w:rPr>
                <w:rFonts w:ascii="Times New Roman" w:eastAsia="Times New Roman" w:hAnsi="Times New Roman" w:cs="Times New Roman"/>
                <w:bCs/>
                <w:sz w:val="18"/>
                <w:szCs w:val="18"/>
              </w:rPr>
              <w:br/>
              <w:t>Képes a megszerzett alapismeretekre építve egy-egy műszaki/informatikai területen mélyebb ismeretek önálló megszerzésére, a szakirodalom feldolgozására, majd a területhez kapcsolódó műszaki/informatikai problémák megoldására.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p>
        </w:tc>
      </w:tr>
      <w:tr w:rsidR="00494483" w:rsidRPr="00644F4E" w14:paraId="3EAA6B97"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52D223"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42F61" w14:textId="77777777" w:rsidR="00494483" w:rsidRPr="00644F4E" w:rsidRDefault="00494483" w:rsidP="00494483">
            <w:pPr>
              <w:spacing w:after="240"/>
              <w:rPr>
                <w:rFonts w:ascii="Times New Roman" w:eastAsia="Times New Roman" w:hAnsi="Times New Roman" w:cs="Times New Roman"/>
                <w:sz w:val="18"/>
                <w:szCs w:val="18"/>
              </w:rPr>
            </w:pPr>
          </w:p>
        </w:tc>
      </w:tr>
      <w:tr w:rsidR="00494483" w:rsidRPr="00644F4E" w14:paraId="6EF24A09"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E580C"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4B4962F" w14:textId="77777777" w:rsidR="00494483" w:rsidRPr="00644F4E" w:rsidRDefault="00494483" w:rsidP="00494483">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Vállalja és hitelesen képviseli szakmája társadalmi szerepét, alapvető viszonyát a világhoz.</w:t>
            </w:r>
            <w:r w:rsidRPr="00644F4E">
              <w:rPr>
                <w:rStyle w:val="Kiemels2"/>
                <w:rFonts w:ascii="Times New Roman" w:eastAsia="Times New Roman" w:hAnsi="Times New Roman"/>
                <w:b w:val="0"/>
                <w:sz w:val="18"/>
                <w:szCs w:val="18"/>
              </w:rPr>
              <w:br/>
              <w:t>Nyitott a műszaki szakterületen zajló szakmai, technológiai fejlesztés és innováció megismerésére és elfogadására, hiteles közvetítésére.</w:t>
            </w:r>
            <w:r w:rsidRPr="00644F4E">
              <w:rPr>
                <w:rStyle w:val="Kiemels2"/>
                <w:rFonts w:ascii="Times New Roman" w:eastAsia="Times New Roman" w:hAnsi="Times New Roman"/>
                <w:b w:val="0"/>
                <w:sz w:val="18"/>
                <w:szCs w:val="18"/>
              </w:rPr>
              <w:br/>
              <w:t>Törekszik arra, hogy a problémákat lehetőleg másokkal együttműködésben oldja meg.</w:t>
            </w:r>
            <w:r w:rsidRPr="00644F4E">
              <w:rPr>
                <w:rStyle w:val="Kiemels2"/>
                <w:rFonts w:ascii="Times New Roman" w:eastAsia="Times New Roman" w:hAnsi="Times New Roman"/>
                <w:b w:val="0"/>
                <w:sz w:val="18"/>
                <w:szCs w:val="18"/>
              </w:rPr>
              <w:br/>
              <w:t>Gyakorlati tevékenységek elvégzéséhez megfelelő kitartással rendelkezik.</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t>Munkája során a vonatkozó biztonsági, egészségvédelmi, környezetvédelmi, illetve a minőségbiztosítási és ellenőrzési követelményrendszereket betartja és betartatja.</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Hitelesen képviseli a mérnöki szakterületek szakmai alapelveit.</w:t>
            </w:r>
            <w:r w:rsidRPr="00644F4E">
              <w:rPr>
                <w:rFonts w:ascii="Times New Roman" w:eastAsia="Times New Roman" w:hAnsi="Times New Roman" w:cs="Times New Roman"/>
                <w:sz w:val="18"/>
                <w:szCs w:val="18"/>
              </w:rPr>
              <w:br/>
            </w:r>
            <w:r w:rsidRPr="00644F4E">
              <w:rPr>
                <w:rFonts w:ascii="Times New Roman" w:eastAsia="Times New Roman" w:hAnsi="Times New Roman" w:cs="Times New Roman"/>
                <w:sz w:val="18"/>
                <w:szCs w:val="18"/>
              </w:rPr>
              <w:lastRenderedPageBreak/>
              <w:t>A saját munkaterületén túl a teljes műszaki rendszer átlátására törekszik.</w:t>
            </w:r>
            <w:r w:rsidRPr="00644F4E">
              <w:rPr>
                <w:rFonts w:ascii="Times New Roman" w:eastAsia="Times New Roman" w:hAnsi="Times New Roman" w:cs="Times New Roman"/>
                <w:sz w:val="18"/>
                <w:szCs w:val="18"/>
              </w:rPr>
              <w:b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p>
        </w:tc>
      </w:tr>
      <w:tr w:rsidR="00494483" w:rsidRPr="00644F4E" w14:paraId="161BB699"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F279D"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FA50D" w14:textId="77777777" w:rsidR="00494483" w:rsidRPr="00644F4E" w:rsidRDefault="00494483" w:rsidP="00494483">
            <w:pPr>
              <w:spacing w:after="240"/>
              <w:rPr>
                <w:rFonts w:ascii="Times New Roman" w:eastAsia="Times New Roman" w:hAnsi="Times New Roman" w:cs="Times New Roman"/>
                <w:sz w:val="18"/>
                <w:szCs w:val="18"/>
              </w:rPr>
            </w:pPr>
          </w:p>
        </w:tc>
      </w:tr>
      <w:tr w:rsidR="00494483" w:rsidRPr="00644F4E" w14:paraId="3BC74C8E"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38BB03"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B6B3B1A" w14:textId="77777777" w:rsidR="00494483" w:rsidRPr="00644F4E" w:rsidRDefault="00494483" w:rsidP="00494483">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Váratlan döntési helyzetekben is önállóan végzi az átfogó, megalapozó szakmai kérdések végiggondolását és adott források alapján történő kidolgozását.</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Megosztja tapasztalatait munkatársaival, így is segítve fejlődésüket.</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494483" w:rsidRPr="00644F4E" w14:paraId="63D3BCF1" w14:textId="77777777" w:rsidTr="00494483">
        <w:tc>
          <w:tcPr>
            <w:tcW w:w="3187"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D0C3F1" w14:textId="77777777" w:rsidR="00494483" w:rsidRPr="00644F4E" w:rsidRDefault="00494483" w:rsidP="00494483">
            <w:pPr>
              <w:rPr>
                <w:rFonts w:ascii="Times New Roman" w:eastAsia="Times New Roman" w:hAnsi="Times New Roman" w:cs="Times New Roman"/>
                <w:sz w:val="18"/>
                <w:szCs w:val="18"/>
              </w:rPr>
            </w:pPr>
          </w:p>
        </w:tc>
        <w:tc>
          <w:tcPr>
            <w:tcW w:w="590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9E504" w14:textId="77777777" w:rsidR="00494483" w:rsidRPr="00644F4E" w:rsidRDefault="00494483" w:rsidP="00494483">
            <w:pPr>
              <w:spacing w:after="240"/>
              <w:rPr>
                <w:rFonts w:ascii="Times New Roman" w:eastAsia="Times New Roman" w:hAnsi="Times New Roman" w:cs="Times New Roman"/>
                <w:sz w:val="18"/>
                <w:szCs w:val="18"/>
              </w:rPr>
            </w:pPr>
          </w:p>
        </w:tc>
      </w:tr>
      <w:tr w:rsidR="00494483" w:rsidRPr="00644F4E" w14:paraId="2D9CF664"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4585F"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F00CA" w14:textId="77777777" w:rsidR="000A440E" w:rsidRPr="00644F4E" w:rsidRDefault="000A440E" w:rsidP="000A440E">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Beágyazott rendszerek főbb jellemzői, alkalmazási területei. Követelmények a beágyazott rendszerekkel szemben, alkalmazásának szintjei.Általános célú processzorok, mikrokontrollerek</w:t>
            </w:r>
            <w:r w:rsidR="0040339F" w:rsidRPr="00644F4E">
              <w:rPr>
                <w:rFonts w:ascii="Times New Roman" w:eastAsia="Times New Roman" w:hAnsi="Times New Roman" w:cs="Times New Roman"/>
                <w:sz w:val="18"/>
                <w:szCs w:val="18"/>
              </w:rPr>
              <w:t xml:space="preserve"> (MCU)</w:t>
            </w:r>
            <w:r w:rsidRPr="00644F4E">
              <w:rPr>
                <w:rFonts w:ascii="Times New Roman" w:eastAsia="Times New Roman" w:hAnsi="Times New Roman" w:cs="Times New Roman"/>
                <w:sz w:val="18"/>
                <w:szCs w:val="18"/>
              </w:rPr>
              <w:t>, jelfeldolgozó processzorok (DSP) felépíté</w:t>
            </w:r>
            <w:r w:rsidR="0040339F" w:rsidRPr="00644F4E">
              <w:rPr>
                <w:rFonts w:ascii="Times New Roman" w:eastAsia="Times New Roman" w:hAnsi="Times New Roman" w:cs="Times New Roman"/>
                <w:sz w:val="18"/>
                <w:szCs w:val="18"/>
              </w:rPr>
              <w:t>se, FPGA, ASIC alapú rendszerek.</w:t>
            </w:r>
          </w:p>
          <w:p w14:paraId="4C8E1BC6" w14:textId="77777777" w:rsidR="000A440E" w:rsidRPr="00644F4E" w:rsidRDefault="000A440E" w:rsidP="000A440E">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A beágyazott rendszerekre történő szoftverfejlesztés alapjainak, programozásának, felhasználási területeinek megismerése.Beágyazott szoftverfejlesztés speciális eszközei. </w:t>
            </w:r>
          </w:p>
          <w:p w14:paraId="02CC6555" w14:textId="77777777" w:rsidR="000A440E" w:rsidRPr="00644F4E" w:rsidRDefault="000A440E" w:rsidP="000A440E">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Jelillesztés, a jelkondicionálás, AD és DA konverterek fajtái, működésük, alkalmazásuk. Néhány érzékelő típus illesztése.</w:t>
            </w:r>
          </w:p>
          <w:p w14:paraId="76581EA7" w14:textId="77777777" w:rsidR="00494483" w:rsidRPr="00644F4E" w:rsidRDefault="0040339F" w:rsidP="000A440E">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Kommunikációs interfészek (UART, I2C stb</w:t>
            </w:r>
            <w:r w:rsidR="000A440E" w:rsidRPr="00644F4E">
              <w:rPr>
                <w:rFonts w:ascii="Times New Roman" w:eastAsia="Times New Roman" w:hAnsi="Times New Roman" w:cs="Times New Roman"/>
                <w:sz w:val="18"/>
                <w:szCs w:val="18"/>
              </w:rPr>
              <w:t>).</w:t>
            </w:r>
          </w:p>
        </w:tc>
      </w:tr>
      <w:tr w:rsidR="00494483" w:rsidRPr="00644F4E" w14:paraId="52AC4408"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51F55"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00B3F"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494483" w:rsidRPr="00644F4E" w14:paraId="0ECA2CD3"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AC012"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675239" w14:textId="77777777" w:rsidR="004B6465" w:rsidRPr="00644F4E" w:rsidRDefault="0040339F" w:rsidP="00B277DE">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Dr. Odry Péter: Beágyazott rendszerek tervezése DF 2013</w:t>
            </w:r>
            <w:r w:rsidR="004B6465" w:rsidRPr="00644F4E">
              <w:rPr>
                <w:rFonts w:ascii="Times New Roman" w:eastAsia="Times New Roman" w:hAnsi="Times New Roman" w:cs="Times New Roman"/>
                <w:sz w:val="18"/>
                <w:szCs w:val="18"/>
              </w:rPr>
              <w:br/>
              <w:t>https://www.tankonyvtar.hu/hu/tartalom/tamop412A/2011-0035_beagyazott_rendszerek_tervezese/</w:t>
            </w:r>
          </w:p>
        </w:tc>
      </w:tr>
      <w:tr w:rsidR="00494483" w:rsidRPr="00644F4E" w14:paraId="2B310940"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66581"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0F14F" w14:textId="77777777" w:rsidR="00494483" w:rsidRPr="00644F4E" w:rsidRDefault="004B6465"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Fodor Attila és Vörösházi Zsolt: Beágyazott rendszerek és programozható logikai eszközök, Typotex kiadó, 2011</w:t>
            </w:r>
            <w:r w:rsidRPr="00644F4E">
              <w:rPr>
                <w:rFonts w:ascii="Times New Roman" w:eastAsia="Times New Roman" w:hAnsi="Times New Roman" w:cs="Times New Roman"/>
                <w:sz w:val="18"/>
                <w:szCs w:val="18"/>
              </w:rPr>
              <w:br/>
              <w:t>https://www.tankonyvtar.hu/hu/tartalom/tamop425/0008_fodorvoroshazi/</w:t>
            </w:r>
          </w:p>
          <w:p w14:paraId="36064FD2" w14:textId="4F538B34" w:rsidR="008C108D" w:rsidRPr="00644F4E" w:rsidRDefault="00E25762"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Dr. Odry Péter: Mikrovezérlők II. DF 2013</w:t>
            </w:r>
            <w:r w:rsidRPr="00644F4E">
              <w:rPr>
                <w:rFonts w:ascii="Times New Roman" w:eastAsia="Times New Roman" w:hAnsi="Times New Roman" w:cs="Times New Roman"/>
                <w:sz w:val="18"/>
                <w:szCs w:val="18"/>
              </w:rPr>
              <w:br/>
              <w:t>https://www.tankonyvtar.hu/hu/tartalom/tamop412A/2011-0035_mikrovezerlok_ii/</w:t>
            </w:r>
          </w:p>
        </w:tc>
      </w:tr>
      <w:tr w:rsidR="00494483" w:rsidRPr="00644F4E" w14:paraId="75BC5865"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3CAD8D"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AB0C6" w14:textId="77777777" w:rsidR="00494483" w:rsidRPr="00644F4E" w:rsidRDefault="00494483" w:rsidP="00C06E10">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w:t>
            </w:r>
          </w:p>
        </w:tc>
      </w:tr>
      <w:tr w:rsidR="00494483" w:rsidRPr="00644F4E" w14:paraId="1F6760B5" w14:textId="77777777" w:rsidTr="00494483">
        <w:tc>
          <w:tcPr>
            <w:tcW w:w="31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80AEF" w14:textId="77777777" w:rsidR="00494483" w:rsidRPr="00644F4E" w:rsidRDefault="00494483" w:rsidP="00494483">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0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8508F" w14:textId="77777777" w:rsidR="00494483" w:rsidRPr="00644F4E" w:rsidRDefault="00494483" w:rsidP="00C06E10">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Első előadáson elhangzottak szerint. Az előadáson évközben két zárthelyi dolgozat, utolsó oktatási héten pótlási lehetőség.</w:t>
            </w:r>
          </w:p>
        </w:tc>
      </w:tr>
    </w:tbl>
    <w:p w14:paraId="5BF5C2AA" w14:textId="77777777" w:rsidR="00700475" w:rsidRPr="00644F4E" w:rsidRDefault="00E25762" w:rsidP="00700475">
      <w:pPr>
        <w:pStyle w:val="Cmsor3"/>
        <w:rPr>
          <w:rFonts w:ascii="Times New Roman" w:hAnsi="Times New Roman" w:cs="Times New Roman"/>
        </w:rPr>
      </w:pPr>
      <w:r w:rsidRPr="00644F4E">
        <w:rPr>
          <w:rFonts w:ascii="Times New Roman" w:hAnsi="Times New Roman" w:cs="Times New Roman"/>
        </w:rPr>
        <w:br w:type="page"/>
      </w:r>
      <w:bookmarkStart w:id="28" w:name="_Toc513574591"/>
      <w:bookmarkStart w:id="29" w:name="_Toc40824849"/>
      <w:r w:rsidR="00700475" w:rsidRPr="00644F4E">
        <w:rPr>
          <w:rFonts w:ascii="Times New Roman" w:hAnsi="Times New Roman" w:cs="Times New Roman"/>
        </w:rPr>
        <w:lastRenderedPageBreak/>
        <w:t>Vállalkozástan</w:t>
      </w:r>
      <w:bookmarkEnd w:id="28"/>
      <w:bookmarkEnd w:id="29"/>
    </w:p>
    <w:tbl>
      <w:tblPr>
        <w:tblW w:w="5000" w:type="pct"/>
        <w:shd w:val="clear" w:color="auto" w:fill="FFFFFF"/>
        <w:tblLook w:val="04A0" w:firstRow="1" w:lastRow="0" w:firstColumn="1" w:lastColumn="0" w:noHBand="0" w:noVBand="1"/>
      </w:tblPr>
      <w:tblGrid>
        <w:gridCol w:w="1366"/>
        <w:gridCol w:w="516"/>
        <w:gridCol w:w="973"/>
        <w:gridCol w:w="264"/>
        <w:gridCol w:w="1577"/>
        <w:gridCol w:w="234"/>
        <w:gridCol w:w="779"/>
        <w:gridCol w:w="149"/>
        <w:gridCol w:w="625"/>
        <w:gridCol w:w="619"/>
        <w:gridCol w:w="903"/>
        <w:gridCol w:w="355"/>
        <w:gridCol w:w="353"/>
        <w:gridCol w:w="343"/>
      </w:tblGrid>
      <w:tr w:rsidR="00556A8B" w:rsidRPr="00644F4E" w14:paraId="7817691A" w14:textId="77777777" w:rsidTr="00556A8B">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9D57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BF0AA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95D99"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Vállalkozástan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88CBF"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C773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556A8B" w:rsidRPr="00644F4E" w14:paraId="5A78ADAF" w14:textId="77777777" w:rsidTr="00556A8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27F3B8" w14:textId="77777777" w:rsidR="00556A8B" w:rsidRPr="00644F4E" w:rsidRDefault="00556A8B">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BDBBA0"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3C48B"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Entrepreneurship</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7ACB0"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18AB83"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DUEN(L)-TVV-122</w:t>
            </w:r>
          </w:p>
        </w:tc>
      </w:tr>
      <w:tr w:rsidR="00556A8B" w:rsidRPr="00644F4E" w14:paraId="7B4B5123" w14:textId="77777777" w:rsidTr="00556A8B">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BFE65" w14:textId="77777777" w:rsidR="00556A8B" w:rsidRPr="00644F4E" w:rsidRDefault="00556A8B">
            <w:pPr>
              <w:rPr>
                <w:rFonts w:ascii="Times New Roman" w:hAnsi="Times New Roman" w:cs="Times New Roman"/>
                <w:sz w:val="18"/>
                <w:szCs w:val="18"/>
              </w:rPr>
            </w:pPr>
          </w:p>
        </w:tc>
      </w:tr>
      <w:tr w:rsidR="00556A8B" w:rsidRPr="00644F4E" w14:paraId="43DBBFAB"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4B3DD"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4DA68"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Társadalomtudományi Intézet, Vezetés- és Vállalkozástudományi Tanszék</w:t>
            </w:r>
          </w:p>
        </w:tc>
      </w:tr>
      <w:tr w:rsidR="00E92B3D" w:rsidRPr="00644F4E" w14:paraId="6B3A67BB"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4CE92"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14:paraId="3085B3DF" w14:textId="77777777" w:rsidR="00556A8B" w:rsidRPr="00644F4E" w:rsidRDefault="00556A8B">
            <w:pPr>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14523D05" w14:textId="77777777" w:rsidR="00556A8B" w:rsidRPr="00644F4E" w:rsidRDefault="00556A8B">
            <w:pPr>
              <w:spacing w:after="0"/>
              <w:rPr>
                <w:rFonts w:ascii="Times New Roman" w:hAnsi="Times New Roman" w:cs="Times New Roman"/>
                <w:color w:val="auto"/>
                <w:sz w:val="20"/>
                <w:szCs w:val="20"/>
              </w:rPr>
            </w:pPr>
          </w:p>
        </w:tc>
        <w:tc>
          <w:tcPr>
            <w:tcW w:w="784" w:type="dxa"/>
            <w:shd w:val="clear" w:color="auto" w:fill="FFFFFF"/>
            <w:tcMar>
              <w:top w:w="0" w:type="dxa"/>
              <w:left w:w="0" w:type="dxa"/>
              <w:bottom w:w="0" w:type="dxa"/>
              <w:right w:w="0" w:type="dxa"/>
            </w:tcMar>
            <w:vAlign w:val="center"/>
            <w:hideMark/>
          </w:tcPr>
          <w:p w14:paraId="31FB957A" w14:textId="77777777" w:rsidR="00556A8B" w:rsidRPr="00644F4E" w:rsidRDefault="00556A8B">
            <w:pPr>
              <w:spacing w:after="0"/>
              <w:rPr>
                <w:rFonts w:ascii="Times New Roman" w:hAnsi="Times New Roman" w:cs="Times New Roman"/>
                <w:color w:val="auto"/>
                <w:sz w:val="20"/>
                <w:szCs w:val="20"/>
              </w:rPr>
            </w:pPr>
          </w:p>
        </w:tc>
        <w:tc>
          <w:tcPr>
            <w:tcW w:w="150" w:type="dxa"/>
            <w:shd w:val="clear" w:color="auto" w:fill="FFFFFF"/>
            <w:tcMar>
              <w:top w:w="0" w:type="dxa"/>
              <w:left w:w="0" w:type="dxa"/>
              <w:bottom w:w="0" w:type="dxa"/>
              <w:right w:w="0" w:type="dxa"/>
            </w:tcMar>
            <w:vAlign w:val="center"/>
            <w:hideMark/>
          </w:tcPr>
          <w:p w14:paraId="1BA226B0" w14:textId="77777777" w:rsidR="00556A8B" w:rsidRPr="00644F4E" w:rsidRDefault="00556A8B">
            <w:pPr>
              <w:spacing w:after="0"/>
              <w:rPr>
                <w:rFonts w:ascii="Times New Roman" w:hAnsi="Times New Roman" w:cs="Times New Roman"/>
                <w:color w:val="auto"/>
                <w:sz w:val="20"/>
                <w:szCs w:val="20"/>
              </w:rPr>
            </w:pPr>
          </w:p>
        </w:tc>
        <w:tc>
          <w:tcPr>
            <w:tcW w:w="625" w:type="dxa"/>
            <w:shd w:val="clear" w:color="auto" w:fill="FFFFFF"/>
            <w:tcMar>
              <w:top w:w="0" w:type="dxa"/>
              <w:left w:w="0" w:type="dxa"/>
              <w:bottom w:w="0" w:type="dxa"/>
              <w:right w:w="0" w:type="dxa"/>
            </w:tcMar>
            <w:vAlign w:val="center"/>
            <w:hideMark/>
          </w:tcPr>
          <w:p w14:paraId="36B2FEB6" w14:textId="77777777" w:rsidR="00556A8B" w:rsidRPr="00644F4E" w:rsidRDefault="00556A8B">
            <w:pPr>
              <w:spacing w:after="0"/>
              <w:rPr>
                <w:rFonts w:ascii="Times New Roman" w:hAnsi="Times New Roman" w:cs="Times New Roman"/>
                <w:color w:val="auto"/>
                <w:sz w:val="20"/>
                <w:szCs w:val="20"/>
              </w:rPr>
            </w:pPr>
          </w:p>
        </w:tc>
        <w:tc>
          <w:tcPr>
            <w:tcW w:w="625" w:type="dxa"/>
            <w:shd w:val="clear" w:color="auto" w:fill="FFFFFF"/>
            <w:tcMar>
              <w:top w:w="0" w:type="dxa"/>
              <w:left w:w="0" w:type="dxa"/>
              <w:bottom w:w="0" w:type="dxa"/>
              <w:right w:w="0" w:type="dxa"/>
            </w:tcMar>
            <w:vAlign w:val="center"/>
            <w:hideMark/>
          </w:tcPr>
          <w:p w14:paraId="0BE25E9E" w14:textId="77777777" w:rsidR="00556A8B" w:rsidRPr="00644F4E" w:rsidRDefault="00556A8B">
            <w:pPr>
              <w:spacing w:after="0"/>
              <w:rPr>
                <w:rFonts w:ascii="Times New Roman" w:hAnsi="Times New Roman" w:cs="Times New Roman"/>
                <w:color w:val="auto"/>
                <w:sz w:val="20"/>
                <w:szCs w:val="20"/>
              </w:rPr>
            </w:pPr>
          </w:p>
        </w:tc>
        <w:tc>
          <w:tcPr>
            <w:tcW w:w="908" w:type="dxa"/>
            <w:shd w:val="clear" w:color="auto" w:fill="FFFFFF"/>
            <w:tcMar>
              <w:top w:w="0" w:type="dxa"/>
              <w:left w:w="0" w:type="dxa"/>
              <w:bottom w:w="0" w:type="dxa"/>
              <w:right w:w="0" w:type="dxa"/>
            </w:tcMar>
            <w:vAlign w:val="center"/>
            <w:hideMark/>
          </w:tcPr>
          <w:p w14:paraId="0654865B" w14:textId="77777777" w:rsidR="00556A8B" w:rsidRPr="00644F4E" w:rsidRDefault="00556A8B">
            <w:pPr>
              <w:spacing w:after="0"/>
              <w:rPr>
                <w:rFonts w:ascii="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73B2F1F3" w14:textId="77777777" w:rsidR="00556A8B" w:rsidRPr="00644F4E" w:rsidRDefault="00556A8B">
            <w:pPr>
              <w:spacing w:after="0"/>
              <w:rPr>
                <w:rFonts w:ascii="Times New Roman" w:hAnsi="Times New Roman" w:cs="Times New Roman"/>
                <w:color w:val="auto"/>
                <w:sz w:val="20"/>
                <w:szCs w:val="20"/>
              </w:rPr>
            </w:pPr>
          </w:p>
        </w:tc>
        <w:tc>
          <w:tcPr>
            <w:tcW w:w="355" w:type="dxa"/>
            <w:shd w:val="clear" w:color="auto" w:fill="FFFFFF"/>
            <w:tcMar>
              <w:top w:w="0" w:type="dxa"/>
              <w:left w:w="0" w:type="dxa"/>
              <w:bottom w:w="0" w:type="dxa"/>
              <w:right w:w="0" w:type="dxa"/>
            </w:tcMar>
            <w:vAlign w:val="center"/>
            <w:hideMark/>
          </w:tcPr>
          <w:p w14:paraId="32F8ED84" w14:textId="77777777" w:rsidR="00556A8B" w:rsidRPr="00644F4E" w:rsidRDefault="00556A8B">
            <w:pPr>
              <w:spacing w:after="0"/>
              <w:rPr>
                <w:rFonts w:ascii="Times New Roman" w:hAnsi="Times New Roman" w:cs="Times New Roman"/>
                <w:color w:val="auto"/>
                <w:sz w:val="20"/>
                <w:szCs w:val="20"/>
              </w:rPr>
            </w:pPr>
          </w:p>
        </w:tc>
        <w:tc>
          <w:tcPr>
            <w:tcW w:w="347" w:type="dxa"/>
            <w:shd w:val="clear" w:color="auto" w:fill="FFFFFF"/>
            <w:tcMar>
              <w:top w:w="0" w:type="dxa"/>
              <w:left w:w="0" w:type="dxa"/>
              <w:bottom w:w="0" w:type="dxa"/>
              <w:right w:w="0" w:type="dxa"/>
            </w:tcMar>
            <w:vAlign w:val="center"/>
            <w:hideMark/>
          </w:tcPr>
          <w:p w14:paraId="12BCACB5" w14:textId="77777777" w:rsidR="00556A8B" w:rsidRPr="00644F4E" w:rsidRDefault="00556A8B">
            <w:pPr>
              <w:spacing w:after="0"/>
              <w:rPr>
                <w:rFonts w:ascii="Times New Roman" w:hAnsi="Times New Roman" w:cs="Times New Roman"/>
                <w:color w:val="auto"/>
                <w:sz w:val="20"/>
                <w:szCs w:val="20"/>
              </w:rPr>
            </w:pPr>
          </w:p>
        </w:tc>
      </w:tr>
      <w:tr w:rsidR="00556A8B" w:rsidRPr="00644F4E" w14:paraId="70ADFEE2" w14:textId="77777777" w:rsidTr="00556A8B">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A51D1" w14:textId="77777777" w:rsidR="00556A8B" w:rsidRPr="00644F4E" w:rsidRDefault="00556A8B">
            <w:pPr>
              <w:spacing w:after="0"/>
              <w:rPr>
                <w:rFonts w:ascii="Times New Roman" w:hAnsi="Times New Roman" w:cs="Times New Roman"/>
                <w:color w:val="auto"/>
                <w:sz w:val="20"/>
                <w:szCs w:val="20"/>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1938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531E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93E6C"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C693C"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556A8B" w:rsidRPr="00644F4E" w14:paraId="052E1CE0" w14:textId="77777777" w:rsidTr="00556A8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80701" w14:textId="77777777" w:rsidR="00556A8B" w:rsidRPr="00644F4E" w:rsidRDefault="00556A8B">
            <w:pPr>
              <w:spacing w:after="0"/>
              <w:rPr>
                <w:rFonts w:ascii="Times New Roman" w:hAnsi="Times New Roman" w:cs="Times New Roman"/>
                <w:color w:val="auto"/>
                <w:sz w:val="20"/>
                <w:szCs w:val="20"/>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1A893"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CE8D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E61D8"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BC631B" w14:textId="77777777" w:rsidR="00556A8B" w:rsidRPr="00644F4E" w:rsidRDefault="00556A8B">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2A8CD" w14:textId="77777777" w:rsidR="00556A8B" w:rsidRPr="00644F4E" w:rsidRDefault="00556A8B">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27779" w14:textId="77777777" w:rsidR="00556A8B" w:rsidRPr="00644F4E" w:rsidRDefault="00556A8B">
            <w:pPr>
              <w:spacing w:after="0"/>
              <w:rPr>
                <w:rFonts w:ascii="Times New Roman" w:hAnsi="Times New Roman" w:cs="Times New Roman"/>
                <w:sz w:val="18"/>
                <w:szCs w:val="18"/>
              </w:rPr>
            </w:pPr>
          </w:p>
        </w:tc>
      </w:tr>
      <w:tr w:rsidR="00E92B3D" w:rsidRPr="00644F4E" w14:paraId="6BFFF11C" w14:textId="77777777" w:rsidTr="00556A8B">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66E87"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9B1C5F" w14:textId="4566CA88" w:rsidR="00556A8B" w:rsidRPr="00644F4E" w:rsidRDefault="00E92B3D">
            <w:pPr>
              <w:spacing w:after="0"/>
              <w:rPr>
                <w:rFonts w:ascii="Times New Roman" w:hAnsi="Times New Roman" w:cs="Times New Roman"/>
                <w:sz w:val="18"/>
                <w:szCs w:val="18"/>
              </w:rPr>
            </w:pPr>
            <w:r>
              <w:rPr>
                <w:rFonts w:ascii="Times New Roman" w:eastAsia="Arial Unicode MS" w:hAnsi="Times New Roman" w:cs="Times New Roman"/>
                <w:b/>
                <w:color w:val="auto"/>
                <w:sz w:val="18"/>
                <w:szCs w:val="20"/>
                <w:lang w:eastAsia="zh-CN"/>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C559B" w14:textId="77777777" w:rsidR="00556A8B" w:rsidRPr="00644F4E" w:rsidRDefault="00556A8B">
            <w:pPr>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D072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76570" w14:textId="77777777" w:rsidR="00556A8B" w:rsidRPr="00644F4E" w:rsidRDefault="00556A8B">
            <w:pPr>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B5B9F"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6A5C0" w14:textId="77777777" w:rsidR="00556A8B" w:rsidRPr="00644F4E" w:rsidRDefault="00556A8B">
            <w:pPr>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17910"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2E2B22" w14:textId="77777777" w:rsidR="00556A8B" w:rsidRPr="00644F4E" w:rsidRDefault="00556A8B">
            <w:pPr>
              <w:spacing w:after="0"/>
              <w:jc w:val="center"/>
              <w:rPr>
                <w:rFonts w:ascii="Times New Roman" w:hAnsi="Times New Roman" w:cs="Times New Roman"/>
                <w:sz w:val="18"/>
                <w:szCs w:val="18"/>
              </w:rPr>
            </w:pPr>
            <w:r w:rsidRPr="00644F4E">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9ACC4" w14:textId="77777777" w:rsidR="00556A8B" w:rsidRPr="00644F4E" w:rsidRDefault="00556A8B">
            <w:pPr>
              <w:spacing w:after="0"/>
              <w:jc w:val="center"/>
              <w:rPr>
                <w:rFonts w:ascii="Times New Roman" w:hAnsi="Times New Roman" w:cs="Times New Roman"/>
                <w:sz w:val="18"/>
                <w:szCs w:val="18"/>
              </w:rPr>
            </w:pPr>
            <w:r w:rsidRPr="00644F4E">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A5A6E2"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E92B3D" w:rsidRPr="00644F4E" w14:paraId="2202D10A" w14:textId="77777777" w:rsidTr="00556A8B">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1A42D"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94267F" w14:textId="59801736" w:rsidR="00556A8B" w:rsidRPr="00E92B3D" w:rsidRDefault="00E92B3D">
            <w:pPr>
              <w:spacing w:after="0"/>
              <w:rPr>
                <w:rFonts w:ascii="Times New Roman" w:hAnsi="Times New Roman" w:cs="Times New Roman"/>
                <w:b/>
                <w:bCs/>
                <w:sz w:val="18"/>
                <w:szCs w:val="18"/>
              </w:rPr>
            </w:pPr>
            <w:r w:rsidRPr="00E92B3D">
              <w:rPr>
                <w:rFonts w:ascii="Times New Roman" w:hAnsi="Times New Roman" w:cs="Times New Roman"/>
                <w:b/>
                <w:bCs/>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588F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33ED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FC920"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3C1D8"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040A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C2D1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9B114" w14:textId="77777777" w:rsidR="00556A8B" w:rsidRPr="00644F4E" w:rsidRDefault="00556A8B">
            <w:pPr>
              <w:spacing w:after="0"/>
              <w:rPr>
                <w:rFonts w:ascii="Times New Roman" w:hAnsi="Times New Roman" w:cs="Times New Roman"/>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262D" w14:textId="77777777" w:rsidR="00556A8B" w:rsidRPr="00644F4E" w:rsidRDefault="00556A8B">
            <w:pPr>
              <w:spacing w:after="0"/>
              <w:rPr>
                <w:rFonts w:ascii="Times New Roman" w:hAnsi="Times New Roman" w:cs="Times New Roman"/>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248B59" w14:textId="77777777" w:rsidR="00556A8B" w:rsidRPr="00644F4E" w:rsidRDefault="00556A8B">
            <w:pPr>
              <w:spacing w:after="0"/>
              <w:rPr>
                <w:rFonts w:ascii="Times New Roman" w:hAnsi="Times New Roman" w:cs="Times New Roman"/>
                <w:sz w:val="18"/>
                <w:szCs w:val="18"/>
              </w:rPr>
            </w:pPr>
          </w:p>
        </w:tc>
      </w:tr>
      <w:tr w:rsidR="00556A8B" w:rsidRPr="00644F4E" w14:paraId="574F6C43"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1A424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6D68DF"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5D0D00" w14:textId="77777777" w:rsidR="00556A8B" w:rsidRPr="00644F4E" w:rsidRDefault="00556A8B">
            <w:pPr>
              <w:spacing w:after="0"/>
              <w:rPr>
                <w:rFonts w:ascii="Times New Roman" w:hAnsi="Times New Roman" w:cs="Times New Roman"/>
                <w:sz w:val="18"/>
                <w:szCs w:val="18"/>
              </w:rPr>
            </w:pP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8989C"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369D1" w14:textId="77777777" w:rsidR="00556A8B" w:rsidRPr="00644F4E" w:rsidRDefault="00556A8B">
            <w:pPr>
              <w:rPr>
                <w:rFonts w:ascii="Times New Roman" w:hAnsi="Times New Roman" w:cs="Times New Roman"/>
                <w:sz w:val="18"/>
                <w:szCs w:val="18"/>
              </w:rPr>
            </w:pPr>
          </w:p>
        </w:tc>
      </w:tr>
      <w:tr w:rsidR="00556A8B" w:rsidRPr="00644F4E" w14:paraId="7DC5E9D7" w14:textId="77777777" w:rsidTr="00556A8B">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F9316A"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E978A4" w14:textId="77777777" w:rsidR="00556A8B" w:rsidRPr="00644F4E" w:rsidRDefault="00556A8B">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tc>
      </w:tr>
      <w:tr w:rsidR="00556A8B" w:rsidRPr="00644F4E" w14:paraId="3CCA63D0"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8DB23"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B954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556A8B" w:rsidRPr="00644F4E" w14:paraId="499E964B" w14:textId="77777777" w:rsidTr="00556A8B">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4040B"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BFFE7"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94F599"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Előadásra alkalmas tanteremben (100-150 fő) számítógép, projektor, flipchart, vagy tábla használatával.</w:t>
            </w:r>
          </w:p>
        </w:tc>
      </w:tr>
      <w:tr w:rsidR="00556A8B" w:rsidRPr="00644F4E" w14:paraId="2EC69103"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F89F6C" w14:textId="77777777" w:rsidR="00556A8B" w:rsidRPr="00644F4E" w:rsidRDefault="00556A8B">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08ECD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1EE0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Projektmunkára alkalmas tanteremben (20-30 fő), számítógép, projektor, flipchart, vagy tábla használatával. Csoportmunka és különböző társas munkaformák.</w:t>
            </w:r>
          </w:p>
        </w:tc>
      </w:tr>
      <w:tr w:rsidR="00556A8B" w:rsidRPr="00644F4E" w14:paraId="51620A01"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5F8BC" w14:textId="77777777" w:rsidR="00556A8B" w:rsidRPr="00644F4E" w:rsidRDefault="00556A8B">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3F333"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A65E07E" w14:textId="77777777" w:rsidR="00556A8B" w:rsidRPr="00644F4E" w:rsidRDefault="00556A8B">
            <w:pPr>
              <w:spacing w:after="0"/>
              <w:rPr>
                <w:rFonts w:ascii="Times New Roman" w:hAnsi="Times New Roman" w:cs="Times New Roman"/>
                <w:sz w:val="18"/>
                <w:szCs w:val="18"/>
              </w:rPr>
            </w:pPr>
          </w:p>
        </w:tc>
      </w:tr>
      <w:tr w:rsidR="00556A8B" w:rsidRPr="00644F4E" w14:paraId="6F035128"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26A619" w14:textId="77777777" w:rsidR="00556A8B" w:rsidRPr="00644F4E" w:rsidRDefault="00556A8B">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EEFD7"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03CE05" w14:textId="77777777" w:rsidR="00556A8B" w:rsidRPr="00644F4E" w:rsidRDefault="00556A8B">
            <w:pPr>
              <w:spacing w:after="0"/>
              <w:rPr>
                <w:rFonts w:ascii="Times New Roman" w:hAnsi="Times New Roman" w:cs="Times New Roman"/>
                <w:sz w:val="18"/>
                <w:szCs w:val="18"/>
              </w:rPr>
            </w:pPr>
          </w:p>
        </w:tc>
      </w:tr>
      <w:tr w:rsidR="00556A8B" w:rsidRPr="00644F4E" w14:paraId="59A1074D" w14:textId="77777777" w:rsidTr="00556A8B">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D665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5BE65B" w14:textId="77777777" w:rsidR="00556A8B" w:rsidRPr="00644F4E" w:rsidRDefault="00556A8B">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556A8B" w:rsidRPr="00644F4E" w14:paraId="2301F14B"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A1F170"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B80EB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Átlátja a vállalatgazdálkodás fogalomrendszerét.</w:t>
            </w:r>
          </w:p>
          <w:p w14:paraId="0C19185D"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Ismeri a vállalati működésének hatásmechanizmusait.</w:t>
            </w:r>
          </w:p>
          <w:p w14:paraId="39C85CC3"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Ismeri a vállalatok jogi hátterét, a belső, külső környezetét.</w:t>
            </w:r>
          </w:p>
          <w:p w14:paraId="569B686D"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Ismeri a vállalatok gazdálkodási rendszerét, céljait, stratégiáját.</w:t>
            </w:r>
          </w:p>
        </w:tc>
      </w:tr>
      <w:tr w:rsidR="00556A8B" w:rsidRPr="00644F4E" w14:paraId="3164E029"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929FF7"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0F98C7" w14:textId="77777777" w:rsidR="00556A8B" w:rsidRPr="00644F4E" w:rsidRDefault="00556A8B">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556A8B" w:rsidRPr="00644F4E" w14:paraId="02617525"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864E2"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2D95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Képes a szakterület fogalmait szakszerűen használni.</w:t>
            </w:r>
          </w:p>
          <w:p w14:paraId="1099A58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Képes beazonosítani és meghatározni a vállalatok erőforrásait.</w:t>
            </w:r>
          </w:p>
          <w:p w14:paraId="716FA5E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Képes megvalósítani a vállalati gazdálkodás alapjait.</w:t>
            </w:r>
          </w:p>
          <w:p w14:paraId="633C4670"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Képes megérteni a vállalati célok és stratégia lépéseit.</w:t>
            </w:r>
          </w:p>
          <w:p w14:paraId="1A67277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Képes a vonatkozó szakirodalmat megérteni, felhasználni.</w:t>
            </w:r>
          </w:p>
        </w:tc>
      </w:tr>
      <w:tr w:rsidR="00556A8B" w:rsidRPr="00644F4E" w14:paraId="0EC0A3E8"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D7C469"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396E449" w14:textId="77777777" w:rsidR="00556A8B" w:rsidRPr="00644F4E" w:rsidRDefault="00556A8B">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556A8B" w:rsidRPr="00644F4E" w14:paraId="661736FE"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CB787"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96B04"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Nyitott a változó kommunikációs közösségek, illetve a társas helyzetek aktív értelmezésére. </w:t>
            </w:r>
          </w:p>
          <w:p w14:paraId="658B626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Érzékeny a kapcsolatok működéséből adódó problémák megoldására. </w:t>
            </w:r>
          </w:p>
          <w:p w14:paraId="2F4ADD44"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Fogékony a fejlődés lehetőségének kiaknázására. </w:t>
            </w:r>
          </w:p>
        </w:tc>
      </w:tr>
      <w:tr w:rsidR="00556A8B" w:rsidRPr="00644F4E" w14:paraId="04E41811"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A59E71"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3BC2BAC" w14:textId="77777777" w:rsidR="00556A8B" w:rsidRPr="00644F4E" w:rsidRDefault="00556A8B">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556A8B" w:rsidRPr="00644F4E" w14:paraId="6F4495DE" w14:textId="77777777" w:rsidTr="00556A8B">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7BE897" w14:textId="77777777" w:rsidR="00556A8B" w:rsidRPr="00644F4E" w:rsidRDefault="00556A8B">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96CD5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Felelősséget vállal saját fejlődéséért.</w:t>
            </w:r>
          </w:p>
          <w:p w14:paraId="155025F9"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Együttműködik másokkal, keresi a problémák megoldásának lehetőségét.</w:t>
            </w:r>
          </w:p>
          <w:p w14:paraId="3ECD911B"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Felelősséget érez a munkakörnyezete fejlődéséért</w:t>
            </w:r>
          </w:p>
        </w:tc>
      </w:tr>
      <w:tr w:rsidR="00556A8B" w:rsidRPr="00644F4E" w14:paraId="49BC216F"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6566B"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E089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stratégia. A vállalatok gazdasági döntései. A vállalati erőforrások és </w:t>
            </w:r>
            <w:r w:rsidRPr="00644F4E">
              <w:rPr>
                <w:rFonts w:ascii="Times New Roman" w:hAnsi="Times New Roman" w:cs="Times New Roman"/>
                <w:sz w:val="18"/>
                <w:szCs w:val="18"/>
              </w:rPr>
              <w:lastRenderedPageBreak/>
              <w:t>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Outsourcing (kiszervezés), kialakulása, típusai, megvalósításának lehetőségei. Vállalati együttműködések</w:t>
            </w:r>
          </w:p>
        </w:tc>
      </w:tr>
      <w:tr w:rsidR="00556A8B" w:rsidRPr="00644F4E" w14:paraId="58EF06E5"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5B68FB"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73954"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Egyéni és csoportos tevékenységformák: </w:t>
            </w:r>
          </w:p>
          <w:p w14:paraId="6DBF24AE"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egyéni és kiscsoportos feladatokban való részvétel, irányított vállalati szerepjátékban való részvétel, esettanulmányok elemzése, komplex vállalati szimulációk vizsgálata.</w:t>
            </w:r>
          </w:p>
        </w:tc>
      </w:tr>
      <w:tr w:rsidR="00556A8B" w:rsidRPr="00644F4E" w14:paraId="3C7E8178"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8576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D1C6C"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Chikán Attila: Bevezetés a vállalatgazdaságtanba, Bologna tankönyvsorozat, Aula, Bp. 2010.</w:t>
            </w:r>
          </w:p>
          <w:p w14:paraId="34E84290"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Chikán Attila: Vállalatgazdaságtan, Aula., Bp., 2008.</w:t>
            </w:r>
          </w:p>
          <w:p w14:paraId="4D4E544C"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 xml:space="preserve">Meier- Newell, Pazer: Szimuláció a vállalati gazdálkodásban és a közgazdaságtanban, Libri kiadó Bp. 2016. </w:t>
            </w:r>
          </w:p>
          <w:p w14:paraId="5104B41C"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Menedzsment és vállalkozásgazdaságtan : üzleti tudományi ismeretek. (szerk. Kövesi János). 2., mód. kiad. Budapest: Typotex : BMGE GTK Üzleti Tudományok Int., 2015.</w:t>
            </w:r>
          </w:p>
        </w:tc>
      </w:tr>
      <w:tr w:rsidR="00556A8B" w:rsidRPr="00644F4E" w14:paraId="34E2FB20"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9B6A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016C1"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Lengyel László: Vállalatgazdaságtan I. SZIE-GTK-KVA jegyzet, Bp. 2012.</w:t>
            </w:r>
          </w:p>
          <w:p w14:paraId="4315C2E7"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Lengyel László: Vállalatgazdaságtan II. SZIE-GTK-KVA jegyzet, Bp. 2012.</w:t>
            </w:r>
          </w:p>
        </w:tc>
      </w:tr>
      <w:tr w:rsidR="00556A8B" w:rsidRPr="00644F4E" w14:paraId="22A9FC36"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C8C0FD"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04C86"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A hallgató által kiválasztott vállalat gazdálkodási tevékenysége bemutatása, vizsgálata a 14. héten az addig tanultak segítségével.</w:t>
            </w:r>
          </w:p>
          <w:p w14:paraId="22A4ADBD"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Kiselőadás megtartása előre meghatározott vállalati témában.</w:t>
            </w:r>
          </w:p>
        </w:tc>
      </w:tr>
      <w:tr w:rsidR="00556A8B" w:rsidRPr="00644F4E" w14:paraId="47547E08" w14:textId="77777777" w:rsidTr="00556A8B">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D6135"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3C713EF" w14:textId="77777777" w:rsidR="00556A8B" w:rsidRPr="00644F4E" w:rsidRDefault="00556A8B">
            <w:pPr>
              <w:spacing w:after="0"/>
              <w:rPr>
                <w:rFonts w:ascii="Times New Roman" w:hAnsi="Times New Roman" w:cs="Times New Roman"/>
                <w:sz w:val="18"/>
                <w:szCs w:val="18"/>
              </w:rPr>
            </w:pPr>
            <w:r w:rsidRPr="00644F4E">
              <w:rPr>
                <w:rFonts w:ascii="Times New Roman" w:hAnsi="Times New Roman" w:cs="Times New Roman"/>
                <w:sz w:val="18"/>
                <w:szCs w:val="18"/>
              </w:rPr>
              <w:t>1.ZH: 7. hét, 2.ZH: 12. hét, Pót ZH: 13.hét.</w:t>
            </w:r>
          </w:p>
        </w:tc>
      </w:tr>
    </w:tbl>
    <w:p w14:paraId="0F73DA51" w14:textId="77777777" w:rsidR="00345175" w:rsidRPr="00644F4E" w:rsidRDefault="00345175">
      <w:pPr>
        <w:rPr>
          <w:rFonts w:ascii="Times New Roman" w:hAnsi="Times New Roman" w:cs="Times New Roman"/>
          <w:b/>
          <w:sz w:val="28"/>
          <w:szCs w:val="28"/>
        </w:rPr>
      </w:pPr>
      <w:r w:rsidRPr="00644F4E">
        <w:rPr>
          <w:rFonts w:ascii="Times New Roman" w:hAnsi="Times New Roman" w:cs="Times New Roman"/>
        </w:rPr>
        <w:br w:type="page"/>
      </w:r>
    </w:p>
    <w:p w14:paraId="6A8B0DFF" w14:textId="77777777" w:rsidR="00852A1A" w:rsidRPr="00644F4E" w:rsidRDefault="00345175" w:rsidP="00345175">
      <w:pPr>
        <w:pStyle w:val="Cmsor3"/>
        <w:rPr>
          <w:rFonts w:ascii="Times New Roman" w:hAnsi="Times New Roman" w:cs="Times New Roman"/>
          <w:highlight w:val="yellow"/>
        </w:rPr>
      </w:pPr>
      <w:bookmarkStart w:id="30" w:name="_Toc40824850"/>
      <w:r w:rsidRPr="00644F4E">
        <w:rPr>
          <w:rFonts w:ascii="Times New Roman" w:hAnsi="Times New Roman" w:cs="Times New Roman"/>
        </w:rPr>
        <w:lastRenderedPageBreak/>
        <w:t>Multimédia</w:t>
      </w:r>
      <w:bookmarkEnd w:id="30"/>
    </w:p>
    <w:tbl>
      <w:tblPr>
        <w:tblW w:w="5240" w:type="pct"/>
        <w:shd w:val="clear" w:color="auto" w:fill="FFFFFF"/>
        <w:tblLayout w:type="fixed"/>
        <w:tblLook w:val="04A0" w:firstRow="1" w:lastRow="0" w:firstColumn="1" w:lastColumn="0" w:noHBand="0" w:noVBand="1"/>
      </w:tblPr>
      <w:tblGrid>
        <w:gridCol w:w="1137"/>
        <w:gridCol w:w="869"/>
        <w:gridCol w:w="985"/>
        <w:gridCol w:w="262"/>
        <w:gridCol w:w="1236"/>
        <w:gridCol w:w="116"/>
        <w:gridCol w:w="628"/>
        <w:gridCol w:w="216"/>
        <w:gridCol w:w="549"/>
        <w:gridCol w:w="548"/>
        <w:gridCol w:w="1035"/>
        <w:gridCol w:w="494"/>
        <w:gridCol w:w="491"/>
        <w:gridCol w:w="925"/>
      </w:tblGrid>
      <w:tr w:rsidR="00345175" w:rsidRPr="00644F4E" w14:paraId="7374F182" w14:textId="77777777" w:rsidTr="00735242">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4CECB"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 tantárgy neve</w:t>
            </w:r>
          </w:p>
        </w:tc>
        <w:tc>
          <w:tcPr>
            <w:tcW w:w="12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E35D0"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magyarul</w:t>
            </w:r>
          </w:p>
        </w:tc>
        <w:tc>
          <w:tcPr>
            <w:tcW w:w="32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32DFA" w14:textId="77777777" w:rsidR="00345175" w:rsidRPr="00644F4E" w:rsidRDefault="00345175" w:rsidP="004403DB">
            <w:pPr>
              <w:rPr>
                <w:rFonts w:ascii="Times New Roman" w:hAnsi="Times New Roman" w:cs="Times New Roman"/>
                <w:sz w:val="16"/>
                <w:szCs w:val="16"/>
              </w:rPr>
            </w:pPr>
            <w:bookmarkStart w:id="31" w:name="_Toc513630427"/>
            <w:r w:rsidRPr="00644F4E">
              <w:rPr>
                <w:rStyle w:val="Kiemels2"/>
                <w:rFonts w:ascii="Times New Roman" w:hAnsi="Times New Roman"/>
                <w:sz w:val="16"/>
                <w:szCs w:val="16"/>
              </w:rPr>
              <w:t>Multimédia 1.</w:t>
            </w:r>
            <w:bookmarkEnd w:id="31"/>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79941"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Szintje</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F0663" w14:textId="4DF25C04"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A</w:t>
            </w:r>
          </w:p>
        </w:tc>
      </w:tr>
      <w:tr w:rsidR="00345175" w:rsidRPr="00644F4E" w14:paraId="5438D72A" w14:textId="77777777" w:rsidTr="00735242">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61F7A5" w14:textId="77777777" w:rsidR="00345175" w:rsidRPr="00644F4E" w:rsidRDefault="00345175" w:rsidP="00345175">
            <w:pPr>
              <w:spacing w:after="0"/>
              <w:rPr>
                <w:rFonts w:ascii="Times New Roman" w:eastAsia="Times New Roman" w:hAnsi="Times New Roman" w:cs="Times New Roman"/>
                <w:sz w:val="16"/>
                <w:szCs w:val="16"/>
              </w:rPr>
            </w:pPr>
          </w:p>
        </w:tc>
        <w:tc>
          <w:tcPr>
            <w:tcW w:w="12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652AE"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angolul</w:t>
            </w:r>
          </w:p>
        </w:tc>
        <w:tc>
          <w:tcPr>
            <w:tcW w:w="32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E999B"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Multimedia 1.</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79239" w14:textId="77777777" w:rsidR="00345175" w:rsidRPr="00644F4E" w:rsidRDefault="00345175" w:rsidP="00345175">
            <w:pPr>
              <w:spacing w:after="0"/>
              <w:rPr>
                <w:rFonts w:ascii="Times New Roman" w:eastAsia="Times New Roman" w:hAnsi="Times New Roman" w:cs="Times New Roman"/>
                <w:sz w:val="16"/>
                <w:szCs w:val="16"/>
              </w:rPr>
            </w:pP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1500E" w14:textId="14545FDE" w:rsidR="00345175" w:rsidRPr="00644F4E" w:rsidRDefault="0021744F" w:rsidP="00345175">
            <w:pPr>
              <w:spacing w:after="0"/>
              <w:rPr>
                <w:rFonts w:ascii="Times New Roman" w:eastAsia="Times New Roman" w:hAnsi="Times New Roman" w:cs="Times New Roman"/>
                <w:sz w:val="16"/>
                <w:szCs w:val="16"/>
              </w:rPr>
            </w:pPr>
            <w:r>
              <w:rPr>
                <w:rStyle w:val="Kiemels2"/>
                <w:rFonts w:ascii="Times New Roman" w:eastAsia="Times New Roman" w:hAnsi="Times New Roman"/>
                <w:sz w:val="16"/>
                <w:szCs w:val="16"/>
              </w:rPr>
              <w:t xml:space="preserve">DUEN(L) </w:t>
            </w:r>
            <w:r w:rsidR="00345175" w:rsidRPr="00644F4E">
              <w:rPr>
                <w:rStyle w:val="Kiemels2"/>
                <w:rFonts w:ascii="Times New Roman" w:eastAsia="Times New Roman" w:hAnsi="Times New Roman"/>
                <w:sz w:val="16"/>
                <w:szCs w:val="16"/>
              </w:rPr>
              <w:t>TKM-120</w:t>
            </w:r>
          </w:p>
        </w:tc>
      </w:tr>
      <w:tr w:rsidR="00345175" w:rsidRPr="00644F4E" w14:paraId="04D37BD1"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35B4C"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Felelős oktatási egység</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F241CF"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Társadalomtudományi Intézet, Kommunikáció- és Médiatudományi Tanszék</w:t>
            </w:r>
          </w:p>
        </w:tc>
      </w:tr>
      <w:tr w:rsidR="00345175" w:rsidRPr="00644F4E" w14:paraId="09A855F4"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41BDB1"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Kötelező előtanulmány neve</w:t>
            </w:r>
          </w:p>
        </w:tc>
        <w:tc>
          <w:tcPr>
            <w:tcW w:w="1236" w:type="dxa"/>
            <w:shd w:val="clear" w:color="auto" w:fill="FFFFFF"/>
            <w:tcMar>
              <w:top w:w="0" w:type="dxa"/>
              <w:left w:w="0" w:type="dxa"/>
              <w:bottom w:w="0" w:type="dxa"/>
              <w:right w:w="0" w:type="dxa"/>
            </w:tcMar>
            <w:vAlign w:val="center"/>
            <w:hideMark/>
          </w:tcPr>
          <w:p w14:paraId="3517150E" w14:textId="77777777" w:rsidR="00345175" w:rsidRPr="00644F4E" w:rsidRDefault="00345175" w:rsidP="00345175">
            <w:pPr>
              <w:spacing w:after="0"/>
              <w:rPr>
                <w:rFonts w:ascii="Times New Roman" w:eastAsia="Times New Roman" w:hAnsi="Times New Roman" w:cs="Times New Roman"/>
                <w:sz w:val="16"/>
                <w:szCs w:val="16"/>
              </w:rPr>
            </w:pPr>
          </w:p>
        </w:tc>
        <w:tc>
          <w:tcPr>
            <w:tcW w:w="116" w:type="dxa"/>
            <w:shd w:val="clear" w:color="auto" w:fill="FFFFFF"/>
            <w:tcMar>
              <w:top w:w="0" w:type="dxa"/>
              <w:left w:w="0" w:type="dxa"/>
              <w:bottom w:w="0" w:type="dxa"/>
              <w:right w:w="0" w:type="dxa"/>
            </w:tcMar>
            <w:vAlign w:val="center"/>
            <w:hideMark/>
          </w:tcPr>
          <w:p w14:paraId="518F8730" w14:textId="77777777" w:rsidR="00345175" w:rsidRPr="00644F4E" w:rsidRDefault="00345175" w:rsidP="00345175">
            <w:pPr>
              <w:spacing w:after="0"/>
              <w:rPr>
                <w:rFonts w:ascii="Times New Roman" w:eastAsia="Times New Roman" w:hAnsi="Times New Roman" w:cs="Times New Roman"/>
                <w:sz w:val="16"/>
                <w:szCs w:val="16"/>
              </w:rPr>
            </w:pPr>
          </w:p>
        </w:tc>
        <w:tc>
          <w:tcPr>
            <w:tcW w:w="628" w:type="dxa"/>
            <w:shd w:val="clear" w:color="auto" w:fill="FFFFFF"/>
            <w:tcMar>
              <w:top w:w="0" w:type="dxa"/>
              <w:left w:w="0" w:type="dxa"/>
              <w:bottom w:w="0" w:type="dxa"/>
              <w:right w:w="0" w:type="dxa"/>
            </w:tcMar>
            <w:vAlign w:val="center"/>
            <w:hideMark/>
          </w:tcPr>
          <w:p w14:paraId="0A4212C2" w14:textId="77777777" w:rsidR="00345175" w:rsidRPr="00644F4E" w:rsidRDefault="00345175" w:rsidP="00345175">
            <w:pPr>
              <w:spacing w:after="0"/>
              <w:rPr>
                <w:rFonts w:ascii="Times New Roman" w:eastAsia="Times New Roman" w:hAnsi="Times New Roman" w:cs="Times New Roman"/>
                <w:sz w:val="16"/>
                <w:szCs w:val="16"/>
              </w:rPr>
            </w:pPr>
          </w:p>
        </w:tc>
        <w:tc>
          <w:tcPr>
            <w:tcW w:w="216" w:type="dxa"/>
            <w:shd w:val="clear" w:color="auto" w:fill="FFFFFF"/>
            <w:tcMar>
              <w:top w:w="0" w:type="dxa"/>
              <w:left w:w="0" w:type="dxa"/>
              <w:bottom w:w="0" w:type="dxa"/>
              <w:right w:w="0" w:type="dxa"/>
            </w:tcMar>
            <w:vAlign w:val="center"/>
            <w:hideMark/>
          </w:tcPr>
          <w:p w14:paraId="23D6598C" w14:textId="77777777" w:rsidR="00345175" w:rsidRPr="00644F4E" w:rsidRDefault="00345175" w:rsidP="00345175">
            <w:pPr>
              <w:spacing w:after="0"/>
              <w:rPr>
                <w:rFonts w:ascii="Times New Roman" w:eastAsia="Times New Roman" w:hAnsi="Times New Roman" w:cs="Times New Roman"/>
                <w:sz w:val="16"/>
                <w:szCs w:val="16"/>
              </w:rPr>
            </w:pPr>
          </w:p>
        </w:tc>
        <w:tc>
          <w:tcPr>
            <w:tcW w:w="549" w:type="dxa"/>
            <w:shd w:val="clear" w:color="auto" w:fill="FFFFFF"/>
            <w:tcMar>
              <w:top w:w="0" w:type="dxa"/>
              <w:left w:w="0" w:type="dxa"/>
              <w:bottom w:w="0" w:type="dxa"/>
              <w:right w:w="0" w:type="dxa"/>
            </w:tcMar>
            <w:vAlign w:val="center"/>
            <w:hideMark/>
          </w:tcPr>
          <w:p w14:paraId="713604C2" w14:textId="77777777" w:rsidR="00345175" w:rsidRPr="00644F4E" w:rsidRDefault="00345175" w:rsidP="00345175">
            <w:pPr>
              <w:spacing w:after="0"/>
              <w:rPr>
                <w:rFonts w:ascii="Times New Roman" w:eastAsia="Times New Roman" w:hAnsi="Times New Roman" w:cs="Times New Roman"/>
                <w:sz w:val="16"/>
                <w:szCs w:val="16"/>
              </w:rPr>
            </w:pPr>
          </w:p>
        </w:tc>
        <w:tc>
          <w:tcPr>
            <w:tcW w:w="548" w:type="dxa"/>
            <w:shd w:val="clear" w:color="auto" w:fill="FFFFFF"/>
            <w:tcMar>
              <w:top w:w="0" w:type="dxa"/>
              <w:left w:w="0" w:type="dxa"/>
              <w:bottom w:w="0" w:type="dxa"/>
              <w:right w:w="0" w:type="dxa"/>
            </w:tcMar>
            <w:vAlign w:val="center"/>
            <w:hideMark/>
          </w:tcPr>
          <w:p w14:paraId="40616975" w14:textId="77777777" w:rsidR="00345175" w:rsidRPr="00644F4E" w:rsidRDefault="00345175" w:rsidP="00345175">
            <w:pPr>
              <w:spacing w:after="0"/>
              <w:rPr>
                <w:rFonts w:ascii="Times New Roman" w:eastAsia="Times New Roman" w:hAnsi="Times New Roman" w:cs="Times New Roman"/>
                <w:sz w:val="16"/>
                <w:szCs w:val="16"/>
              </w:rPr>
            </w:pPr>
          </w:p>
        </w:tc>
        <w:tc>
          <w:tcPr>
            <w:tcW w:w="1035" w:type="dxa"/>
            <w:shd w:val="clear" w:color="auto" w:fill="FFFFFF"/>
            <w:tcMar>
              <w:top w:w="0" w:type="dxa"/>
              <w:left w:w="0" w:type="dxa"/>
              <w:bottom w:w="0" w:type="dxa"/>
              <w:right w:w="0" w:type="dxa"/>
            </w:tcMar>
            <w:vAlign w:val="center"/>
            <w:hideMark/>
          </w:tcPr>
          <w:p w14:paraId="74178564" w14:textId="77777777" w:rsidR="00345175" w:rsidRPr="00644F4E" w:rsidRDefault="00345175" w:rsidP="00345175">
            <w:pPr>
              <w:spacing w:after="0"/>
              <w:rPr>
                <w:rFonts w:ascii="Times New Roman" w:eastAsia="Times New Roman" w:hAnsi="Times New Roman" w:cs="Times New Roman"/>
                <w:sz w:val="16"/>
                <w:szCs w:val="16"/>
              </w:rPr>
            </w:pPr>
          </w:p>
        </w:tc>
        <w:tc>
          <w:tcPr>
            <w:tcW w:w="494" w:type="dxa"/>
            <w:shd w:val="clear" w:color="auto" w:fill="FFFFFF"/>
            <w:tcMar>
              <w:top w:w="0" w:type="dxa"/>
              <w:left w:w="0" w:type="dxa"/>
              <w:bottom w:w="0" w:type="dxa"/>
              <w:right w:w="0" w:type="dxa"/>
            </w:tcMar>
            <w:vAlign w:val="center"/>
            <w:hideMark/>
          </w:tcPr>
          <w:p w14:paraId="45655001" w14:textId="77777777" w:rsidR="00345175" w:rsidRPr="00644F4E" w:rsidRDefault="00345175" w:rsidP="00345175">
            <w:pPr>
              <w:spacing w:after="0"/>
              <w:rPr>
                <w:rFonts w:ascii="Times New Roman" w:eastAsia="Times New Roman" w:hAnsi="Times New Roman" w:cs="Times New Roman"/>
                <w:sz w:val="16"/>
                <w:szCs w:val="16"/>
              </w:rPr>
            </w:pPr>
          </w:p>
        </w:tc>
        <w:tc>
          <w:tcPr>
            <w:tcW w:w="491" w:type="dxa"/>
            <w:shd w:val="clear" w:color="auto" w:fill="FFFFFF"/>
            <w:tcMar>
              <w:top w:w="0" w:type="dxa"/>
              <w:left w:w="0" w:type="dxa"/>
              <w:bottom w:w="0" w:type="dxa"/>
              <w:right w:w="0" w:type="dxa"/>
            </w:tcMar>
            <w:vAlign w:val="center"/>
            <w:hideMark/>
          </w:tcPr>
          <w:p w14:paraId="5ABB07CF" w14:textId="77777777" w:rsidR="00345175" w:rsidRPr="00644F4E" w:rsidRDefault="00345175" w:rsidP="00345175">
            <w:pPr>
              <w:spacing w:after="0"/>
              <w:rPr>
                <w:rFonts w:ascii="Times New Roman" w:eastAsia="Times New Roman" w:hAnsi="Times New Roman" w:cs="Times New Roman"/>
                <w:sz w:val="16"/>
                <w:szCs w:val="16"/>
              </w:rPr>
            </w:pPr>
          </w:p>
        </w:tc>
        <w:tc>
          <w:tcPr>
            <w:tcW w:w="925" w:type="dxa"/>
            <w:shd w:val="clear" w:color="auto" w:fill="FFFFFF"/>
            <w:tcMar>
              <w:top w:w="0" w:type="dxa"/>
              <w:left w:w="0" w:type="dxa"/>
              <w:bottom w:w="0" w:type="dxa"/>
              <w:right w:w="0" w:type="dxa"/>
            </w:tcMar>
            <w:vAlign w:val="center"/>
            <w:hideMark/>
          </w:tcPr>
          <w:p w14:paraId="54277B0C" w14:textId="77777777" w:rsidR="00345175" w:rsidRPr="00644F4E" w:rsidRDefault="00345175" w:rsidP="00345175">
            <w:pPr>
              <w:spacing w:after="0"/>
              <w:rPr>
                <w:rFonts w:ascii="Times New Roman" w:eastAsia="Times New Roman" w:hAnsi="Times New Roman" w:cs="Times New Roman"/>
                <w:sz w:val="16"/>
                <w:szCs w:val="16"/>
              </w:rPr>
            </w:pPr>
          </w:p>
        </w:tc>
      </w:tr>
      <w:tr w:rsidR="00345175" w:rsidRPr="00644F4E" w14:paraId="1C6CE649" w14:textId="77777777" w:rsidTr="00735242">
        <w:tc>
          <w:tcPr>
            <w:tcW w:w="544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F615E9" w14:textId="77777777" w:rsidR="00345175" w:rsidRPr="00644F4E" w:rsidRDefault="00345175" w:rsidP="00345175">
            <w:pPr>
              <w:spacing w:after="0"/>
              <w:jc w:val="center"/>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Heti óraszámok</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33BD4"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0ADFA0"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Kredit</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1CC07"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Oktatás nyelve</w:t>
            </w:r>
          </w:p>
        </w:tc>
      </w:tr>
      <w:tr w:rsidR="00345175" w:rsidRPr="00644F4E" w14:paraId="4A9955DF" w14:textId="77777777" w:rsidTr="00735242">
        <w:tc>
          <w:tcPr>
            <w:tcW w:w="2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CB4BC6" w14:textId="77777777" w:rsidR="00345175" w:rsidRPr="00644F4E" w:rsidRDefault="00345175" w:rsidP="00345175">
            <w:pPr>
              <w:spacing w:after="0"/>
              <w:rPr>
                <w:rFonts w:ascii="Times New Roman" w:eastAsia="Times New Roman" w:hAnsi="Times New Roman" w:cs="Times New Roman"/>
                <w:sz w:val="16"/>
                <w:szCs w:val="16"/>
              </w:rPr>
            </w:pPr>
          </w:p>
        </w:tc>
        <w:tc>
          <w:tcPr>
            <w:tcW w:w="12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26A8D2"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Előadás</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75B7A"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Gyakorlat</w:t>
            </w:r>
          </w:p>
        </w:tc>
        <w:tc>
          <w:tcPr>
            <w:tcW w:w="8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D3356"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Labor</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71FD1" w14:textId="77777777" w:rsidR="00345175" w:rsidRPr="00644F4E" w:rsidRDefault="00345175" w:rsidP="00345175">
            <w:pPr>
              <w:spacing w:after="0"/>
              <w:rPr>
                <w:rFonts w:ascii="Times New Roman" w:eastAsia="Times New Roman" w:hAnsi="Times New Roman" w:cs="Times New Roman"/>
                <w:sz w:val="16"/>
                <w:szCs w:val="16"/>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EC69E6" w14:textId="77777777" w:rsidR="00345175" w:rsidRPr="00644F4E" w:rsidRDefault="00345175" w:rsidP="00345175">
            <w:pPr>
              <w:spacing w:after="0"/>
              <w:rPr>
                <w:rFonts w:ascii="Times New Roman" w:eastAsia="Times New Roman" w:hAnsi="Times New Roman" w:cs="Times New Roman"/>
                <w:sz w:val="16"/>
                <w:szCs w:val="16"/>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A74F48" w14:textId="77777777" w:rsidR="00345175" w:rsidRPr="00644F4E" w:rsidRDefault="00345175" w:rsidP="00345175">
            <w:pPr>
              <w:spacing w:after="0"/>
              <w:rPr>
                <w:rFonts w:ascii="Times New Roman" w:eastAsia="Times New Roman" w:hAnsi="Times New Roman" w:cs="Times New Roman"/>
                <w:sz w:val="16"/>
                <w:szCs w:val="16"/>
              </w:rPr>
            </w:pPr>
          </w:p>
        </w:tc>
      </w:tr>
      <w:tr w:rsidR="00345175" w:rsidRPr="00644F4E" w14:paraId="44B606DA" w14:textId="77777777" w:rsidTr="00735242">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0283F"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4E9BB"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150/</w:t>
            </w:r>
            <w:r w:rsidR="00D53ED9">
              <w:rPr>
                <w:rStyle w:val="Kiemels2"/>
                <w:rFonts w:ascii="Times New Roman" w:eastAsia="Times New Roman" w:hAnsi="Times New Roman"/>
                <w:sz w:val="16"/>
                <w:szCs w:val="16"/>
              </w:rPr>
              <w:t>60</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773B1" w14:textId="77777777" w:rsidR="00345175" w:rsidRPr="00644F4E" w:rsidRDefault="00345175" w:rsidP="00345175">
            <w:pPr>
              <w:spacing w:after="0"/>
              <w:rPr>
                <w:rFonts w:ascii="Times New Roman" w:eastAsia="Times New Roman" w:hAnsi="Times New Roman" w:cs="Times New Roman"/>
                <w:sz w:val="16"/>
                <w:szCs w:val="16"/>
              </w:rPr>
            </w:pP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E0F17" w14:textId="77777777" w:rsidR="00345175" w:rsidRPr="00644F4E" w:rsidRDefault="007343C0"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2</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5AB44" w14:textId="77777777" w:rsidR="00345175" w:rsidRPr="00644F4E" w:rsidRDefault="00345175" w:rsidP="00345175">
            <w:pPr>
              <w:spacing w:after="0"/>
              <w:rPr>
                <w:rFonts w:ascii="Times New Roman" w:eastAsia="Times New Roman" w:hAnsi="Times New Roman" w:cs="Times New Roman"/>
                <w:sz w:val="16"/>
                <w:szCs w:val="16"/>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8153D"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38E37" w14:textId="77777777" w:rsidR="00345175" w:rsidRPr="00644F4E" w:rsidRDefault="00345175" w:rsidP="00345175">
            <w:pPr>
              <w:spacing w:after="0"/>
              <w:rPr>
                <w:rFonts w:ascii="Times New Roman" w:eastAsia="Times New Roman" w:hAnsi="Times New Roman" w:cs="Times New Roman"/>
                <w:sz w:val="16"/>
                <w:szCs w:val="16"/>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3B1A3"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2</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22BC5E"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A12941"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5</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88AE9"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magyar</w:t>
            </w:r>
          </w:p>
        </w:tc>
      </w:tr>
      <w:tr w:rsidR="00345175" w:rsidRPr="00644F4E" w14:paraId="61662B36" w14:textId="77777777" w:rsidTr="00735242">
        <w:tc>
          <w:tcPr>
            <w:tcW w:w="11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31BCDA"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6C101"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150/</w:t>
            </w:r>
            <w:r w:rsidR="007343C0">
              <w:rPr>
                <w:rStyle w:val="Kiemels2"/>
                <w:rFonts w:ascii="Times New Roman" w:eastAsia="Times New Roman" w:hAnsi="Times New Roman"/>
                <w:sz w:val="16"/>
                <w:szCs w:val="16"/>
              </w:rPr>
              <w:t>20</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6F39F"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Féléves</w:t>
            </w:r>
          </w:p>
        </w:tc>
        <w:tc>
          <w:tcPr>
            <w:tcW w:w="26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CCD57" w14:textId="77777777" w:rsidR="00345175" w:rsidRPr="00644F4E" w:rsidRDefault="007343C0" w:rsidP="00345175">
            <w:pPr>
              <w:spacing w:after="0"/>
              <w:rPr>
                <w:rFonts w:ascii="Times New Roman" w:eastAsia="Times New Roman" w:hAnsi="Times New Roman" w:cs="Times New Roman"/>
                <w:sz w:val="16"/>
                <w:szCs w:val="16"/>
              </w:rPr>
            </w:pPr>
            <w:r>
              <w:rPr>
                <w:rStyle w:val="Kiemels2"/>
                <w:rFonts w:ascii="Times New Roman" w:eastAsia="Times New Roman" w:hAnsi="Times New Roman"/>
                <w:sz w:val="16"/>
                <w:szCs w:val="16"/>
              </w:rPr>
              <w:t>10</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DE4D62"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B8D14"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0285B"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92112"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10</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68C9A" w14:textId="77777777" w:rsidR="00345175" w:rsidRPr="00644F4E" w:rsidRDefault="00345175" w:rsidP="00345175">
            <w:pPr>
              <w:spacing w:after="0"/>
              <w:rPr>
                <w:rFonts w:ascii="Times New Roman" w:eastAsia="Times New Roman" w:hAnsi="Times New Roman" w:cs="Times New Roman"/>
                <w:sz w:val="16"/>
                <w:szCs w:val="16"/>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4CBA59" w14:textId="77777777" w:rsidR="00345175" w:rsidRPr="00644F4E" w:rsidRDefault="00345175" w:rsidP="00345175">
            <w:pPr>
              <w:spacing w:after="0"/>
              <w:rPr>
                <w:rFonts w:ascii="Times New Roman" w:eastAsia="Times New Roman" w:hAnsi="Times New Roman" w:cs="Times New Roman"/>
                <w:sz w:val="16"/>
                <w:szCs w:val="16"/>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5D054" w14:textId="77777777" w:rsidR="00345175" w:rsidRPr="00644F4E" w:rsidRDefault="00345175" w:rsidP="00345175">
            <w:pPr>
              <w:spacing w:after="0"/>
              <w:rPr>
                <w:rFonts w:ascii="Times New Roman" w:eastAsia="Times New Roman" w:hAnsi="Times New Roman" w:cs="Times New Roman"/>
                <w:sz w:val="16"/>
                <w:szCs w:val="16"/>
              </w:rPr>
            </w:pPr>
          </w:p>
        </w:tc>
      </w:tr>
      <w:tr w:rsidR="00345175" w:rsidRPr="00644F4E" w14:paraId="0D1D9C64"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94AAD5"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Tárgyfelelős oktató</w:t>
            </w:r>
          </w:p>
        </w:tc>
        <w:tc>
          <w:tcPr>
            <w:tcW w:w="13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A7CA8"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neve</w:t>
            </w:r>
          </w:p>
        </w:tc>
        <w:tc>
          <w:tcPr>
            <w:tcW w:w="19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3CF340"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Dr. Ludik Péter</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CBD42"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beosztása</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05731B"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Főiskolai docens</w:t>
            </w:r>
          </w:p>
        </w:tc>
      </w:tr>
      <w:tr w:rsidR="00345175" w:rsidRPr="00644F4E" w14:paraId="0FC54ED8" w14:textId="77777777" w:rsidTr="0073524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56A0A"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 kurzus képzési célja</w:t>
            </w:r>
          </w:p>
        </w:tc>
        <w:tc>
          <w:tcPr>
            <w:tcW w:w="62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C1E6F0"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Rövid célkitűzés</w:t>
            </w:r>
          </w:p>
        </w:tc>
      </w:tr>
      <w:tr w:rsidR="00345175" w:rsidRPr="00644F4E" w14:paraId="5E5CFCB5" w14:textId="77777777" w:rsidTr="00735242">
        <w:trPr>
          <w:trHeight w:val="175"/>
        </w:trPr>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6E7D27"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14:paraId="6CC3FBFC"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 multimédia definíciójának, jellemző tulajdonságainak megismerése. A médiumok alaptulajdonságainak és alkalmazásuk lehetőségeinek megismerése.</w:t>
            </w:r>
          </w:p>
          <w:p w14:paraId="35A6E2F1"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Médiaelemek önálló tervezése és készítése.</w:t>
            </w:r>
          </w:p>
        </w:tc>
      </w:tr>
      <w:tr w:rsidR="00345175" w:rsidRPr="00644F4E" w14:paraId="35668B7F" w14:textId="77777777" w:rsidTr="0073524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79EB2"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Jellemző átadási módok</w:t>
            </w: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6FDE91"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Előadás</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A3A97"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Előadás táblás teremben, projektor és számítógép segítségével, az órák 34%-ban.</w:t>
            </w:r>
          </w:p>
        </w:tc>
      </w:tr>
      <w:tr w:rsidR="00345175" w:rsidRPr="00644F4E" w14:paraId="30DB541E"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025C68" w14:textId="77777777" w:rsidR="00345175" w:rsidRPr="00644F4E" w:rsidRDefault="00345175" w:rsidP="00345175">
            <w:pPr>
              <w:spacing w:after="0"/>
              <w:rPr>
                <w:rFonts w:ascii="Times New Roman" w:eastAsia="Times New Roman" w:hAnsi="Times New Roman" w:cs="Times New Roman"/>
                <w:sz w:val="16"/>
                <w:szCs w:val="16"/>
              </w:rPr>
            </w:pP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FD063"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Gyakorlat</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A07D6" w14:textId="77777777" w:rsidR="00345175" w:rsidRPr="00644F4E" w:rsidRDefault="00345175" w:rsidP="00345175">
            <w:pPr>
              <w:spacing w:after="0"/>
              <w:rPr>
                <w:rFonts w:ascii="Times New Roman" w:eastAsia="Times New Roman" w:hAnsi="Times New Roman" w:cs="Times New Roman"/>
                <w:sz w:val="16"/>
                <w:szCs w:val="16"/>
              </w:rPr>
            </w:pPr>
          </w:p>
        </w:tc>
      </w:tr>
      <w:tr w:rsidR="00345175" w:rsidRPr="00644F4E" w14:paraId="7C53139A"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36BF4A" w14:textId="77777777" w:rsidR="00345175" w:rsidRPr="00644F4E" w:rsidRDefault="00345175" w:rsidP="00345175">
            <w:pPr>
              <w:spacing w:after="0"/>
              <w:rPr>
                <w:rFonts w:ascii="Times New Roman" w:eastAsia="Times New Roman" w:hAnsi="Times New Roman" w:cs="Times New Roman"/>
                <w:sz w:val="16"/>
                <w:szCs w:val="16"/>
              </w:rPr>
            </w:pP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56327"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Labor</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9D73E"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Önálló feladatmegoldás számítógépes laborban az órák 66%-ban.</w:t>
            </w:r>
          </w:p>
        </w:tc>
      </w:tr>
      <w:tr w:rsidR="00345175" w:rsidRPr="00644F4E" w14:paraId="2E8AF910"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3EFFC" w14:textId="77777777" w:rsidR="00345175" w:rsidRPr="00644F4E" w:rsidRDefault="00345175" w:rsidP="00345175">
            <w:pPr>
              <w:spacing w:after="0"/>
              <w:rPr>
                <w:rFonts w:ascii="Times New Roman" w:eastAsia="Times New Roman" w:hAnsi="Times New Roman" w:cs="Times New Roman"/>
                <w:sz w:val="16"/>
                <w:szCs w:val="16"/>
              </w:rPr>
            </w:pPr>
          </w:p>
        </w:tc>
        <w:tc>
          <w:tcPr>
            <w:tcW w:w="1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A65E5"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Egyéb</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E3E9BE"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E-learninges tananyag alkalmazása</w:t>
            </w:r>
          </w:p>
        </w:tc>
      </w:tr>
      <w:tr w:rsidR="00345175" w:rsidRPr="00644F4E" w14:paraId="2C74BE2A" w14:textId="77777777" w:rsidTr="00735242">
        <w:tc>
          <w:tcPr>
            <w:tcW w:w="325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81A8E4"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Követelmények (tanulmányi eredményekben kifejezve)</w:t>
            </w:r>
          </w:p>
        </w:tc>
        <w:tc>
          <w:tcPr>
            <w:tcW w:w="62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38F0A5"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Tudás</w:t>
            </w:r>
          </w:p>
        </w:tc>
      </w:tr>
      <w:tr w:rsidR="00345175" w:rsidRPr="00644F4E" w14:paraId="76574B94"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B00B08"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3E71C"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 xml:space="preserve">A hallgató ismerje meg: </w:t>
            </w:r>
          </w:p>
          <w:p w14:paraId="33E5CF4D"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 xml:space="preserve"> a multimédia definícióját, jellemző tulajdonságait;</w:t>
            </w:r>
          </w:p>
          <w:p w14:paraId="124E844F"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 xml:space="preserve"> a multimédia építőköveit és azok egymáshoz való viszonyát: szöveg, kép, grafika, illusztráció, hang, mozgókép: animáció, film, virtuális valóság elemek;</w:t>
            </w:r>
          </w:p>
          <w:p w14:paraId="69367B2D"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 xml:space="preserve"> a multimédia készítésének eszközeit.</w:t>
            </w:r>
          </w:p>
          <w:p w14:paraId="6A205B31"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Alapszinten elsajátítsa az audiovizuális eszközökhasználatát a mozgókép és a média területén.</w:t>
            </w:r>
          </w:p>
        </w:tc>
      </w:tr>
      <w:tr w:rsidR="00345175" w:rsidRPr="00644F4E" w14:paraId="29135C69"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B525F"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93C5AC"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Képesség</w:t>
            </w:r>
          </w:p>
        </w:tc>
      </w:tr>
      <w:tr w:rsidR="00345175" w:rsidRPr="00644F4E" w14:paraId="67945609"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CE49C"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B24EA"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14:paraId="72740297"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Képes legyen önálló döntéseket hozni a technikai alkalmazások és azok rendeltetésszerű használatát figyelembe véve.</w:t>
            </w:r>
          </w:p>
        </w:tc>
      </w:tr>
      <w:tr w:rsidR="00345175" w:rsidRPr="00644F4E" w14:paraId="279ABD4F"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B588C9"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F4D67FB"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Attitűd</w:t>
            </w:r>
          </w:p>
        </w:tc>
      </w:tr>
      <w:tr w:rsidR="00345175" w:rsidRPr="00644F4E" w14:paraId="465CD62A"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5D5138"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01C328"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-Nyitott a számítógépes médiumok használatának, elméleti alapjainak, módszereinek, új eredményeinek, innovációinak megismerésére.</w:t>
            </w:r>
          </w:p>
          <w:p w14:paraId="5FA8D26F"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Érdeklődő, kritikus, kreatív, ötletgazdag.</w:t>
            </w:r>
          </w:p>
          <w:p w14:paraId="6A9DE4BB" w14:textId="77777777" w:rsidR="00345175" w:rsidRPr="00644F4E" w:rsidRDefault="00345175" w:rsidP="00345175">
            <w:pPr>
              <w:spacing w:after="0"/>
              <w:rPr>
                <w:rFonts w:ascii="Times New Roman" w:eastAsia="Times New Roman" w:hAnsi="Times New Roman" w:cs="Times New Roman"/>
                <w:sz w:val="16"/>
                <w:szCs w:val="16"/>
              </w:rPr>
            </w:pPr>
          </w:p>
        </w:tc>
      </w:tr>
      <w:tr w:rsidR="00345175" w:rsidRPr="00644F4E" w14:paraId="00753B8B"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90E93D"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50BD26" w14:textId="77777777" w:rsidR="00345175" w:rsidRPr="00644F4E" w:rsidRDefault="00345175" w:rsidP="00345175">
            <w:pPr>
              <w:spacing w:after="0"/>
              <w:rPr>
                <w:rFonts w:ascii="Times New Roman" w:eastAsia="Times New Roman" w:hAnsi="Times New Roman" w:cs="Times New Roman"/>
                <w:sz w:val="16"/>
                <w:szCs w:val="16"/>
              </w:rPr>
            </w:pPr>
            <w:r w:rsidRPr="00644F4E">
              <w:rPr>
                <w:rStyle w:val="Kiemels2"/>
                <w:rFonts w:ascii="Times New Roman" w:eastAsia="Times New Roman" w:hAnsi="Times New Roman"/>
                <w:sz w:val="16"/>
                <w:szCs w:val="16"/>
              </w:rPr>
              <w:t>Autonómia és felelősségvállalás</w:t>
            </w:r>
          </w:p>
        </w:tc>
      </w:tr>
      <w:tr w:rsidR="00345175" w:rsidRPr="00644F4E" w14:paraId="390408FB" w14:textId="77777777" w:rsidTr="00735242">
        <w:tc>
          <w:tcPr>
            <w:tcW w:w="325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79E3B7" w14:textId="77777777" w:rsidR="00345175" w:rsidRPr="00644F4E" w:rsidRDefault="00345175" w:rsidP="00345175">
            <w:pPr>
              <w:spacing w:after="0"/>
              <w:rPr>
                <w:rFonts w:ascii="Times New Roman" w:eastAsia="Times New Roman" w:hAnsi="Times New Roman" w:cs="Times New Roman"/>
                <w:sz w:val="16"/>
                <w:szCs w:val="16"/>
              </w:rPr>
            </w:pPr>
          </w:p>
        </w:tc>
        <w:tc>
          <w:tcPr>
            <w:tcW w:w="623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1C15E"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Önálló véleményalkotásra képes, megtervezi a multimédia elemeinek megfelelő arányát.</w:t>
            </w:r>
          </w:p>
        </w:tc>
      </w:tr>
      <w:tr w:rsidR="00345175" w:rsidRPr="00644F4E" w14:paraId="06582CD4"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94E76"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Tantárgy tartalmának rövid leírása</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3F76F"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345175" w:rsidRPr="00644F4E" w14:paraId="0979E384"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C69C6"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Főbb tanulói tevékenységformák</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2C9F0"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 xml:space="preserve">Hallott szöveg feldolgozása jegyzeteléssel 20% Információk feladattal vezetett rendszerezése 20% Feladatok önálló feldolgozása 60% </w:t>
            </w:r>
          </w:p>
        </w:tc>
      </w:tr>
      <w:tr w:rsidR="00345175" w:rsidRPr="00644F4E" w14:paraId="3077B020"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A0503"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Kötelező irodalom és elérhetősége</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F1790"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Ludik Péter: Multimédia. DF Kiadó Hivatal 2007 Ludik Péter: Multimédia I Munkafüzet. DF Kiadó Hivatal 2007</w:t>
            </w:r>
          </w:p>
        </w:tc>
      </w:tr>
      <w:tr w:rsidR="00345175" w:rsidRPr="00644F4E" w14:paraId="1E981B2B"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C9A08"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Ajánlott irodalom és elérhetősége</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E2003"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Steinmetz, Ralf: Multimédia: bevezetés és alapok. 2. kiadás Budapest, Springer Hungarica, 1998</w:t>
            </w:r>
          </w:p>
          <w:p w14:paraId="2F3EFDB7"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TayVaughan: Multimedia: Making It Work; McGrawHill 2011</w:t>
            </w:r>
          </w:p>
        </w:tc>
      </w:tr>
      <w:tr w:rsidR="00345175" w:rsidRPr="00644F4E" w14:paraId="3583F1A9"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6F140"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Beadandó feladatok/mérési jegyzőkönyvek leírása</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71F9AB"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Órai feladatok beadása folyamatos</w:t>
            </w:r>
          </w:p>
        </w:tc>
      </w:tr>
      <w:tr w:rsidR="00345175" w:rsidRPr="00644F4E" w14:paraId="3E8DA8D1" w14:textId="77777777" w:rsidTr="00735242">
        <w:tc>
          <w:tcPr>
            <w:tcW w:w="325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AA063"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Zárthelyik leírása, időbeosztása</w:t>
            </w:r>
          </w:p>
        </w:tc>
        <w:tc>
          <w:tcPr>
            <w:tcW w:w="623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47AE16"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Írásbeli teszt az óra anyagából (12 db) folyamatosan max 20 pont</w:t>
            </w:r>
          </w:p>
          <w:p w14:paraId="67EE5DB4" w14:textId="77777777" w:rsidR="00345175" w:rsidRPr="00644F4E" w:rsidRDefault="00345175" w:rsidP="00345175">
            <w:pPr>
              <w:spacing w:after="0"/>
              <w:rPr>
                <w:rFonts w:ascii="Times New Roman" w:eastAsia="Times New Roman" w:hAnsi="Times New Roman" w:cs="Times New Roman"/>
                <w:sz w:val="16"/>
                <w:szCs w:val="16"/>
              </w:rPr>
            </w:pPr>
            <w:r w:rsidRPr="00644F4E">
              <w:rPr>
                <w:rFonts w:ascii="Times New Roman" w:eastAsia="Times New Roman" w:hAnsi="Times New Roman" w:cs="Times New Roman"/>
                <w:sz w:val="16"/>
                <w:szCs w:val="16"/>
              </w:rPr>
              <w:t>írásbeli összefoglaló teszt az elméleti anyagrészekből 13. hét max.: 20 pont</w:t>
            </w:r>
          </w:p>
        </w:tc>
      </w:tr>
    </w:tbl>
    <w:p w14:paraId="5B923F61" w14:textId="77777777" w:rsidR="00D424D2" w:rsidRPr="00644F4E" w:rsidRDefault="00D424D2" w:rsidP="00852A1A">
      <w:pPr>
        <w:rPr>
          <w:rFonts w:ascii="Times New Roman" w:hAnsi="Times New Roman" w:cs="Times New Roman"/>
          <w:highlight w:val="yellow"/>
        </w:rPr>
      </w:pPr>
      <w:r w:rsidRPr="00644F4E">
        <w:rPr>
          <w:rFonts w:ascii="Times New Roman" w:hAnsi="Times New Roman" w:cs="Times New Roman"/>
          <w:highlight w:val="yellow"/>
        </w:rPr>
        <w:br w:type="page"/>
      </w:r>
    </w:p>
    <w:p w14:paraId="149643D5" w14:textId="77777777" w:rsidR="004C7619" w:rsidRPr="00644F4E" w:rsidRDefault="004C7619" w:rsidP="004C7619">
      <w:pPr>
        <w:pStyle w:val="Cmsor3"/>
        <w:rPr>
          <w:rFonts w:ascii="Times New Roman" w:hAnsi="Times New Roman" w:cs="Times New Roman"/>
        </w:rPr>
      </w:pPr>
      <w:bookmarkStart w:id="32" w:name="_Toc40824851"/>
      <w:r w:rsidRPr="00644F4E">
        <w:rPr>
          <w:rFonts w:ascii="Times New Roman" w:hAnsi="Times New Roman" w:cs="Times New Roman"/>
        </w:rPr>
        <w:lastRenderedPageBreak/>
        <w:t>Menedzsment</w:t>
      </w:r>
      <w:bookmarkEnd w:id="32"/>
      <w:r w:rsidRPr="00644F4E">
        <w:rPr>
          <w:rFonts w:ascii="Times New Roman" w:hAnsi="Times New Roman" w:cs="Times New Roman"/>
        </w:rPr>
        <w:t> </w:t>
      </w:r>
    </w:p>
    <w:tbl>
      <w:tblPr>
        <w:tblW w:w="5000" w:type="pct"/>
        <w:shd w:val="clear" w:color="auto" w:fill="FFFFFF"/>
        <w:tblLayout w:type="fixed"/>
        <w:tblLook w:val="04A0" w:firstRow="1" w:lastRow="0" w:firstColumn="1" w:lastColumn="0" w:noHBand="0" w:noVBand="1"/>
      </w:tblPr>
      <w:tblGrid>
        <w:gridCol w:w="1446"/>
        <w:gridCol w:w="516"/>
        <w:gridCol w:w="1006"/>
        <w:gridCol w:w="284"/>
        <w:gridCol w:w="709"/>
        <w:gridCol w:w="284"/>
        <w:gridCol w:w="1554"/>
        <w:gridCol w:w="302"/>
        <w:gridCol w:w="513"/>
        <w:gridCol w:w="738"/>
        <w:gridCol w:w="848"/>
        <w:gridCol w:w="146"/>
        <w:gridCol w:w="355"/>
        <w:gridCol w:w="355"/>
      </w:tblGrid>
      <w:tr w:rsidR="00574390" w:rsidRPr="00644F4E" w14:paraId="33687B70" w14:textId="77777777" w:rsidTr="00574390">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502D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9EDD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6D3E8"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C53F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DAE68"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574390" w:rsidRPr="00644F4E" w14:paraId="005FC8DB" w14:textId="77777777" w:rsidTr="00574390">
        <w:tc>
          <w:tcPr>
            <w:tcW w:w="60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543F3F" w14:textId="77777777" w:rsidR="00574390" w:rsidRPr="00644F4E" w:rsidRDefault="00574390">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B24C6"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8E89A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43E80C" w14:textId="77777777" w:rsidR="00574390" w:rsidRPr="00644F4E" w:rsidRDefault="00574390">
            <w:pPr>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9CB10"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DUEN(L)-TVV-114</w:t>
            </w:r>
          </w:p>
        </w:tc>
      </w:tr>
      <w:tr w:rsidR="00574390" w:rsidRPr="00644F4E" w14:paraId="7850CB7F" w14:textId="77777777" w:rsidTr="0057439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93B31" w14:textId="77777777" w:rsidR="00574390" w:rsidRPr="00644F4E" w:rsidRDefault="00574390">
            <w:pPr>
              <w:rPr>
                <w:rFonts w:ascii="Times New Roman" w:hAnsi="Times New Roman" w:cs="Times New Roman"/>
                <w:sz w:val="18"/>
                <w:szCs w:val="18"/>
              </w:rPr>
            </w:pPr>
          </w:p>
        </w:tc>
      </w:tr>
      <w:tr w:rsidR="00574390" w:rsidRPr="00644F4E" w14:paraId="49972237" w14:textId="77777777" w:rsidTr="00574390">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BC9B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TVV-607</w:t>
            </w:r>
          </w:p>
        </w:tc>
      </w:tr>
      <w:tr w:rsidR="00574390" w:rsidRPr="00644F4E" w14:paraId="107D49BD"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8678E"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988AE"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Társadalomtudományi Intézet, Vezetés- és Vállalkozástudományi Tanszék</w:t>
            </w:r>
          </w:p>
        </w:tc>
      </w:tr>
      <w:tr w:rsidR="00574390" w:rsidRPr="00644F4E" w14:paraId="442F5F53"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298E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711" w:type="dxa"/>
            <w:shd w:val="clear" w:color="auto" w:fill="FFFFFF"/>
            <w:tcMar>
              <w:top w:w="0" w:type="dxa"/>
              <w:left w:w="0" w:type="dxa"/>
              <w:bottom w:w="0" w:type="dxa"/>
              <w:right w:w="0" w:type="dxa"/>
            </w:tcMar>
            <w:vAlign w:val="center"/>
            <w:hideMark/>
          </w:tcPr>
          <w:p w14:paraId="7A317796" w14:textId="77777777" w:rsidR="00574390" w:rsidRPr="00644F4E" w:rsidRDefault="00574390">
            <w:pPr>
              <w:rPr>
                <w:rFonts w:ascii="Times New Roman" w:hAnsi="Times New Roman" w:cs="Times New Roman"/>
                <w:sz w:val="18"/>
                <w:szCs w:val="18"/>
              </w:rPr>
            </w:pPr>
          </w:p>
        </w:tc>
        <w:tc>
          <w:tcPr>
            <w:tcW w:w="285" w:type="dxa"/>
            <w:shd w:val="clear" w:color="auto" w:fill="FFFFFF"/>
            <w:tcMar>
              <w:top w:w="0" w:type="dxa"/>
              <w:left w:w="0" w:type="dxa"/>
              <w:bottom w:w="0" w:type="dxa"/>
              <w:right w:w="0" w:type="dxa"/>
            </w:tcMar>
            <w:vAlign w:val="center"/>
            <w:hideMark/>
          </w:tcPr>
          <w:p w14:paraId="56C5BE3C" w14:textId="77777777" w:rsidR="00574390" w:rsidRPr="00644F4E" w:rsidRDefault="00574390">
            <w:pPr>
              <w:spacing w:after="0"/>
              <w:rPr>
                <w:rFonts w:ascii="Times New Roman" w:hAnsi="Times New Roman" w:cs="Times New Roman"/>
                <w:color w:val="auto"/>
                <w:sz w:val="20"/>
                <w:szCs w:val="20"/>
              </w:rPr>
            </w:pPr>
          </w:p>
        </w:tc>
        <w:tc>
          <w:tcPr>
            <w:tcW w:w="1560" w:type="dxa"/>
            <w:shd w:val="clear" w:color="auto" w:fill="FFFFFF"/>
            <w:tcMar>
              <w:top w:w="0" w:type="dxa"/>
              <w:left w:w="0" w:type="dxa"/>
              <w:bottom w:w="0" w:type="dxa"/>
              <w:right w:w="0" w:type="dxa"/>
            </w:tcMar>
            <w:vAlign w:val="center"/>
            <w:hideMark/>
          </w:tcPr>
          <w:p w14:paraId="7B1FF0AA" w14:textId="77777777" w:rsidR="00574390" w:rsidRPr="00644F4E" w:rsidRDefault="00574390">
            <w:pPr>
              <w:spacing w:after="0"/>
              <w:rPr>
                <w:rFonts w:ascii="Times New Roman" w:hAnsi="Times New Roman" w:cs="Times New Roman"/>
                <w:color w:val="auto"/>
                <w:sz w:val="20"/>
                <w:szCs w:val="20"/>
              </w:rPr>
            </w:pPr>
          </w:p>
        </w:tc>
        <w:tc>
          <w:tcPr>
            <w:tcW w:w="303" w:type="dxa"/>
            <w:shd w:val="clear" w:color="auto" w:fill="FFFFFF"/>
            <w:tcMar>
              <w:top w:w="0" w:type="dxa"/>
              <w:left w:w="0" w:type="dxa"/>
              <w:bottom w:w="0" w:type="dxa"/>
              <w:right w:w="0" w:type="dxa"/>
            </w:tcMar>
            <w:vAlign w:val="center"/>
            <w:hideMark/>
          </w:tcPr>
          <w:p w14:paraId="1360A70A" w14:textId="77777777" w:rsidR="00574390" w:rsidRPr="00644F4E" w:rsidRDefault="00574390">
            <w:pPr>
              <w:spacing w:after="0"/>
              <w:rPr>
                <w:rFonts w:ascii="Times New Roman" w:hAnsi="Times New Roman" w:cs="Times New Roman"/>
                <w:color w:val="auto"/>
                <w:sz w:val="20"/>
                <w:szCs w:val="20"/>
              </w:rPr>
            </w:pPr>
          </w:p>
        </w:tc>
        <w:tc>
          <w:tcPr>
            <w:tcW w:w="515" w:type="dxa"/>
            <w:shd w:val="clear" w:color="auto" w:fill="FFFFFF"/>
            <w:tcMar>
              <w:top w:w="0" w:type="dxa"/>
              <w:left w:w="0" w:type="dxa"/>
              <w:bottom w:w="0" w:type="dxa"/>
              <w:right w:w="0" w:type="dxa"/>
            </w:tcMar>
            <w:vAlign w:val="center"/>
            <w:hideMark/>
          </w:tcPr>
          <w:p w14:paraId="7DF4F914" w14:textId="77777777" w:rsidR="00574390" w:rsidRPr="00644F4E" w:rsidRDefault="00574390">
            <w:pPr>
              <w:spacing w:after="0"/>
              <w:rPr>
                <w:rFonts w:ascii="Times New Roman" w:hAnsi="Times New Roman" w:cs="Times New Roman"/>
                <w:color w:val="auto"/>
                <w:sz w:val="20"/>
                <w:szCs w:val="20"/>
              </w:rPr>
            </w:pPr>
          </w:p>
        </w:tc>
        <w:tc>
          <w:tcPr>
            <w:tcW w:w="741" w:type="dxa"/>
            <w:shd w:val="clear" w:color="auto" w:fill="FFFFFF"/>
            <w:tcMar>
              <w:top w:w="0" w:type="dxa"/>
              <w:left w:w="0" w:type="dxa"/>
              <w:bottom w:w="0" w:type="dxa"/>
              <w:right w:w="0" w:type="dxa"/>
            </w:tcMar>
            <w:vAlign w:val="center"/>
            <w:hideMark/>
          </w:tcPr>
          <w:p w14:paraId="3A047B49" w14:textId="77777777" w:rsidR="00574390" w:rsidRPr="00644F4E" w:rsidRDefault="00574390">
            <w:pPr>
              <w:spacing w:after="0"/>
              <w:rPr>
                <w:rFonts w:ascii="Times New Roman" w:hAnsi="Times New Roman" w:cs="Times New Roman"/>
                <w:color w:val="auto"/>
                <w:sz w:val="20"/>
                <w:szCs w:val="20"/>
              </w:rPr>
            </w:pPr>
          </w:p>
        </w:tc>
        <w:tc>
          <w:tcPr>
            <w:tcW w:w="851" w:type="dxa"/>
            <w:shd w:val="clear" w:color="auto" w:fill="FFFFFF"/>
            <w:tcMar>
              <w:top w:w="0" w:type="dxa"/>
              <w:left w:w="0" w:type="dxa"/>
              <w:bottom w:w="0" w:type="dxa"/>
              <w:right w:w="0" w:type="dxa"/>
            </w:tcMar>
            <w:vAlign w:val="center"/>
            <w:hideMark/>
          </w:tcPr>
          <w:p w14:paraId="58FA85A5" w14:textId="77777777" w:rsidR="00574390" w:rsidRPr="00644F4E" w:rsidRDefault="00574390">
            <w:pPr>
              <w:spacing w:after="0"/>
              <w:rPr>
                <w:rFonts w:ascii="Times New Roman" w:hAnsi="Times New Roman" w:cs="Times New Roman"/>
                <w:color w:val="auto"/>
                <w:sz w:val="20"/>
                <w:szCs w:val="20"/>
              </w:rPr>
            </w:pPr>
          </w:p>
        </w:tc>
        <w:tc>
          <w:tcPr>
            <w:tcW w:w="146" w:type="dxa"/>
            <w:shd w:val="clear" w:color="auto" w:fill="FFFFFF"/>
            <w:tcMar>
              <w:top w:w="0" w:type="dxa"/>
              <w:left w:w="0" w:type="dxa"/>
              <w:bottom w:w="0" w:type="dxa"/>
              <w:right w:w="0" w:type="dxa"/>
            </w:tcMar>
            <w:vAlign w:val="center"/>
            <w:hideMark/>
          </w:tcPr>
          <w:p w14:paraId="1DE5FAE3" w14:textId="77777777" w:rsidR="00574390" w:rsidRPr="00644F4E" w:rsidRDefault="00574390">
            <w:pPr>
              <w:spacing w:after="0"/>
              <w:rPr>
                <w:rFonts w:ascii="Times New Roman" w:hAnsi="Times New Roman" w:cs="Times New Roman"/>
                <w:color w:val="auto"/>
                <w:sz w:val="20"/>
                <w:szCs w:val="20"/>
              </w:rPr>
            </w:pPr>
          </w:p>
        </w:tc>
        <w:tc>
          <w:tcPr>
            <w:tcW w:w="356" w:type="dxa"/>
            <w:shd w:val="clear" w:color="auto" w:fill="FFFFFF"/>
            <w:tcMar>
              <w:top w:w="0" w:type="dxa"/>
              <w:left w:w="0" w:type="dxa"/>
              <w:bottom w:w="0" w:type="dxa"/>
              <w:right w:w="0" w:type="dxa"/>
            </w:tcMar>
            <w:vAlign w:val="center"/>
            <w:hideMark/>
          </w:tcPr>
          <w:p w14:paraId="1AD6982E" w14:textId="77777777" w:rsidR="00574390" w:rsidRPr="00644F4E" w:rsidRDefault="00574390">
            <w:pPr>
              <w:spacing w:after="0"/>
              <w:rPr>
                <w:rFonts w:ascii="Times New Roman" w:hAnsi="Times New Roman" w:cs="Times New Roman"/>
                <w:color w:val="auto"/>
                <w:sz w:val="20"/>
                <w:szCs w:val="20"/>
              </w:rPr>
            </w:pPr>
          </w:p>
        </w:tc>
        <w:tc>
          <w:tcPr>
            <w:tcW w:w="356" w:type="dxa"/>
            <w:shd w:val="clear" w:color="auto" w:fill="FFFFFF"/>
            <w:tcMar>
              <w:top w:w="0" w:type="dxa"/>
              <w:left w:w="0" w:type="dxa"/>
              <w:bottom w:w="0" w:type="dxa"/>
              <w:right w:w="0" w:type="dxa"/>
            </w:tcMar>
            <w:vAlign w:val="center"/>
            <w:hideMark/>
          </w:tcPr>
          <w:p w14:paraId="3598DBA7" w14:textId="77777777" w:rsidR="00574390" w:rsidRPr="00644F4E" w:rsidRDefault="00574390">
            <w:pPr>
              <w:spacing w:after="0"/>
              <w:rPr>
                <w:rFonts w:ascii="Times New Roman" w:hAnsi="Times New Roman" w:cs="Times New Roman"/>
                <w:color w:val="auto"/>
                <w:sz w:val="20"/>
                <w:szCs w:val="20"/>
              </w:rPr>
            </w:pPr>
          </w:p>
        </w:tc>
      </w:tr>
      <w:tr w:rsidR="00574390" w:rsidRPr="00644F4E" w14:paraId="0C194A74" w14:textId="77777777" w:rsidTr="00574390">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8BBD5" w14:textId="77777777" w:rsidR="00574390" w:rsidRPr="00644F4E" w:rsidRDefault="00574390">
            <w:pPr>
              <w:spacing w:after="0"/>
              <w:rPr>
                <w:rFonts w:ascii="Times New Roman" w:hAnsi="Times New Roman" w:cs="Times New Roman"/>
                <w:color w:val="auto"/>
                <w:sz w:val="20"/>
                <w:szCs w:val="20"/>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FABB90"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A4D57"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5EE2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D34A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574390" w:rsidRPr="00644F4E" w14:paraId="501CC585" w14:textId="77777777" w:rsidTr="00574390">
        <w:tc>
          <w:tcPr>
            <w:tcW w:w="60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9F392" w14:textId="77777777" w:rsidR="00574390" w:rsidRPr="00644F4E" w:rsidRDefault="00574390">
            <w:pPr>
              <w:spacing w:after="0"/>
              <w:rPr>
                <w:rFonts w:ascii="Times New Roman" w:hAnsi="Times New Roman" w:cs="Times New Roman"/>
                <w:color w:val="auto"/>
                <w:sz w:val="20"/>
                <w:szCs w:val="20"/>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2010E"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BF47D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3396B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60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2A9AC3" w14:textId="77777777" w:rsidR="00574390" w:rsidRPr="00644F4E" w:rsidRDefault="00574390">
            <w:pPr>
              <w:spacing w:after="0"/>
              <w:rPr>
                <w:rFonts w:ascii="Times New Roman" w:hAnsi="Times New Roman" w:cs="Times New Roman"/>
                <w:sz w:val="18"/>
                <w:szCs w:val="18"/>
              </w:rPr>
            </w:pPr>
          </w:p>
        </w:tc>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801D55" w14:textId="77777777" w:rsidR="00574390" w:rsidRPr="00644F4E" w:rsidRDefault="00574390">
            <w:pPr>
              <w:spacing w:after="0"/>
              <w:rPr>
                <w:rFonts w:ascii="Times New Roman" w:hAnsi="Times New Roman" w:cs="Times New Roman"/>
                <w:sz w:val="18"/>
                <w:szCs w:val="18"/>
              </w:rPr>
            </w:pPr>
          </w:p>
        </w:tc>
        <w:tc>
          <w:tcPr>
            <w:tcW w:w="187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F20E56" w14:textId="77777777" w:rsidR="00574390" w:rsidRPr="00644F4E" w:rsidRDefault="00574390">
            <w:pPr>
              <w:spacing w:after="0"/>
              <w:rPr>
                <w:rFonts w:ascii="Times New Roman" w:hAnsi="Times New Roman" w:cs="Times New Roman"/>
                <w:sz w:val="18"/>
                <w:szCs w:val="18"/>
              </w:rPr>
            </w:pPr>
          </w:p>
        </w:tc>
      </w:tr>
      <w:tr w:rsidR="00574390" w:rsidRPr="00644F4E" w14:paraId="0D49F757" w14:textId="77777777" w:rsidTr="00574390">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255B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EEB26" w14:textId="4339D87F" w:rsidR="00574390" w:rsidRPr="00644F4E" w:rsidRDefault="00503D90" w:rsidP="00243D01">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00E50" w14:textId="77777777" w:rsidR="00574390" w:rsidRPr="00644F4E" w:rsidRDefault="00574390">
            <w:pPr>
              <w:spacing w:after="0"/>
              <w:rPr>
                <w:rFonts w:ascii="Times New Roman" w:hAnsi="Times New Roman" w:cs="Times New Roman"/>
                <w:color w:val="auto"/>
                <w:sz w:val="20"/>
                <w:szCs w:val="20"/>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31D02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0A5D40" w14:textId="77777777" w:rsidR="00574390" w:rsidRPr="00644F4E" w:rsidRDefault="00574390">
            <w:pPr>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8433B"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80640" w14:textId="77777777" w:rsidR="00574390" w:rsidRPr="00644F4E" w:rsidRDefault="00574390">
            <w:pPr>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849A98"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2B8EC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19F7E"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2082E2"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574390" w:rsidRPr="00644F4E" w14:paraId="270C4BF6" w14:textId="77777777" w:rsidTr="00574390">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A272E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F383A" w14:textId="7D13C7E4" w:rsidR="00574390" w:rsidRPr="00644F4E" w:rsidRDefault="00503D90" w:rsidP="00243D01">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BCCBE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E75E0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EBE6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AA8F5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AD400"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B3EF73"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0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F5D48A" w14:textId="77777777" w:rsidR="00574390" w:rsidRPr="00644F4E" w:rsidRDefault="00574390">
            <w:pPr>
              <w:spacing w:after="0"/>
              <w:rPr>
                <w:rFonts w:ascii="Times New Roman" w:hAnsi="Times New Roman" w:cs="Times New Roman"/>
                <w:sz w:val="18"/>
                <w:szCs w:val="18"/>
              </w:rPr>
            </w:pPr>
          </w:p>
        </w:tc>
        <w:tc>
          <w:tcPr>
            <w:tcW w:w="3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E769BA" w14:textId="77777777" w:rsidR="00574390" w:rsidRPr="00644F4E" w:rsidRDefault="00574390">
            <w:pPr>
              <w:spacing w:after="0"/>
              <w:rPr>
                <w:rFonts w:ascii="Times New Roman" w:hAnsi="Times New Roman" w:cs="Times New Roman"/>
                <w:sz w:val="18"/>
                <w:szCs w:val="18"/>
              </w:rPr>
            </w:pPr>
          </w:p>
        </w:tc>
        <w:tc>
          <w:tcPr>
            <w:tcW w:w="187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FFC3B" w14:textId="77777777" w:rsidR="00574390" w:rsidRPr="00644F4E" w:rsidRDefault="00574390">
            <w:pPr>
              <w:spacing w:after="0"/>
              <w:rPr>
                <w:rFonts w:ascii="Times New Roman" w:hAnsi="Times New Roman" w:cs="Times New Roman"/>
                <w:sz w:val="18"/>
                <w:szCs w:val="18"/>
              </w:rPr>
            </w:pPr>
          </w:p>
        </w:tc>
      </w:tr>
      <w:tr w:rsidR="00574390" w:rsidRPr="00644F4E" w14:paraId="4711E23A"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CADEC2"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0696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6885B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Dr. habil Rajcsányi-Molnár Mónika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E632B"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8F508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f.tanár</w:t>
            </w:r>
          </w:p>
        </w:tc>
      </w:tr>
      <w:tr w:rsidR="00574390" w:rsidRPr="00644F4E" w14:paraId="5C5B82CE"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209CF8"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2329E06" w14:textId="77777777" w:rsidR="00574390" w:rsidRPr="00644F4E" w:rsidRDefault="00574390">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2AE53468"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361846A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574390" w:rsidRPr="00644F4E" w14:paraId="1740EC64" w14:textId="77777777" w:rsidTr="00574390">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608A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5E2A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8401A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574390" w:rsidRPr="00644F4E" w14:paraId="04316312" w14:textId="77777777" w:rsidTr="00574390">
        <w:tc>
          <w:tcPr>
            <w:tcW w:w="12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9880E" w14:textId="77777777" w:rsidR="00574390" w:rsidRPr="00644F4E" w:rsidRDefault="00574390">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53EC0"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5386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574390" w:rsidRPr="00644F4E" w14:paraId="00831F30" w14:textId="77777777" w:rsidTr="00574390">
        <w:tc>
          <w:tcPr>
            <w:tcW w:w="12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25DFC" w14:textId="77777777" w:rsidR="00574390" w:rsidRPr="00644F4E" w:rsidRDefault="00574390">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CC927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1AE9AC" w14:textId="77777777" w:rsidR="00574390" w:rsidRPr="00644F4E" w:rsidRDefault="00574390">
            <w:pPr>
              <w:spacing w:after="0"/>
              <w:rPr>
                <w:rFonts w:ascii="Times New Roman" w:hAnsi="Times New Roman" w:cs="Times New Roman"/>
                <w:sz w:val="18"/>
                <w:szCs w:val="18"/>
              </w:rPr>
            </w:pPr>
          </w:p>
        </w:tc>
      </w:tr>
      <w:tr w:rsidR="00574390" w:rsidRPr="00644F4E" w14:paraId="663F8B7E" w14:textId="77777777" w:rsidTr="00574390">
        <w:tc>
          <w:tcPr>
            <w:tcW w:w="12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5034A7" w14:textId="77777777" w:rsidR="00574390" w:rsidRPr="00644F4E" w:rsidRDefault="00574390">
            <w:pPr>
              <w:spacing w:after="0"/>
              <w:rPr>
                <w:rFonts w:ascii="Times New Roman" w:hAnsi="Times New Roman" w:cs="Times New Roman"/>
                <w:sz w:val="18"/>
                <w:szCs w:val="18"/>
              </w:rPr>
            </w:pP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0C332"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51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4D1C32" w14:textId="77777777" w:rsidR="00574390" w:rsidRPr="00644F4E" w:rsidRDefault="00574390">
            <w:pPr>
              <w:spacing w:after="0"/>
              <w:rPr>
                <w:rFonts w:ascii="Times New Roman" w:hAnsi="Times New Roman" w:cs="Times New Roman"/>
                <w:sz w:val="18"/>
                <w:szCs w:val="18"/>
              </w:rPr>
            </w:pPr>
          </w:p>
        </w:tc>
      </w:tr>
      <w:tr w:rsidR="00574390" w:rsidRPr="00644F4E" w14:paraId="276FAA99" w14:textId="77777777" w:rsidTr="00574390">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75F1B"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684BBA" w14:textId="77777777" w:rsidR="00574390" w:rsidRPr="00644F4E" w:rsidRDefault="00574390">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172DEBE6"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Ismeri a vezetés- és szervezéstudomány alapvető tényezőit, legfontosabb fogalmait, követelményeit, összefüggéseit és eljárásait. </w:t>
            </w:r>
          </w:p>
          <w:p w14:paraId="57BF9B6A"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Elsajátítja a vezetési feladatok ellátásának, a funkciók gyakorlásának elméleti és módszertani alapjait. </w:t>
            </w:r>
          </w:p>
          <w:p w14:paraId="6CBA0892"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Ismeri a tervezés, szervezés és irányítás gyakran alkalmazható eljárásait, módszereit.</w:t>
            </w:r>
          </w:p>
          <w:p w14:paraId="37E7CBCA"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Ismeri a vezetési stílus modelleket, érti azok szerepét a vezető eredményes viselkedése szempontjából.</w:t>
            </w:r>
          </w:p>
          <w:p w14:paraId="5281DCDF"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Ismeri a munkaszervezetek irányítási, döntési rendszerének megismerési, elemzési módszereit, azok etikai korlátait és fejlesztési lehetőségeit.</w:t>
            </w:r>
          </w:p>
          <w:p w14:paraId="5B0344B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Megérti és azonosul a vállalatok társadalmi felelősségének fontosságával. Tisztában van a vezetés etikai felelősségével, és annak a cég hatékony működésében betöltött szerepével. </w:t>
            </w:r>
          </w:p>
        </w:tc>
      </w:tr>
      <w:tr w:rsidR="00574390" w:rsidRPr="00644F4E" w14:paraId="7D1C8B8B" w14:textId="77777777" w:rsidTr="00574390">
        <w:tc>
          <w:tcPr>
            <w:tcW w:w="12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07711" w14:textId="77777777" w:rsidR="00574390" w:rsidRPr="00644F4E" w:rsidRDefault="00574390">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148598" w14:textId="77777777" w:rsidR="00574390" w:rsidRPr="00644F4E" w:rsidRDefault="00574390">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0B55D777"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14:paraId="7737A007"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Különbséget tesz hosszú és rövidtávú feladatok, következmények között.</w:t>
            </w:r>
          </w:p>
          <w:p w14:paraId="2C031547"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Képes egy munkaszervezet cél, folyamat és szervezeti rendszerének kreatív elemzésére. </w:t>
            </w:r>
          </w:p>
          <w:p w14:paraId="0D53FDAB"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Képes saját és mások munkájának hatékony és humánus megszervezésére, </w:t>
            </w:r>
            <w:r w:rsidRPr="00644F4E">
              <w:rPr>
                <w:rFonts w:ascii="Times New Roman" w:hAnsi="Times New Roman" w:cs="Times New Roman"/>
                <w:sz w:val="18"/>
                <w:szCs w:val="18"/>
              </w:rPr>
              <w:lastRenderedPageBreak/>
              <w:t xml:space="preserve">munkacsoportok vezetésére. </w:t>
            </w:r>
          </w:p>
          <w:p w14:paraId="6A37376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Képes a vállalkozás anyagi és információs folyamatainak irányítására, szervezésére, ellenőrzésére és fejlesztésük összehangolására.</w:t>
            </w:r>
          </w:p>
          <w:p w14:paraId="6356342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Felelősségtudata, értékelési (önértékelési), analizáló és szintetizáló képessége fejlett.</w:t>
            </w:r>
          </w:p>
        </w:tc>
      </w:tr>
      <w:tr w:rsidR="00574390" w:rsidRPr="00644F4E" w14:paraId="1A2589E5" w14:textId="77777777" w:rsidTr="00574390">
        <w:tc>
          <w:tcPr>
            <w:tcW w:w="12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225499" w14:textId="77777777" w:rsidR="00574390" w:rsidRPr="00644F4E" w:rsidRDefault="00574390">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144A38" w14:textId="77777777" w:rsidR="00574390" w:rsidRPr="00644F4E" w:rsidRDefault="00574390">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487041FA"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14:paraId="159FE293"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Érdeklődése és elköteleződése elősegíti folyamatos szakmai fejlődését. </w:t>
            </w:r>
          </w:p>
          <w:p w14:paraId="31C3D13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Törekszik arra, hogy döntései a jogszabályok és etikai normák teljes körű figyelembevételével szülessenek meg.</w:t>
            </w:r>
          </w:p>
          <w:p w14:paraId="403DB3BF"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Átfogó rendszerszemlélettel rendelkezik.</w:t>
            </w:r>
          </w:p>
        </w:tc>
      </w:tr>
      <w:tr w:rsidR="00574390" w:rsidRPr="00644F4E" w14:paraId="6B6EDC22" w14:textId="77777777" w:rsidTr="00574390">
        <w:tc>
          <w:tcPr>
            <w:tcW w:w="120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27D210" w14:textId="77777777" w:rsidR="00574390" w:rsidRPr="00644F4E" w:rsidRDefault="00574390">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B2684E" w14:textId="77777777" w:rsidR="00574390" w:rsidRPr="00644F4E" w:rsidRDefault="00574390">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365876E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Alkotó kreatív önállósággal épít ki és kezdeményez új tudásterületeket és kezdeményez új gyakorlati megoldásokat. </w:t>
            </w:r>
          </w:p>
          <w:p w14:paraId="7AD5DAB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14:paraId="7934D980"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Vállalja tettei, döntései következményeiért a felelősséget.</w:t>
            </w:r>
          </w:p>
          <w:p w14:paraId="7B88EBB9"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Önállóan képes ellátni a vállalkozás műszaki-gazdasági folyamataival kapcsolatos menedzselési feladatokat, a működés menedzselését.</w:t>
            </w:r>
          </w:p>
          <w:p w14:paraId="4EC80B8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Felelősséget érez a fenntartható fejlődésért.</w:t>
            </w:r>
          </w:p>
        </w:tc>
      </w:tr>
      <w:tr w:rsidR="00574390" w:rsidRPr="00644F4E" w14:paraId="1D80D7FC"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FFF6FF"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344D0"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14:paraId="1C63D7E6"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 vezetés történeti áttekintése. Vezetési irányzatok, iskolák és koncepciók. Azonosságok és különbözőségek.</w:t>
            </w:r>
          </w:p>
          <w:p w14:paraId="3D5E619B"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Tervezés: a szervezeti célok hierarchiája és a tervezés szintjei, hosszú, rövidtávú és operatív tervezés, a tervezés módszerei.</w:t>
            </w:r>
          </w:p>
          <w:p w14:paraId="68D342F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0BBDA8E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14:paraId="0606246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14:paraId="34AE4B0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574390" w:rsidRPr="00644F4E" w14:paraId="2B578E61"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A97D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0F7C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Elméleti tananyag irányított és önálló feldolgozása, Feladatmegoldás irányítással és önállóan.</w:t>
            </w:r>
          </w:p>
          <w:p w14:paraId="67BDE50E"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Esettanulmányok elemzése, csoportos feldolgozása. Összetett feladatok megoldása, együttműködés team munkában. </w:t>
            </w:r>
          </w:p>
          <w:p w14:paraId="7B093588"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Szakmai témához kapcsolódó információk gyűjtése, feldolgozása és prezentálása.</w:t>
            </w:r>
          </w:p>
        </w:tc>
      </w:tr>
      <w:tr w:rsidR="00574390" w:rsidRPr="00644F4E" w14:paraId="0C75FEA2"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DEF56"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396C1"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 menedzsment egyes fejezeteinek feldolgozásához készített oktatási segédletek és ppt-k. Összeállította: Nagy Enikő, 2016, hozzáférhető a moodle rendszerben</w:t>
            </w:r>
          </w:p>
          <w:p w14:paraId="704B1BCA"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Angyal Á: Vállalatok társadalmi felelőssége, felelős társaságirányítás, Kossuth, Bp. 2009.</w:t>
            </w:r>
          </w:p>
        </w:tc>
      </w:tr>
      <w:tr w:rsidR="00574390" w:rsidRPr="00644F4E" w14:paraId="3F1A3638"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B6563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16026C"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Angyal Á: Nézetek az erkölcsről, avagy A malaszt természete, Aula, Bp. 2003.</w:t>
            </w:r>
          </w:p>
          <w:p w14:paraId="6A67DAE6"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Angyal Á: Vállalatok társadalmi felelőssége, felelős társaságirányítás, Kossuth, </w:t>
            </w:r>
            <w:r w:rsidRPr="00644F4E">
              <w:rPr>
                <w:rFonts w:ascii="Times New Roman" w:hAnsi="Times New Roman" w:cs="Times New Roman"/>
                <w:sz w:val="18"/>
                <w:szCs w:val="18"/>
              </w:rPr>
              <w:lastRenderedPageBreak/>
              <w:t>Bp. 2009.</w:t>
            </w:r>
          </w:p>
          <w:p w14:paraId="2D459873"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Deák Csaba: Vezetési ismeretek. Booklands, Békéscsaba. 2002.</w:t>
            </w:r>
            <w:r w:rsidRPr="00644F4E">
              <w:rPr>
                <w:rFonts w:ascii="Times New Roman" w:hAnsi="Times New Roman" w:cs="Times New Roman"/>
                <w:sz w:val="18"/>
                <w:szCs w:val="18"/>
              </w:rPr>
              <w:br/>
              <w:t>Dobák Miklós et.al.: Szervezeti formák és vezetés. Budapest, KJK-Kerszöv, 2004.</w:t>
            </w:r>
          </w:p>
          <w:p w14:paraId="61F6470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Antal Zs.– Kis N.: Szervezet-igazgatás és menedzsment. Letöltés: 2016.08.05.</w:t>
            </w:r>
          </w:p>
          <w:p w14:paraId="400F837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http://vtki.uni-nke.hu/uploads/media_items/antal-zsuzsanna_-kiss-norbert-tamas-szervezetigazgatas-es-menedzsment.original.pdf</w:t>
            </w:r>
          </w:p>
          <w:p w14:paraId="2E32BD8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Vígvári: Az ellenőrzési funkció felértékelődése és a modern gazdálkodás kihívásai. Letöltés:16.07.31. http://193.6.12.228/uigtk/uipz/hallgatoi/ellcikk.pdf </w:t>
            </w:r>
          </w:p>
          <w:p w14:paraId="6B9E9DD7"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574390" w:rsidRPr="00644F4E" w14:paraId="337E656A"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ED895"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7CEF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Beadandó feladatok: </w:t>
            </w:r>
          </w:p>
          <w:p w14:paraId="22FB462D"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 xml:space="preserve">1. Csoportos esettanulmány elemzés és feldolgozás </w:t>
            </w:r>
          </w:p>
          <w:p w14:paraId="1CBFF687"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2. Egy munkaszervezet cél, folyamat és szervezeti rendszerének bemutatása, jellemzése</w:t>
            </w:r>
          </w:p>
          <w:p w14:paraId="0B616C2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A feladatok részletes leírása a MOODLE-ban tekinthető meg.</w:t>
            </w:r>
            <w:r w:rsidRPr="00644F4E">
              <w:rPr>
                <w:rFonts w:ascii="Times New Roman" w:hAnsi="Times New Roman" w:cs="Times New Roman"/>
                <w:sz w:val="18"/>
                <w:szCs w:val="18"/>
              </w:rPr>
              <w:br/>
              <w:t>Ezek a feladatok a vizsgaidőszakban nem pótolhatók.</w:t>
            </w:r>
          </w:p>
        </w:tc>
      </w:tr>
      <w:tr w:rsidR="00574390" w:rsidRPr="00644F4E" w14:paraId="48D04FFF" w14:textId="77777777" w:rsidTr="00574390">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5602A"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046D7C4" w14:textId="77777777" w:rsidR="00574390" w:rsidRPr="00644F4E" w:rsidRDefault="00574390">
            <w:pPr>
              <w:spacing w:after="0"/>
              <w:rPr>
                <w:rFonts w:ascii="Times New Roman" w:hAnsi="Times New Roman" w:cs="Times New Roman"/>
                <w:sz w:val="18"/>
                <w:szCs w:val="18"/>
              </w:rPr>
            </w:pPr>
            <w:r w:rsidRPr="00644F4E">
              <w:rPr>
                <w:rFonts w:ascii="Times New Roman" w:hAnsi="Times New Roman" w:cs="Times New Roman"/>
                <w:sz w:val="18"/>
                <w:szCs w:val="18"/>
              </w:rPr>
              <w:t>12. héten, a gyakorlaton, Pót Zh: a 13. héten</w:t>
            </w:r>
          </w:p>
        </w:tc>
      </w:tr>
    </w:tbl>
    <w:p w14:paraId="7A99C2A6" w14:textId="77777777" w:rsidR="00345175" w:rsidRPr="00644F4E" w:rsidRDefault="00345175">
      <w:pPr>
        <w:rPr>
          <w:rFonts w:ascii="Times New Roman" w:hAnsi="Times New Roman" w:cs="Times New Roman"/>
          <w:b/>
          <w:sz w:val="28"/>
          <w:szCs w:val="28"/>
        </w:rPr>
      </w:pPr>
      <w:r w:rsidRPr="00644F4E">
        <w:rPr>
          <w:rFonts w:ascii="Times New Roman" w:hAnsi="Times New Roman" w:cs="Times New Roman"/>
        </w:rPr>
        <w:br w:type="page"/>
      </w:r>
    </w:p>
    <w:p w14:paraId="77CD5269" w14:textId="77777777" w:rsidR="00CA4839" w:rsidRPr="00644F4E" w:rsidRDefault="00CA4839" w:rsidP="00CA4839">
      <w:pPr>
        <w:pStyle w:val="Cmsor3"/>
        <w:rPr>
          <w:rFonts w:ascii="Times New Roman" w:hAnsi="Times New Roman" w:cs="Times New Roman"/>
        </w:rPr>
      </w:pPr>
      <w:bookmarkStart w:id="33" w:name="_Toc40824852"/>
      <w:r w:rsidRPr="00644F4E">
        <w:rPr>
          <w:rFonts w:ascii="Times New Roman" w:hAnsi="Times New Roman" w:cs="Times New Roman"/>
        </w:rPr>
        <w:lastRenderedPageBreak/>
        <w:t>Mérés- és irányítástechnika</w:t>
      </w:r>
      <w:bookmarkEnd w:id="33"/>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3"/>
        <w:gridCol w:w="405"/>
        <w:gridCol w:w="302"/>
        <w:gridCol w:w="412"/>
        <w:gridCol w:w="153"/>
        <w:gridCol w:w="424"/>
        <w:gridCol w:w="836"/>
        <w:gridCol w:w="320"/>
        <w:gridCol w:w="915"/>
        <w:gridCol w:w="320"/>
        <w:gridCol w:w="1501"/>
        <w:gridCol w:w="1135"/>
        <w:gridCol w:w="1620"/>
      </w:tblGrid>
      <w:tr w:rsidR="00CA4839" w:rsidRPr="00644F4E" w14:paraId="383A8889" w14:textId="77777777" w:rsidTr="00CA4839">
        <w:tc>
          <w:tcPr>
            <w:tcW w:w="11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DF8CF1"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ECAB4"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magyarul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30400"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Mérés- és irányítástechnika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D5F12"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Szintje</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52509" w14:textId="6D7C1D60" w:rsidR="00CA4839" w:rsidRPr="00644F4E" w:rsidRDefault="00F064F7" w:rsidP="004434D4">
            <w:pPr>
              <w:rPr>
                <w:rFonts w:ascii="Times New Roman" w:hAnsi="Times New Roman" w:cs="Times New Roman"/>
                <w:sz w:val="18"/>
                <w:szCs w:val="18"/>
              </w:rPr>
            </w:pPr>
            <w:r>
              <w:rPr>
                <w:rFonts w:ascii="Times New Roman" w:hAnsi="Times New Roman" w:cs="Times New Roman"/>
                <w:sz w:val="18"/>
                <w:szCs w:val="18"/>
              </w:rPr>
              <w:t>A</w:t>
            </w:r>
          </w:p>
        </w:tc>
      </w:tr>
      <w:tr w:rsidR="00CA4839" w:rsidRPr="00644F4E" w14:paraId="739B9623" w14:textId="77777777" w:rsidTr="00CA4839">
        <w:tc>
          <w:tcPr>
            <w:tcW w:w="11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4C770" w14:textId="77777777" w:rsidR="00CA4839" w:rsidRPr="00644F4E" w:rsidRDefault="00CA4839" w:rsidP="004434D4">
            <w:pPr>
              <w:rPr>
                <w:rFonts w:ascii="Times New Roman" w:hAnsi="Times New Roman" w:cs="Times New Roman"/>
                <w:sz w:val="18"/>
                <w:szCs w:val="18"/>
              </w:rPr>
            </w:pPr>
          </w:p>
        </w:tc>
        <w:tc>
          <w:tcPr>
            <w:tcW w:w="7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3DB18"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angolul</w:t>
            </w:r>
          </w:p>
        </w:tc>
        <w:tc>
          <w:tcPr>
            <w:tcW w:w="44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90588"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Measurement and control</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5F5C4" w14:textId="77777777" w:rsidR="00CA4839" w:rsidRPr="00644F4E" w:rsidRDefault="00CA4839" w:rsidP="004434D4">
            <w:pPr>
              <w:rPr>
                <w:rFonts w:ascii="Times New Roman" w:hAnsi="Times New Roman" w:cs="Times New Roman"/>
                <w:sz w:val="18"/>
                <w:szCs w:val="18"/>
              </w:rPr>
            </w:pP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2455C" w14:textId="07F7E727" w:rsidR="00CA4839" w:rsidRPr="00644F4E" w:rsidRDefault="00F064F7" w:rsidP="004434D4">
            <w:pPr>
              <w:rPr>
                <w:rFonts w:ascii="Times New Roman" w:hAnsi="Times New Roman" w:cs="Times New Roman"/>
                <w:sz w:val="18"/>
                <w:szCs w:val="18"/>
              </w:rPr>
            </w:pPr>
            <w:r>
              <w:rPr>
                <w:rFonts w:ascii="Times New Roman" w:hAnsi="Times New Roman" w:cs="Times New Roman"/>
                <w:sz w:val="18"/>
                <w:szCs w:val="18"/>
              </w:rPr>
              <w:t xml:space="preserve">DUEN(L) </w:t>
            </w:r>
            <w:r w:rsidR="00CA4839" w:rsidRPr="00644F4E">
              <w:rPr>
                <w:rFonts w:ascii="Times New Roman" w:hAnsi="Times New Roman" w:cs="Times New Roman"/>
                <w:sz w:val="18"/>
                <w:szCs w:val="18"/>
              </w:rPr>
              <w:t>ISR-260</w:t>
            </w:r>
          </w:p>
        </w:tc>
      </w:tr>
      <w:tr w:rsidR="00CA4839" w:rsidRPr="00644F4E" w14:paraId="3195446F" w14:textId="77777777" w:rsidTr="00CA4839">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BB400" w14:textId="77777777" w:rsidR="00CA4839" w:rsidRPr="00644F4E" w:rsidRDefault="00CA4839" w:rsidP="004434D4">
            <w:pPr>
              <w:rPr>
                <w:rFonts w:ascii="Times New Roman" w:hAnsi="Times New Roman" w:cs="Times New Roman"/>
                <w:sz w:val="18"/>
                <w:szCs w:val="18"/>
              </w:rPr>
            </w:pPr>
          </w:p>
        </w:tc>
      </w:tr>
      <w:tr w:rsidR="00CA4839" w:rsidRPr="00644F4E" w14:paraId="14D7FAA5" w14:textId="77777777" w:rsidTr="00CA4839">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6F2766"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724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473C10"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CA4839" w:rsidRPr="00644F4E" w14:paraId="0979CFD6" w14:textId="77777777" w:rsidTr="00CA4839">
        <w:tc>
          <w:tcPr>
            <w:tcW w:w="183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754B3"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7249" w:type="dxa"/>
            <w:gridSpan w:val="9"/>
            <w:tcBorders>
              <w:top w:val="single" w:sz="6" w:space="0" w:color="000000"/>
              <w:right w:val="single" w:sz="6" w:space="0" w:color="000000"/>
            </w:tcBorders>
            <w:shd w:val="clear" w:color="auto" w:fill="FFFFFF"/>
            <w:tcMar>
              <w:top w:w="0" w:type="dxa"/>
              <w:left w:w="0" w:type="dxa"/>
              <w:bottom w:w="0" w:type="dxa"/>
              <w:right w:w="0" w:type="dxa"/>
            </w:tcMar>
            <w:vAlign w:val="center"/>
            <w:hideMark/>
          </w:tcPr>
          <w:p w14:paraId="603918D0" w14:textId="77777777" w:rsidR="00CA4839" w:rsidRPr="00644F4E" w:rsidRDefault="007F52BD" w:rsidP="004434D4">
            <w:pPr>
              <w:rPr>
                <w:rFonts w:ascii="Times New Roman" w:hAnsi="Times New Roman" w:cs="Times New Roman"/>
                <w:sz w:val="20"/>
                <w:szCs w:val="20"/>
              </w:rPr>
            </w:pPr>
            <w:r w:rsidRPr="00644F4E">
              <w:rPr>
                <w:rFonts w:ascii="Times New Roman" w:hAnsi="Times New Roman" w:cs="Times New Roman"/>
                <w:sz w:val="20"/>
                <w:szCs w:val="20"/>
              </w:rPr>
              <w:t>M</w:t>
            </w:r>
            <w:r w:rsidR="00CA4839" w:rsidRPr="00644F4E">
              <w:rPr>
                <w:rFonts w:ascii="Times New Roman" w:hAnsi="Times New Roman" w:cs="Times New Roman"/>
                <w:sz w:val="20"/>
                <w:szCs w:val="20"/>
              </w:rPr>
              <w:t>atematika 3 IMA-110</w:t>
            </w:r>
          </w:p>
        </w:tc>
      </w:tr>
      <w:tr w:rsidR="00CA4839" w:rsidRPr="00644F4E" w14:paraId="1F9AB116" w14:textId="77777777" w:rsidTr="00CA4839">
        <w:tc>
          <w:tcPr>
            <w:tcW w:w="142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70A47"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Típus</w:t>
            </w:r>
          </w:p>
        </w:tc>
        <w:tc>
          <w:tcPr>
            <w:tcW w:w="339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20ED8"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C0787E"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DB55B6"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Kredit</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73FC15"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CA4839" w:rsidRPr="00644F4E" w14:paraId="49DC0653" w14:textId="77777777" w:rsidTr="00CA4839">
        <w:tc>
          <w:tcPr>
            <w:tcW w:w="1426"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884B6C" w14:textId="77777777" w:rsidR="00CA4839" w:rsidRPr="00644F4E" w:rsidRDefault="00CA4839" w:rsidP="004434D4">
            <w:pPr>
              <w:rPr>
                <w:rFonts w:ascii="Times New Roman" w:hAnsi="Times New Roman" w:cs="Times New Roman"/>
                <w:sz w:val="18"/>
                <w:szCs w:val="18"/>
              </w:rPr>
            </w:pP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22B13"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Előadás</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FB64A0"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Gyakorlat</w:t>
            </w: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0171C"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Labor</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33D80" w14:textId="77777777" w:rsidR="00CA4839" w:rsidRPr="00644F4E" w:rsidRDefault="00CA4839" w:rsidP="004434D4">
            <w:pPr>
              <w:rPr>
                <w:rFonts w:ascii="Times New Roman" w:hAnsi="Times New Roman" w:cs="Times New Roman"/>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B3769" w14:textId="77777777" w:rsidR="00CA4839" w:rsidRPr="00644F4E" w:rsidRDefault="00CA4839" w:rsidP="004434D4">
            <w:pPr>
              <w:rPr>
                <w:rFonts w:ascii="Times New Roman" w:hAnsi="Times New Roman" w:cs="Times New Roman"/>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97DCD" w14:textId="77777777" w:rsidR="00CA4839" w:rsidRPr="00644F4E" w:rsidRDefault="00CA4839" w:rsidP="004434D4">
            <w:pPr>
              <w:rPr>
                <w:rFonts w:ascii="Times New Roman" w:hAnsi="Times New Roman" w:cs="Times New Roman"/>
                <w:sz w:val="18"/>
                <w:szCs w:val="18"/>
              </w:rPr>
            </w:pPr>
          </w:p>
        </w:tc>
      </w:tr>
      <w:tr w:rsidR="00CA4839" w:rsidRPr="00644F4E" w14:paraId="55D2EE1D" w14:textId="77777777" w:rsidTr="00CA4839">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B8ABA"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Nappali</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5BC9E" w14:textId="7D10B8D2"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150/</w:t>
            </w:r>
            <w:r w:rsidR="00987509">
              <w:rPr>
                <w:rFonts w:ascii="Times New Roman" w:hAnsi="Times New Roman" w:cs="Times New Roman"/>
                <w:sz w:val="18"/>
                <w:szCs w:val="18"/>
              </w:rPr>
              <w:t>39</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1B1F8" w14:textId="77777777" w:rsidR="00CA4839" w:rsidRPr="00644F4E" w:rsidRDefault="00CA4839" w:rsidP="004434D4">
            <w:pPr>
              <w:rPr>
                <w:rFonts w:ascii="Times New Roman" w:hAnsi="Times New Roman" w:cs="Times New Roman"/>
                <w:sz w:val="18"/>
                <w:szCs w:val="18"/>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55641"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2</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AC976" w14:textId="77777777" w:rsidR="00CA4839" w:rsidRPr="00644F4E" w:rsidRDefault="00CA4839" w:rsidP="004434D4">
            <w:pPr>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FFA982" w14:textId="77777777" w:rsidR="00CA4839" w:rsidRPr="00644F4E" w:rsidRDefault="00FA498F" w:rsidP="004434D4">
            <w:pPr>
              <w:rPr>
                <w:rFonts w:ascii="Times New Roman" w:hAnsi="Times New Roman" w:cs="Times New Roman"/>
                <w:sz w:val="18"/>
                <w:szCs w:val="18"/>
              </w:rPr>
            </w:pPr>
            <w:r w:rsidRPr="00644F4E">
              <w:rPr>
                <w:rFonts w:ascii="Times New Roman" w:hAnsi="Times New Roman" w:cs="Times New Roman"/>
                <w:sz w:val="18"/>
                <w:szCs w:val="18"/>
              </w:rPr>
              <w:t>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69A99" w14:textId="77777777" w:rsidR="00CA4839" w:rsidRPr="00644F4E" w:rsidRDefault="00CA4839" w:rsidP="004434D4">
            <w:pPr>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5A62B" w14:textId="77777777" w:rsidR="00CA4839" w:rsidRPr="00644F4E" w:rsidRDefault="009447AD" w:rsidP="004434D4">
            <w:pPr>
              <w:rPr>
                <w:rFonts w:ascii="Times New Roman" w:hAnsi="Times New Roman" w:cs="Times New Roman"/>
                <w:sz w:val="18"/>
                <w:szCs w:val="18"/>
              </w:rPr>
            </w:pPr>
            <w:r w:rsidRPr="00644F4E">
              <w:rPr>
                <w:rFonts w:ascii="Times New Roman" w:hAnsi="Times New Roman" w:cs="Times New Roman"/>
                <w:sz w:val="18"/>
                <w:szCs w:val="18"/>
              </w:rPr>
              <w:t>1</w:t>
            </w:r>
          </w:p>
        </w:tc>
        <w:tc>
          <w:tcPr>
            <w:tcW w:w="15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47724"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V</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CB90C4"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5</w:t>
            </w:r>
          </w:p>
        </w:tc>
        <w:tc>
          <w:tcPr>
            <w:tcW w:w="16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DB699"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magyar</w:t>
            </w:r>
          </w:p>
        </w:tc>
      </w:tr>
      <w:tr w:rsidR="00CA4839" w:rsidRPr="00644F4E" w14:paraId="35D3AD90" w14:textId="77777777" w:rsidTr="00CA4839">
        <w:tc>
          <w:tcPr>
            <w:tcW w:w="7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5A2E8"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Levelező</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765FD" w14:textId="678FD54C" w:rsidR="00CA4839" w:rsidRPr="00644F4E" w:rsidRDefault="00CA4839" w:rsidP="009447AD">
            <w:pPr>
              <w:rPr>
                <w:rFonts w:ascii="Times New Roman" w:hAnsi="Times New Roman" w:cs="Times New Roman"/>
                <w:sz w:val="18"/>
                <w:szCs w:val="18"/>
              </w:rPr>
            </w:pPr>
            <w:r w:rsidRPr="00644F4E">
              <w:rPr>
                <w:rFonts w:ascii="Times New Roman" w:hAnsi="Times New Roman" w:cs="Times New Roman"/>
                <w:sz w:val="18"/>
                <w:szCs w:val="18"/>
              </w:rPr>
              <w:t>150/</w:t>
            </w:r>
            <w:r w:rsidR="00987509">
              <w:rPr>
                <w:rFonts w:ascii="Times New Roman" w:hAnsi="Times New Roman" w:cs="Times New Roman"/>
                <w:sz w:val="18"/>
                <w:szCs w:val="18"/>
              </w:rPr>
              <w:t>15</w:t>
            </w:r>
          </w:p>
        </w:tc>
        <w:tc>
          <w:tcPr>
            <w:tcW w:w="5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06E3A"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Féléves</w:t>
            </w:r>
          </w:p>
        </w:tc>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1A6AD"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10</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3FB36"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92194" w14:textId="77777777" w:rsidR="00CA4839" w:rsidRPr="00644F4E" w:rsidRDefault="00FA498F" w:rsidP="004434D4">
            <w:pPr>
              <w:rPr>
                <w:rFonts w:ascii="Times New Roman" w:hAnsi="Times New Roman" w:cs="Times New Roman"/>
                <w:sz w:val="18"/>
                <w:szCs w:val="18"/>
              </w:rPr>
            </w:pPr>
            <w:r w:rsidRPr="00644F4E">
              <w:rPr>
                <w:rFonts w:ascii="Times New Roman" w:hAnsi="Times New Roman" w:cs="Times New Roman"/>
                <w:sz w:val="18"/>
                <w:szCs w:val="18"/>
              </w:rPr>
              <w:t>0</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A183C"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309E2C" w14:textId="77777777" w:rsidR="00CA4839" w:rsidRPr="00644F4E" w:rsidRDefault="009447AD" w:rsidP="004434D4">
            <w:pPr>
              <w:rPr>
                <w:rFonts w:ascii="Times New Roman" w:hAnsi="Times New Roman" w:cs="Times New Roman"/>
                <w:sz w:val="18"/>
                <w:szCs w:val="18"/>
              </w:rPr>
            </w:pPr>
            <w:r w:rsidRPr="00644F4E">
              <w:rPr>
                <w:rFonts w:ascii="Times New Roman" w:hAnsi="Times New Roman" w:cs="Times New Roman"/>
                <w:sz w:val="18"/>
                <w:szCs w:val="18"/>
              </w:rPr>
              <w:t>5</w:t>
            </w:r>
          </w:p>
        </w:tc>
        <w:tc>
          <w:tcPr>
            <w:tcW w:w="15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0D8E0" w14:textId="77777777" w:rsidR="00CA4839" w:rsidRPr="00644F4E" w:rsidRDefault="00CA4839" w:rsidP="004434D4">
            <w:pPr>
              <w:rPr>
                <w:rFonts w:ascii="Times New Roman" w:hAnsi="Times New Roman" w:cs="Times New Roman"/>
                <w:sz w:val="18"/>
                <w:szCs w:val="18"/>
              </w:rPr>
            </w:pP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FCC984" w14:textId="77777777" w:rsidR="00CA4839" w:rsidRPr="00644F4E" w:rsidRDefault="00CA4839" w:rsidP="004434D4">
            <w:pPr>
              <w:rPr>
                <w:rFonts w:ascii="Times New Roman" w:hAnsi="Times New Roman" w:cs="Times New Roman"/>
                <w:sz w:val="18"/>
                <w:szCs w:val="18"/>
              </w:rPr>
            </w:pPr>
          </w:p>
        </w:tc>
        <w:tc>
          <w:tcPr>
            <w:tcW w:w="162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CB9302" w14:textId="77777777" w:rsidR="00CA4839" w:rsidRPr="00644F4E" w:rsidRDefault="00CA4839" w:rsidP="004434D4">
            <w:pPr>
              <w:rPr>
                <w:rFonts w:ascii="Times New Roman" w:hAnsi="Times New Roman" w:cs="Times New Roman"/>
                <w:sz w:val="18"/>
                <w:szCs w:val="18"/>
              </w:rPr>
            </w:pPr>
          </w:p>
        </w:tc>
      </w:tr>
      <w:tr w:rsidR="00CA4839" w:rsidRPr="00644F4E" w14:paraId="453FBEA3"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62E47"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1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A1FC7"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neve</w:t>
            </w:r>
          </w:p>
        </w:tc>
        <w:tc>
          <w:tcPr>
            <w:tcW w:w="274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1E1CD"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Dr. Kővári Attila</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80140B"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beosztása</w:t>
            </w:r>
          </w:p>
        </w:tc>
        <w:tc>
          <w:tcPr>
            <w:tcW w:w="1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8DC808" w14:textId="77777777" w:rsidR="00CA4839" w:rsidRPr="00644F4E" w:rsidRDefault="009447AD" w:rsidP="004434D4">
            <w:pPr>
              <w:rPr>
                <w:rFonts w:ascii="Times New Roman" w:hAnsi="Times New Roman" w:cs="Times New Roman"/>
                <w:sz w:val="18"/>
                <w:szCs w:val="18"/>
              </w:rPr>
            </w:pPr>
            <w:r w:rsidRPr="00644F4E">
              <w:rPr>
                <w:rFonts w:ascii="Times New Roman" w:hAnsi="Times New Roman" w:cs="Times New Roman"/>
                <w:sz w:val="18"/>
                <w:szCs w:val="18"/>
              </w:rPr>
              <w:t xml:space="preserve">egyetemi </w:t>
            </w:r>
            <w:r w:rsidR="00CA4839" w:rsidRPr="00644F4E">
              <w:rPr>
                <w:rFonts w:ascii="Times New Roman" w:hAnsi="Times New Roman" w:cs="Times New Roman"/>
                <w:sz w:val="18"/>
                <w:szCs w:val="18"/>
              </w:rPr>
              <w:t>docens</w:t>
            </w:r>
          </w:p>
        </w:tc>
      </w:tr>
      <w:tr w:rsidR="00CA4839" w:rsidRPr="00644F4E" w14:paraId="6F9F0D7A" w14:textId="77777777" w:rsidTr="00CA4839">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8143FD" w14:textId="77777777" w:rsidR="00CA4839" w:rsidRPr="00644F4E" w:rsidRDefault="00CA4839" w:rsidP="009447AD">
            <w:pPr>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F1A1368" w14:textId="77777777" w:rsidR="009447AD" w:rsidRPr="00644F4E" w:rsidRDefault="009447AD" w:rsidP="009447AD">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16675619"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Rendszerelméleti, villamos méréstechnikai alapismeretek elsajátítása, villamos mérőműszerek kezelésének megismerése, ismeretek felhasználása irányítóberendezések tervezésében, kialakításában.</w:t>
            </w:r>
          </w:p>
          <w:p w14:paraId="155EC457" w14:textId="77777777" w:rsidR="009447AD" w:rsidRPr="00644F4E" w:rsidRDefault="009447AD" w:rsidP="004434D4">
            <w:pPr>
              <w:rPr>
                <w:rFonts w:ascii="Times New Roman" w:hAnsi="Times New Roman" w:cs="Times New Roman"/>
                <w:sz w:val="18"/>
                <w:szCs w:val="18"/>
              </w:rPr>
            </w:pPr>
            <w:r w:rsidRPr="00644F4E">
              <w:rPr>
                <w:rFonts w:ascii="Times New Roman" w:hAnsi="Times New Roman" w:cs="Times New Roman"/>
                <w:sz w:val="18"/>
                <w:szCs w:val="18"/>
              </w:rPr>
              <w:t>Jel és rendszerelméleti alapismeretek kialakítása, modellalkotás, jelek és rendszerek vizsgálati módszereinek megismerése. Villamos jelek mérése, mérési elvek, villamos mérőműszerek, különböző fizikai mennyiségek mérése mérőátalakítók segítségével. Vezérlés, szabályozás elméleti alapjai, rendszerelméleti leírásmód alkalmazása irányítóberendezések tervezésére.</w:t>
            </w:r>
          </w:p>
        </w:tc>
      </w:tr>
      <w:tr w:rsidR="00CA4839" w:rsidRPr="00644F4E" w14:paraId="42ECF5BB"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4F349" w14:textId="77777777" w:rsidR="00CA4839" w:rsidRPr="00644F4E" w:rsidRDefault="00CA4839" w:rsidP="004434D4">
            <w:pPr>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61BFF" w14:textId="77777777" w:rsidR="00CA4839" w:rsidRPr="00644F4E" w:rsidRDefault="00CA4839" w:rsidP="004434D4">
            <w:pPr>
              <w:spacing w:after="240"/>
              <w:rPr>
                <w:rFonts w:ascii="Times New Roman" w:hAnsi="Times New Roman" w:cs="Times New Roman"/>
                <w:sz w:val="18"/>
                <w:szCs w:val="18"/>
              </w:rPr>
            </w:pPr>
          </w:p>
        </w:tc>
      </w:tr>
      <w:tr w:rsidR="00CA4839" w:rsidRPr="00644F4E" w14:paraId="5E7AB3E4" w14:textId="77777777" w:rsidTr="00CA4839">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9BD696"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3EF30"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Előadás</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BF534" w14:textId="77777777" w:rsidR="00CA4839" w:rsidRPr="00644F4E" w:rsidRDefault="003A1365" w:rsidP="004434D4">
            <w:pPr>
              <w:rPr>
                <w:rFonts w:ascii="Times New Roman" w:hAnsi="Times New Roman" w:cs="Times New Roman"/>
                <w:sz w:val="18"/>
                <w:szCs w:val="18"/>
              </w:rPr>
            </w:pPr>
            <w:r w:rsidRPr="00644F4E">
              <w:rPr>
                <w:rFonts w:ascii="Times New Roman" w:eastAsia="Times New Roman" w:hAnsi="Times New Roman" w:cs="Times New Roman"/>
                <w:sz w:val="18"/>
                <w:szCs w:val="18"/>
              </w:rPr>
              <w:t>On-line tananyag (jegyzet, előadás diák, egyéb), tananyag elsajátítását segítő útmutató, illetve kontaktóra keretében konzultációk segítségével.</w:t>
            </w:r>
          </w:p>
        </w:tc>
      </w:tr>
      <w:tr w:rsidR="00CA4839" w:rsidRPr="00644F4E" w14:paraId="1CC2DA1C" w14:textId="77777777" w:rsidTr="00FA498F">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54102A" w14:textId="77777777" w:rsidR="00CA4839" w:rsidRPr="00644F4E" w:rsidRDefault="00CA4839" w:rsidP="004434D4">
            <w:pPr>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CE909"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Gyakorlat</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84C693" w14:textId="77777777" w:rsidR="00CA4839" w:rsidRPr="00644F4E" w:rsidRDefault="00CA4839" w:rsidP="004434D4">
            <w:pPr>
              <w:rPr>
                <w:rFonts w:ascii="Times New Roman" w:hAnsi="Times New Roman" w:cs="Times New Roman"/>
                <w:sz w:val="18"/>
                <w:szCs w:val="18"/>
              </w:rPr>
            </w:pPr>
          </w:p>
        </w:tc>
      </w:tr>
      <w:tr w:rsidR="00CA4839" w:rsidRPr="00644F4E" w14:paraId="14A12E90"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61C71" w14:textId="77777777" w:rsidR="00CA4839" w:rsidRPr="00644F4E" w:rsidRDefault="00CA4839" w:rsidP="004434D4">
            <w:pPr>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EE04B4"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Labor</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37255D" w14:textId="77777777" w:rsidR="00CA4839" w:rsidRPr="00644F4E" w:rsidRDefault="003A1365" w:rsidP="004434D4">
            <w:pPr>
              <w:rPr>
                <w:rFonts w:ascii="Times New Roman" w:hAnsi="Times New Roman" w:cs="Times New Roman"/>
                <w:sz w:val="18"/>
                <w:szCs w:val="18"/>
              </w:rPr>
            </w:pPr>
            <w:r w:rsidRPr="00644F4E">
              <w:rPr>
                <w:rFonts w:ascii="Times New Roman" w:hAnsi="Times New Roman" w:cs="Times New Roman"/>
                <w:sz w:val="18"/>
                <w:szCs w:val="18"/>
              </w:rPr>
              <w:t>A laboratóriumi feladatok elvégzése</w:t>
            </w:r>
            <w:r w:rsidRPr="00644F4E">
              <w:rPr>
                <w:rFonts w:ascii="Times New Roman" w:eastAsia="Times New Roman" w:hAnsi="Times New Roman" w:cs="Times New Roman"/>
                <w:color w:val="auto"/>
                <w:sz w:val="18"/>
                <w:szCs w:val="18"/>
              </w:rPr>
              <w:t xml:space="preserve"> történhet kontaktórák keretében vagy részben o</w:t>
            </w:r>
            <w:r w:rsidRPr="00644F4E">
              <w:rPr>
                <w:rFonts w:ascii="Times New Roman" w:eastAsia="Times New Roman" w:hAnsi="Times New Roman" w:cs="Times New Roman"/>
                <w:sz w:val="18"/>
                <w:szCs w:val="18"/>
              </w:rPr>
              <w:t>n-line labor útmutatók segítségével, utóbbi esetben kiegészítve kontaktóra keretében megtartott laborkonzultációkkal.</w:t>
            </w:r>
          </w:p>
        </w:tc>
      </w:tr>
      <w:tr w:rsidR="00CA4839" w:rsidRPr="00644F4E" w14:paraId="4F6418EA"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4129F" w14:textId="77777777" w:rsidR="00CA4839" w:rsidRPr="00644F4E" w:rsidRDefault="00CA4839" w:rsidP="004434D4">
            <w:pPr>
              <w:rPr>
                <w:rFonts w:ascii="Times New Roman" w:hAnsi="Times New Roman" w:cs="Times New Roman"/>
                <w:sz w:val="18"/>
                <w:szCs w:val="18"/>
              </w:rPr>
            </w:pP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B1C1B"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Egyéb</w:t>
            </w:r>
          </w:p>
        </w:tc>
        <w:tc>
          <w:tcPr>
            <w:tcW w:w="583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1F014" w14:textId="77777777" w:rsidR="00CA4839" w:rsidRPr="00644F4E" w:rsidRDefault="00CA4839" w:rsidP="004434D4">
            <w:pPr>
              <w:rPr>
                <w:rFonts w:ascii="Times New Roman" w:hAnsi="Times New Roman" w:cs="Times New Roman"/>
                <w:sz w:val="18"/>
                <w:szCs w:val="18"/>
              </w:rPr>
            </w:pPr>
          </w:p>
        </w:tc>
      </w:tr>
      <w:tr w:rsidR="00CA4839" w:rsidRPr="00644F4E" w14:paraId="63F26FB1" w14:textId="77777777" w:rsidTr="00CA4839">
        <w:tc>
          <w:tcPr>
            <w:tcW w:w="2418"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CA758"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C4CA8BF" w14:textId="77777777" w:rsidR="00CA4839" w:rsidRPr="00644F4E" w:rsidRDefault="00CA4839" w:rsidP="004434D4">
            <w:pPr>
              <w:spacing w:after="120"/>
              <w:rPr>
                <w:rFonts w:ascii="Times New Roman" w:hAnsi="Times New Roman" w:cs="Times New Roman"/>
                <w:sz w:val="18"/>
                <w:szCs w:val="18"/>
              </w:rPr>
            </w:pPr>
            <w:r w:rsidRPr="00644F4E">
              <w:rPr>
                <w:rFonts w:ascii="Times New Roman" w:hAnsi="Times New Roman" w:cs="Times New Roman"/>
                <w:sz w:val="18"/>
                <w:szCs w:val="18"/>
              </w:rPr>
              <w:t>Tudás</w:t>
            </w:r>
          </w:p>
        </w:tc>
      </w:tr>
      <w:tr w:rsidR="00CA4839" w:rsidRPr="00644F4E" w14:paraId="75EBC248"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3BE01" w14:textId="77777777" w:rsidR="00CA4839" w:rsidRPr="00644F4E" w:rsidRDefault="00CA4839" w:rsidP="004434D4">
            <w:pPr>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D0B00"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Ismeri a rendszerelmélet, a mérés- és irányítástechnikai problémák megoldásához szükséges módszereket, eljárásokat, összefüggéseket. Rendelkezik a rendszerelmélet, mérés- és irányítástechnika ismeretköreivel, annak tudásával.</w:t>
            </w:r>
          </w:p>
        </w:tc>
      </w:tr>
      <w:tr w:rsidR="00CA4839" w:rsidRPr="00644F4E" w14:paraId="51AE02B6"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948B4" w14:textId="77777777" w:rsidR="00CA4839" w:rsidRPr="00644F4E" w:rsidRDefault="00CA4839" w:rsidP="004434D4">
            <w:pPr>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DB707AB" w14:textId="77777777" w:rsidR="00CA4839" w:rsidRPr="00644F4E" w:rsidRDefault="00CA4839" w:rsidP="004434D4">
            <w:pPr>
              <w:spacing w:after="120"/>
              <w:rPr>
                <w:rFonts w:ascii="Times New Roman" w:hAnsi="Times New Roman" w:cs="Times New Roman"/>
                <w:sz w:val="18"/>
                <w:szCs w:val="18"/>
              </w:rPr>
            </w:pPr>
            <w:r w:rsidRPr="00644F4E">
              <w:rPr>
                <w:rFonts w:ascii="Times New Roman" w:hAnsi="Times New Roman" w:cs="Times New Roman"/>
                <w:sz w:val="18"/>
                <w:szCs w:val="18"/>
              </w:rPr>
              <w:t>Képesség</w:t>
            </w:r>
          </w:p>
        </w:tc>
      </w:tr>
      <w:tr w:rsidR="00CA4839" w:rsidRPr="00644F4E" w14:paraId="1E441E53"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AAE6EC" w14:textId="77777777" w:rsidR="00CA4839" w:rsidRPr="00644F4E" w:rsidRDefault="00CA4839" w:rsidP="004434D4">
            <w:pPr>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9A74E"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Képes rendszerben gondolkodni, modellt alkotni, mérés- és irányítástechnikai problémákat szintetizálni, megoldani, ismereteit feladatokban alkalmazni.</w:t>
            </w:r>
          </w:p>
        </w:tc>
      </w:tr>
      <w:tr w:rsidR="00CA4839" w:rsidRPr="00644F4E" w14:paraId="55E83BE4"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C1877" w14:textId="77777777" w:rsidR="00CA4839" w:rsidRPr="00644F4E" w:rsidRDefault="00CA4839" w:rsidP="004434D4">
            <w:pPr>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0535D8E" w14:textId="77777777" w:rsidR="00CA4839" w:rsidRPr="00644F4E" w:rsidRDefault="00CA4839" w:rsidP="004434D4">
            <w:pPr>
              <w:spacing w:after="120"/>
              <w:rPr>
                <w:rFonts w:ascii="Times New Roman" w:hAnsi="Times New Roman" w:cs="Times New Roman"/>
                <w:sz w:val="18"/>
                <w:szCs w:val="18"/>
              </w:rPr>
            </w:pPr>
            <w:r w:rsidRPr="00644F4E">
              <w:rPr>
                <w:rFonts w:ascii="Times New Roman" w:hAnsi="Times New Roman" w:cs="Times New Roman"/>
                <w:sz w:val="18"/>
                <w:szCs w:val="18"/>
              </w:rPr>
              <w:t>Attitűd</w:t>
            </w:r>
          </w:p>
          <w:p w14:paraId="3938DFA3"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Fogékony az információk befogadására és alkalmazására. Tananyag iránti érdeklődése megnyilvánul tanulási tevékenységeiben.Feladataiban törekszik a felvetett probléma optimális megoldására, annak precíz, pontos elvégzésére. Munkáját önmaga is értékeli, és folyamatosan fejlődik.</w:t>
            </w:r>
          </w:p>
        </w:tc>
      </w:tr>
      <w:tr w:rsidR="00CA4839" w:rsidRPr="00644F4E" w14:paraId="3FC4678D"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E8533" w14:textId="77777777" w:rsidR="00CA4839" w:rsidRPr="00644F4E" w:rsidRDefault="00CA4839" w:rsidP="004434D4">
            <w:pPr>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58DA87" w14:textId="77777777" w:rsidR="00CA4839" w:rsidRPr="00644F4E" w:rsidRDefault="00CA4839" w:rsidP="004434D4">
            <w:pPr>
              <w:spacing w:after="240"/>
              <w:rPr>
                <w:rFonts w:ascii="Times New Roman" w:hAnsi="Times New Roman" w:cs="Times New Roman"/>
                <w:sz w:val="18"/>
                <w:szCs w:val="18"/>
              </w:rPr>
            </w:pPr>
          </w:p>
        </w:tc>
      </w:tr>
      <w:tr w:rsidR="00CA4839" w:rsidRPr="00644F4E" w14:paraId="0EA1C680"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56563" w14:textId="77777777" w:rsidR="00CA4839" w:rsidRPr="00644F4E" w:rsidRDefault="00CA4839" w:rsidP="004434D4">
            <w:pPr>
              <w:rPr>
                <w:rFonts w:ascii="Times New Roman" w:hAnsi="Times New Roman" w:cs="Times New Roman"/>
                <w:sz w:val="18"/>
                <w:szCs w:val="18"/>
              </w:rPr>
            </w:pPr>
          </w:p>
        </w:tc>
        <w:tc>
          <w:tcPr>
            <w:tcW w:w="667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CF66A5" w14:textId="77777777" w:rsidR="00CA4839" w:rsidRPr="00644F4E" w:rsidRDefault="00CA4839" w:rsidP="004E4EC4">
            <w:pPr>
              <w:spacing w:after="120"/>
              <w:rPr>
                <w:rFonts w:ascii="Times New Roman" w:hAnsi="Times New Roman" w:cs="Times New Roman"/>
                <w:sz w:val="18"/>
                <w:szCs w:val="18"/>
              </w:rPr>
            </w:pPr>
            <w:r w:rsidRPr="00644F4E">
              <w:rPr>
                <w:rFonts w:ascii="Times New Roman" w:hAnsi="Times New Roman" w:cs="Times New Roman"/>
                <w:sz w:val="18"/>
                <w:szCs w:val="18"/>
              </w:rPr>
              <w:t>Autonómia és felelősségvállalás</w:t>
            </w:r>
            <w:r w:rsidR="004E4EC4" w:rsidRPr="00644F4E">
              <w:rPr>
                <w:rFonts w:ascii="Times New Roman" w:hAnsi="Times New Roman" w:cs="Times New Roman"/>
                <w:sz w:val="18"/>
                <w:szCs w:val="18"/>
              </w:rPr>
              <w:br/>
            </w:r>
            <w:r w:rsidRPr="00644F4E">
              <w:rPr>
                <w:rFonts w:ascii="Times New Roman" w:hAnsi="Times New Roman" w:cs="Times New Roman"/>
                <w:sz w:val="18"/>
                <w:szCs w:val="18"/>
              </w:rPr>
              <w:t>Döntéseiért, annak következményeiért felelősségetvállal.</w:t>
            </w:r>
          </w:p>
        </w:tc>
      </w:tr>
      <w:tr w:rsidR="00CA4839" w:rsidRPr="00644F4E" w14:paraId="5BE991C0" w14:textId="77777777" w:rsidTr="00CA4839">
        <w:tc>
          <w:tcPr>
            <w:tcW w:w="2418" w:type="dxa"/>
            <w:gridSpan w:val="6"/>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8C808" w14:textId="77777777" w:rsidR="00CA4839" w:rsidRPr="00644F4E" w:rsidRDefault="00CA4839" w:rsidP="004434D4">
            <w:pPr>
              <w:rPr>
                <w:rFonts w:ascii="Times New Roman" w:hAnsi="Times New Roman" w:cs="Times New Roman"/>
                <w:sz w:val="18"/>
                <w:szCs w:val="18"/>
              </w:rPr>
            </w:pPr>
          </w:p>
        </w:tc>
        <w:tc>
          <w:tcPr>
            <w:tcW w:w="667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EC933" w14:textId="77777777" w:rsidR="00CA4839" w:rsidRPr="00644F4E" w:rsidRDefault="00CA4839" w:rsidP="004434D4">
            <w:pPr>
              <w:spacing w:after="240"/>
              <w:rPr>
                <w:rFonts w:ascii="Times New Roman" w:hAnsi="Times New Roman" w:cs="Times New Roman"/>
                <w:sz w:val="18"/>
                <w:szCs w:val="18"/>
              </w:rPr>
            </w:pPr>
          </w:p>
        </w:tc>
      </w:tr>
      <w:tr w:rsidR="00CA4839" w:rsidRPr="00644F4E" w14:paraId="6599C910"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965FE"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A82AF"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Méréstechnikai alapfogalmak, mérési hibák. A legfontosabb villamos mérőműszerek felépítésének, kezelésének megismerése. Analóg és digitális mérőműszerek. Egyen és váltkozóáramú mennyiségek mérése. Ellenállás és teljesítmény mérése. Multiméterek. Generátor, oszcilloszkóp működése, kezelése. Nem villamos mennyiségek mérése, mérőátalakítók.</w:t>
            </w:r>
          </w:p>
          <w:p w14:paraId="3814635E"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Jel és rendszertechnikai alapfogalmak, osztályozásuk, folytonos és diszkrét idejű jelek, jellemzőik, mintavételezés és tartás, néhány fontosabb jel. Folytonosidejű és diszkrétidejű rendszerek leírása, vizsgálata (Fourier-, Laplace-, z-transzformáció).</w:t>
            </w:r>
          </w:p>
          <w:p w14:paraId="0134E74B"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Az irányítástechnika alapfogalmainak meghatározása. A vezérlés és szabályozás működésimechanizmusa és összehasonlításuk, alaptagok. Az irányítandó szakasz mint folyamat, jelátvitel. Szabályozási körvizsgálata, stabilitás fogalma, vizsgálati módszerei. Aszabályozási minőségi jellemzői. PID szabályozás, számítógépes irányítás.</w:t>
            </w:r>
          </w:p>
        </w:tc>
      </w:tr>
      <w:tr w:rsidR="00CA4839" w:rsidRPr="00644F4E" w14:paraId="17CFD7F1"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35A15"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3B2D0"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Előadáson jegyzetelés, laboron mérési, rendszer összeállítási, vizsgálati feladatok végzése és jegyzőkönyv készítése.</w:t>
            </w:r>
          </w:p>
        </w:tc>
      </w:tr>
      <w:tr w:rsidR="00CA4839" w:rsidRPr="00644F4E" w14:paraId="0CFBECDE"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BEE21"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08BD0" w14:textId="0337D706" w:rsidR="008C108D" w:rsidRDefault="008C108D" w:rsidP="004434D4">
            <w:pPr>
              <w:rPr>
                <w:rFonts w:ascii="Times New Roman" w:hAnsi="Times New Roman" w:cs="Times New Roman"/>
                <w:sz w:val="18"/>
                <w:szCs w:val="18"/>
              </w:rPr>
            </w:pPr>
            <w:r w:rsidRPr="008C108D">
              <w:rPr>
                <w:rFonts w:ascii="Times New Roman" w:hAnsi="Times New Roman" w:cs="Times New Roman"/>
                <w:sz w:val="18"/>
                <w:szCs w:val="18"/>
              </w:rPr>
              <w:t xml:space="preserve">Jeges Zoltán, 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 Dunaújvárosi Főiskola, 2007.</w:t>
            </w:r>
          </w:p>
          <w:p w14:paraId="1ACD2053" w14:textId="481A5A63" w:rsidR="00BB1921" w:rsidRDefault="00BB1921" w:rsidP="00BB1921">
            <w:pPr>
              <w:rPr>
                <w:rFonts w:ascii="Times New Roman" w:hAnsi="Times New Roman" w:cs="Times New Roman"/>
                <w:sz w:val="18"/>
                <w:szCs w:val="18"/>
              </w:rPr>
            </w:pPr>
            <w:r w:rsidRPr="008C108D">
              <w:rPr>
                <w:rFonts w:ascii="Times New Roman" w:hAnsi="Times New Roman" w:cs="Times New Roman"/>
                <w:sz w:val="18"/>
                <w:szCs w:val="18"/>
              </w:rPr>
              <w:t xml:space="preserve">Pletl Szilveszter, Kővári Attila: Jelek </w:t>
            </w:r>
            <w:r>
              <w:rPr>
                <w:rFonts w:ascii="Times New Roman" w:hAnsi="Times New Roman" w:cs="Times New Roman"/>
                <w:sz w:val="18"/>
                <w:szCs w:val="18"/>
              </w:rPr>
              <w:t>é</w:t>
            </w:r>
            <w:r w:rsidRPr="008C108D">
              <w:rPr>
                <w:rFonts w:ascii="Times New Roman" w:hAnsi="Times New Roman" w:cs="Times New Roman"/>
                <w:sz w:val="18"/>
                <w:szCs w:val="18"/>
              </w:rPr>
              <w:t xml:space="preserve">s </w:t>
            </w:r>
            <w:r>
              <w:rPr>
                <w:rFonts w:ascii="Times New Roman" w:hAnsi="Times New Roman" w:cs="Times New Roman"/>
                <w:sz w:val="18"/>
                <w:szCs w:val="18"/>
              </w:rPr>
              <w:t>r</w:t>
            </w:r>
            <w:r w:rsidRPr="008C108D">
              <w:rPr>
                <w:rFonts w:ascii="Times New Roman" w:hAnsi="Times New Roman" w:cs="Times New Roman"/>
                <w:sz w:val="18"/>
                <w:szCs w:val="18"/>
              </w:rPr>
              <w:t>endszerek</w:t>
            </w:r>
            <w:r>
              <w:rPr>
                <w:rFonts w:ascii="Times New Roman" w:hAnsi="Times New Roman" w:cs="Times New Roman"/>
                <w:sz w:val="18"/>
                <w:szCs w:val="18"/>
              </w:rPr>
              <w:t xml:space="preserve"> Modul füzet</w:t>
            </w:r>
            <w:r w:rsidRPr="008C108D">
              <w:rPr>
                <w:rFonts w:ascii="Times New Roman" w:hAnsi="Times New Roman" w:cs="Times New Roman"/>
                <w:sz w:val="18"/>
                <w:szCs w:val="18"/>
              </w:rPr>
              <w:t>. Dunaújvárosi Főiskola, 2007.</w:t>
            </w:r>
          </w:p>
          <w:p w14:paraId="480B1698" w14:textId="6C35454D"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Kuczmann Miklós Dr.: Jelek és rendszerek</w:t>
            </w:r>
            <w:r w:rsidR="004E4EC4" w:rsidRPr="00644F4E">
              <w:rPr>
                <w:rFonts w:ascii="Times New Roman" w:hAnsi="Times New Roman" w:cs="Times New Roman"/>
                <w:sz w:val="18"/>
                <w:szCs w:val="18"/>
              </w:rPr>
              <w:br/>
            </w:r>
            <w:r w:rsidRPr="00644F4E">
              <w:rPr>
                <w:rFonts w:ascii="Times New Roman" w:hAnsi="Times New Roman" w:cs="Times New Roman"/>
                <w:sz w:val="18"/>
                <w:szCs w:val="18"/>
              </w:rPr>
              <w:t>http://jegyzet.sze.hu/index.php?felt=jelek&amp;fajl=keres</w:t>
            </w:r>
          </w:p>
          <w:p w14:paraId="6C6E9E4E" w14:textId="79A295D3"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Bátorfi Richárd - Hegedűs János - Unhauzer Attila - Váradiné dr. Szarka Angéla: Méréstechnika</w:t>
            </w:r>
            <w:r w:rsidR="004E4EC4" w:rsidRPr="00644F4E">
              <w:rPr>
                <w:rFonts w:ascii="Times New Roman" w:hAnsi="Times New Roman" w:cs="Times New Roman"/>
                <w:sz w:val="18"/>
                <w:szCs w:val="18"/>
              </w:rPr>
              <w:br/>
            </w:r>
            <w:r w:rsidRPr="00644F4E">
              <w:rPr>
                <w:rFonts w:ascii="Times New Roman" w:hAnsi="Times New Roman" w:cs="Times New Roman"/>
                <w:sz w:val="18"/>
                <w:szCs w:val="18"/>
              </w:rPr>
              <w:t>http://www.gepesz.uni-miskolc.hu/hefop/index.php?felt=m%E9r%E9s&amp;fajl=keres</w:t>
            </w:r>
          </w:p>
          <w:p w14:paraId="4C8E5FBE" w14:textId="2C4459D7" w:rsidR="00CA4839" w:rsidRPr="00644F4E" w:rsidRDefault="00CA4839" w:rsidP="004E4EC4">
            <w:pPr>
              <w:rPr>
                <w:rFonts w:ascii="Times New Roman" w:hAnsi="Times New Roman" w:cs="Times New Roman"/>
                <w:sz w:val="18"/>
                <w:szCs w:val="18"/>
              </w:rPr>
            </w:pPr>
            <w:r w:rsidRPr="00644F4E">
              <w:rPr>
                <w:rFonts w:ascii="Times New Roman" w:hAnsi="Times New Roman" w:cs="Times New Roman"/>
                <w:sz w:val="18"/>
                <w:szCs w:val="18"/>
              </w:rPr>
              <w:t>Dr. Lipovszki György: Jelfeldolgozás és számítógépes irányítás</w:t>
            </w:r>
          </w:p>
        </w:tc>
      </w:tr>
      <w:tr w:rsidR="00CA4839" w:rsidRPr="00644F4E" w14:paraId="5FE7A9FC"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AC941"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79CD4" w14:textId="77777777" w:rsidR="00CA4839" w:rsidRPr="00644F4E" w:rsidRDefault="00CA4839" w:rsidP="008C108D">
            <w:pPr>
              <w:spacing w:after="0"/>
              <w:rPr>
                <w:rFonts w:ascii="Times New Roman" w:hAnsi="Times New Roman" w:cs="Times New Roman"/>
                <w:sz w:val="18"/>
                <w:szCs w:val="18"/>
              </w:rPr>
            </w:pPr>
            <w:r w:rsidRPr="00644F4E">
              <w:rPr>
                <w:rFonts w:ascii="Times New Roman" w:hAnsi="Times New Roman" w:cs="Times New Roman"/>
                <w:sz w:val="18"/>
                <w:szCs w:val="18"/>
              </w:rPr>
              <w:t>Pletl Szilveszter – Magyar András: Jelek és rendszerek példatár</w:t>
            </w:r>
          </w:p>
          <w:p w14:paraId="6BD83F2A"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http://www.tankonyvtar.hu/hu/tartalom/tamop425/0008_pletl_magyar/Pletl_Magyar_Jelek_rendsz.pdf</w:t>
            </w:r>
          </w:p>
          <w:p w14:paraId="61FC1967" w14:textId="77777777" w:rsidR="00CA4839" w:rsidRPr="00644F4E" w:rsidRDefault="00CA4839" w:rsidP="008C108D">
            <w:pPr>
              <w:spacing w:after="0"/>
              <w:rPr>
                <w:rFonts w:ascii="Times New Roman" w:hAnsi="Times New Roman" w:cs="Times New Roman"/>
                <w:sz w:val="18"/>
                <w:szCs w:val="18"/>
              </w:rPr>
            </w:pPr>
            <w:r w:rsidRPr="00644F4E">
              <w:rPr>
                <w:rFonts w:ascii="Times New Roman" w:hAnsi="Times New Roman" w:cs="Times New Roman"/>
                <w:sz w:val="18"/>
                <w:szCs w:val="18"/>
              </w:rPr>
              <w:t>Czifra Árpád, Drégelyi-Kiss Ágota, Galla Jánosné, Huba Antal, Kis Ferenc, Petróczky Károly: Méréstechnika</w:t>
            </w:r>
          </w:p>
          <w:p w14:paraId="610C8642" w14:textId="77777777" w:rsidR="00CA4839"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http://www.tankonyvtar.hu/hu/tartalom/tamop425/0029_2A_Merestechnika/merestechnika.pdf</w:t>
            </w:r>
          </w:p>
          <w:p w14:paraId="1787D8B9" w14:textId="77777777" w:rsidR="008C108D" w:rsidRDefault="008C108D" w:rsidP="008C108D">
            <w:pPr>
              <w:rPr>
                <w:rFonts w:ascii="Times New Roman" w:hAnsi="Times New Roman" w:cs="Times New Roman"/>
                <w:sz w:val="18"/>
                <w:szCs w:val="18"/>
              </w:rPr>
            </w:pPr>
            <w:r w:rsidRPr="008C108D">
              <w:rPr>
                <w:rFonts w:ascii="Times New Roman" w:hAnsi="Times New Roman" w:cs="Times New Roman"/>
                <w:sz w:val="18"/>
                <w:szCs w:val="18"/>
              </w:rPr>
              <w:t>Konecsny Ferenc: Számítógépes folyamatirányítás</w:t>
            </w:r>
            <w:r>
              <w:rPr>
                <w:rFonts w:ascii="Times New Roman" w:hAnsi="Times New Roman" w:cs="Times New Roman"/>
                <w:sz w:val="18"/>
                <w:szCs w:val="18"/>
              </w:rPr>
              <w:br/>
            </w:r>
            <w:r w:rsidRPr="008C108D">
              <w:rPr>
                <w:rFonts w:ascii="Times New Roman" w:hAnsi="Times New Roman" w:cs="Times New Roman"/>
                <w:sz w:val="18"/>
                <w:szCs w:val="18"/>
              </w:rPr>
              <w:t>http://jegyzet.sze.hu/index.php?felt=ir%C3%A1ny%C3%ADt%C3%A1s&amp;fajl=keres</w:t>
            </w:r>
          </w:p>
          <w:p w14:paraId="1F677B08" w14:textId="1AE357B4" w:rsidR="008C108D" w:rsidRPr="00644F4E" w:rsidRDefault="008C108D" w:rsidP="008C108D">
            <w:pPr>
              <w:rPr>
                <w:rFonts w:ascii="Times New Roman" w:hAnsi="Times New Roman" w:cs="Times New Roman"/>
                <w:sz w:val="18"/>
                <w:szCs w:val="18"/>
              </w:rPr>
            </w:pPr>
            <w:r w:rsidRPr="008C108D">
              <w:rPr>
                <w:rFonts w:ascii="Times New Roman" w:hAnsi="Times New Roman" w:cs="Times New Roman"/>
                <w:sz w:val="18"/>
                <w:szCs w:val="18"/>
              </w:rPr>
              <w:t>Kővári Attila (2019): Ember-számítógép interfészek I.: Kutatások és alkalmazások az irányítás területén, Subotica, Subotica Tech, 154 p. ISBN: 9788691881535</w:t>
            </w:r>
          </w:p>
        </w:tc>
      </w:tr>
      <w:tr w:rsidR="00CA4839" w:rsidRPr="00644F4E" w14:paraId="6527DE46"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11EB5"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B3F0C0" w14:textId="77777777" w:rsidR="00CA4839" w:rsidRPr="00644F4E" w:rsidRDefault="00CA4839" w:rsidP="004E4EC4">
            <w:pPr>
              <w:rPr>
                <w:rFonts w:ascii="Times New Roman" w:hAnsi="Times New Roman" w:cs="Times New Roman"/>
                <w:sz w:val="18"/>
                <w:szCs w:val="18"/>
              </w:rPr>
            </w:pPr>
            <w:r w:rsidRPr="00644F4E">
              <w:rPr>
                <w:rFonts w:ascii="Times New Roman" w:hAnsi="Times New Roman" w:cs="Times New Roman"/>
                <w:sz w:val="18"/>
                <w:szCs w:val="18"/>
              </w:rPr>
              <w:t>A laboratóriumi mérésekről jegyzőkönyvet kell készíteni. Az előadóval egyezetett projekt feladat is beadható.</w:t>
            </w:r>
          </w:p>
        </w:tc>
      </w:tr>
      <w:tr w:rsidR="00CA4839" w:rsidRPr="00644F4E" w14:paraId="0C4B1330" w14:textId="77777777" w:rsidTr="00CA4839">
        <w:tc>
          <w:tcPr>
            <w:tcW w:w="24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70C41" w14:textId="77777777" w:rsidR="00CA4839" w:rsidRPr="00644F4E" w:rsidRDefault="00CA4839" w:rsidP="004434D4">
            <w:pPr>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6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EDF7DF" w14:textId="77777777" w:rsidR="00CA4839" w:rsidRPr="00644F4E" w:rsidRDefault="004E4EC4" w:rsidP="004E4EC4">
            <w:pPr>
              <w:rPr>
                <w:rFonts w:ascii="Times New Roman" w:hAnsi="Times New Roman" w:cs="Times New Roman"/>
                <w:sz w:val="18"/>
                <w:szCs w:val="18"/>
              </w:rPr>
            </w:pPr>
            <w:r w:rsidRPr="00644F4E">
              <w:rPr>
                <w:rFonts w:ascii="Times New Roman" w:hAnsi="Times New Roman" w:cs="Times New Roman"/>
                <w:sz w:val="18"/>
                <w:szCs w:val="18"/>
              </w:rPr>
              <w:t>A</w:t>
            </w:r>
            <w:r w:rsidR="00CA4839" w:rsidRPr="00644F4E">
              <w:rPr>
                <w:rFonts w:ascii="Times New Roman" w:hAnsi="Times New Roman" w:cs="Times New Roman"/>
                <w:sz w:val="18"/>
                <w:szCs w:val="18"/>
              </w:rPr>
              <w:t>z elméleti és gyakorlati an</w:t>
            </w:r>
            <w:r w:rsidRPr="00644F4E">
              <w:rPr>
                <w:rFonts w:ascii="Times New Roman" w:hAnsi="Times New Roman" w:cs="Times New Roman"/>
                <w:sz w:val="18"/>
                <w:szCs w:val="18"/>
              </w:rPr>
              <w:t>yagból két dolgozatot kell írni</w:t>
            </w:r>
            <w:r w:rsidR="00CA4839" w:rsidRPr="00644F4E">
              <w:rPr>
                <w:rFonts w:ascii="Times New Roman" w:hAnsi="Times New Roman" w:cs="Times New Roman"/>
                <w:sz w:val="18"/>
                <w:szCs w:val="18"/>
              </w:rPr>
              <w:t xml:space="preserve"> a félév első és második felének végén (az első órán elhangzott időpontban). </w:t>
            </w:r>
            <w:r w:rsidRPr="00644F4E">
              <w:rPr>
                <w:rFonts w:ascii="Times New Roman" w:hAnsi="Times New Roman" w:cs="Times New Roman"/>
                <w:sz w:val="18"/>
                <w:szCs w:val="18"/>
              </w:rPr>
              <w:br/>
            </w:r>
            <w:r w:rsidR="00CA4839" w:rsidRPr="00644F4E">
              <w:rPr>
                <w:rFonts w:ascii="Times New Roman" w:hAnsi="Times New Roman" w:cs="Times New Roman"/>
                <w:sz w:val="18"/>
                <w:szCs w:val="18"/>
              </w:rPr>
              <w:t>A tárgy témaköréhez kapcsolódó projektmunka a félév teljesítésébe beszámítható az előadóval egyeztetett módon.</w:t>
            </w:r>
          </w:p>
        </w:tc>
      </w:tr>
    </w:tbl>
    <w:p w14:paraId="243818D5" w14:textId="77777777" w:rsidR="004E4EC4" w:rsidRPr="00644F4E" w:rsidRDefault="004E4EC4" w:rsidP="004E4EC4">
      <w:pPr>
        <w:pStyle w:val="Cmsor3"/>
        <w:rPr>
          <w:rFonts w:ascii="Times New Roman" w:hAnsi="Times New Roman" w:cs="Times New Roman"/>
        </w:rPr>
      </w:pPr>
      <w:r w:rsidRPr="00644F4E">
        <w:rPr>
          <w:rFonts w:ascii="Times New Roman" w:hAnsi="Times New Roman" w:cs="Times New Roman"/>
        </w:rPr>
        <w:br w:type="page"/>
      </w:r>
      <w:bookmarkStart w:id="34" w:name="_Toc40824853"/>
      <w:r w:rsidRPr="00644F4E">
        <w:rPr>
          <w:rFonts w:ascii="Times New Roman" w:hAnsi="Times New Roman" w:cs="Times New Roman"/>
        </w:rPr>
        <w:lastRenderedPageBreak/>
        <w:t>Numerikus módszerek</w:t>
      </w:r>
      <w:bookmarkEnd w:id="34"/>
    </w:p>
    <w:tbl>
      <w:tblPr>
        <w:tblW w:w="5000" w:type="pct"/>
        <w:shd w:val="clear" w:color="auto" w:fill="FFFFFF"/>
        <w:tblLook w:val="04A0" w:firstRow="1" w:lastRow="0" w:firstColumn="1" w:lastColumn="0" w:noHBand="0" w:noVBand="1"/>
      </w:tblPr>
      <w:tblGrid>
        <w:gridCol w:w="1346"/>
        <w:gridCol w:w="516"/>
        <w:gridCol w:w="953"/>
        <w:gridCol w:w="275"/>
        <w:gridCol w:w="1551"/>
        <w:gridCol w:w="214"/>
        <w:gridCol w:w="684"/>
        <w:gridCol w:w="270"/>
        <w:gridCol w:w="601"/>
        <w:gridCol w:w="594"/>
        <w:gridCol w:w="858"/>
        <w:gridCol w:w="449"/>
        <w:gridCol w:w="388"/>
        <w:gridCol w:w="357"/>
      </w:tblGrid>
      <w:tr w:rsidR="004E4EC4" w:rsidRPr="00644F4E" w14:paraId="577F3484" w14:textId="77777777" w:rsidTr="004434D4">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D5F2D"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D8F2E0"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9EA57B1"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Numerikus módszerek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2CC6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D7B672" w14:textId="630A4559" w:rsidR="004E4EC4" w:rsidRPr="00644F4E" w:rsidRDefault="00CD640E" w:rsidP="004434D4">
            <w:pPr>
              <w:spacing w:after="0"/>
              <w:rPr>
                <w:rFonts w:ascii="Times New Roman" w:hAnsi="Times New Roman" w:cs="Times New Roman"/>
                <w:sz w:val="18"/>
                <w:szCs w:val="18"/>
              </w:rPr>
            </w:pPr>
            <w:r>
              <w:rPr>
                <w:rFonts w:ascii="Times New Roman" w:hAnsi="Times New Roman" w:cs="Times New Roman"/>
                <w:sz w:val="18"/>
                <w:szCs w:val="18"/>
              </w:rPr>
              <w:t>A</w:t>
            </w:r>
          </w:p>
        </w:tc>
      </w:tr>
      <w:tr w:rsidR="004E4EC4" w:rsidRPr="00644F4E" w14:paraId="57A4B76F" w14:textId="77777777" w:rsidTr="004434D4">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E8498" w14:textId="77777777" w:rsidR="004E4EC4" w:rsidRPr="00644F4E" w:rsidRDefault="004E4EC4" w:rsidP="004434D4">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1907D"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10DA0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Numericalmethods</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86D53" w14:textId="77777777" w:rsidR="004E4EC4" w:rsidRPr="00644F4E" w:rsidRDefault="004E4EC4" w:rsidP="004434D4">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D6C086" w14:textId="40C13DB8" w:rsidR="004E4EC4" w:rsidRPr="00644F4E" w:rsidRDefault="00CD640E" w:rsidP="004434D4">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4E4EC4" w:rsidRPr="00644F4E">
              <w:rPr>
                <w:rFonts w:ascii="Times New Roman" w:hAnsi="Times New Roman" w:cs="Times New Roman"/>
                <w:sz w:val="18"/>
                <w:szCs w:val="18"/>
              </w:rPr>
              <w:t>IMA-251</w:t>
            </w:r>
          </w:p>
        </w:tc>
      </w:tr>
      <w:tr w:rsidR="004E4EC4" w:rsidRPr="00644F4E" w14:paraId="4BEFFD4A" w14:textId="77777777" w:rsidTr="004434D4">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E0699" w14:textId="77777777" w:rsidR="004E4EC4" w:rsidRPr="00644F4E" w:rsidRDefault="004E4EC4" w:rsidP="004434D4">
            <w:pPr>
              <w:spacing w:after="0"/>
              <w:rPr>
                <w:rFonts w:ascii="Times New Roman" w:hAnsi="Times New Roman" w:cs="Times New Roman"/>
                <w:sz w:val="18"/>
                <w:szCs w:val="18"/>
              </w:rPr>
            </w:pPr>
          </w:p>
        </w:tc>
      </w:tr>
      <w:tr w:rsidR="004E4EC4" w:rsidRPr="00644F4E" w14:paraId="7BEA4BFF"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D4D454"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E2693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4E4EC4" w:rsidRPr="00644F4E" w14:paraId="284CAC7A" w14:textId="77777777" w:rsidTr="004E4EC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2759D"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5016EB2A" w14:textId="77777777" w:rsidR="004E4EC4" w:rsidRPr="00644F4E" w:rsidRDefault="004E4EC4" w:rsidP="004E4EC4">
            <w:pPr>
              <w:spacing w:after="0"/>
              <w:rPr>
                <w:rFonts w:ascii="Times New Roman" w:hAnsi="Times New Roman" w:cs="Times New Roman"/>
                <w:sz w:val="18"/>
                <w:szCs w:val="18"/>
              </w:rPr>
            </w:pPr>
            <w:r w:rsidRPr="00644F4E">
              <w:rPr>
                <w:rFonts w:ascii="Times New Roman" w:hAnsi="Times New Roman" w:cs="Times New Roman"/>
                <w:sz w:val="18"/>
                <w:szCs w:val="18"/>
              </w:rPr>
              <w:t xml:space="preserve">Matematika 3. </w:t>
            </w:r>
          </w:p>
        </w:tc>
        <w:tc>
          <w:tcPr>
            <w:tcW w:w="217" w:type="dxa"/>
            <w:shd w:val="clear" w:color="auto" w:fill="FFFFFF"/>
            <w:tcMar>
              <w:top w:w="0" w:type="dxa"/>
              <w:left w:w="0" w:type="dxa"/>
              <w:bottom w:w="0" w:type="dxa"/>
              <w:right w:w="0" w:type="dxa"/>
            </w:tcMar>
            <w:vAlign w:val="center"/>
            <w:hideMark/>
          </w:tcPr>
          <w:p w14:paraId="1A489003" w14:textId="77777777" w:rsidR="004E4EC4" w:rsidRPr="00644F4E" w:rsidRDefault="004E4EC4" w:rsidP="004434D4">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6CC99030" w14:textId="77777777" w:rsidR="004E4EC4" w:rsidRPr="00644F4E" w:rsidRDefault="004E4EC4" w:rsidP="004434D4">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0BAD7E1F" w14:textId="77777777" w:rsidR="004E4EC4" w:rsidRPr="00644F4E" w:rsidRDefault="004E4EC4" w:rsidP="004434D4">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19CC2855" w14:textId="77777777" w:rsidR="004E4EC4" w:rsidRPr="00644F4E" w:rsidRDefault="004E4EC4" w:rsidP="004434D4">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4833F9C7" w14:textId="77777777" w:rsidR="004E4EC4" w:rsidRPr="00644F4E" w:rsidRDefault="004E4EC4" w:rsidP="004434D4">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0D022A47"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IMA-110</w:t>
            </w:r>
          </w:p>
        </w:tc>
        <w:tc>
          <w:tcPr>
            <w:tcW w:w="452" w:type="dxa"/>
            <w:shd w:val="clear" w:color="auto" w:fill="FFFFFF"/>
            <w:tcMar>
              <w:top w:w="0" w:type="dxa"/>
              <w:left w:w="0" w:type="dxa"/>
              <w:bottom w:w="0" w:type="dxa"/>
              <w:right w:w="0" w:type="dxa"/>
            </w:tcMar>
            <w:vAlign w:val="center"/>
            <w:hideMark/>
          </w:tcPr>
          <w:p w14:paraId="271C973F" w14:textId="77777777" w:rsidR="004E4EC4" w:rsidRPr="00644F4E" w:rsidRDefault="004E4EC4" w:rsidP="004434D4">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0EE3213C" w14:textId="77777777" w:rsidR="004E4EC4" w:rsidRPr="00644F4E" w:rsidRDefault="004E4EC4" w:rsidP="004434D4">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3A7EAA01" w14:textId="77777777" w:rsidR="004E4EC4" w:rsidRPr="00644F4E" w:rsidRDefault="004E4EC4" w:rsidP="004434D4">
            <w:pPr>
              <w:spacing w:after="0"/>
              <w:rPr>
                <w:rFonts w:ascii="Times New Roman" w:hAnsi="Times New Roman" w:cs="Times New Roman"/>
                <w:sz w:val="18"/>
                <w:szCs w:val="18"/>
              </w:rPr>
            </w:pPr>
          </w:p>
        </w:tc>
      </w:tr>
      <w:tr w:rsidR="004E4EC4" w:rsidRPr="00644F4E" w14:paraId="3A8A2447" w14:textId="77777777" w:rsidTr="004434D4">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817C1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17769"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ECBD0"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DCE25"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4E4EC4" w:rsidRPr="00644F4E" w14:paraId="7D9F38C5" w14:textId="77777777" w:rsidTr="004434D4">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9E9288" w14:textId="77777777" w:rsidR="004E4EC4" w:rsidRPr="00644F4E" w:rsidRDefault="004E4EC4" w:rsidP="004434D4">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843F9"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475C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26663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2B7A62" w14:textId="77777777" w:rsidR="004E4EC4" w:rsidRPr="00644F4E" w:rsidRDefault="004E4EC4" w:rsidP="004434D4">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2E2DC" w14:textId="77777777" w:rsidR="004E4EC4" w:rsidRPr="00644F4E" w:rsidRDefault="004E4EC4" w:rsidP="004434D4">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C5E2EB" w14:textId="77777777" w:rsidR="004E4EC4" w:rsidRPr="00644F4E" w:rsidRDefault="004E4EC4" w:rsidP="004434D4">
            <w:pPr>
              <w:spacing w:after="0"/>
              <w:rPr>
                <w:rFonts w:ascii="Times New Roman" w:hAnsi="Times New Roman" w:cs="Times New Roman"/>
                <w:sz w:val="18"/>
                <w:szCs w:val="18"/>
              </w:rPr>
            </w:pPr>
          </w:p>
        </w:tc>
      </w:tr>
      <w:tr w:rsidR="004E4EC4" w:rsidRPr="00644F4E" w14:paraId="5663AD4C" w14:textId="77777777" w:rsidTr="004434D4">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51D0E1" w14:textId="17B4A9E9"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Nappali</w:t>
            </w:r>
            <w:r w:rsidR="00816FF3" w:rsidRPr="00644F4E">
              <w:rPr>
                <w:rFonts w:ascii="Times New Roman" w:hAnsi="Times New Roman" w:cs="Times New Roman"/>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7368F" w14:textId="08E712B6" w:rsidR="004E4EC4" w:rsidRPr="00644F4E" w:rsidRDefault="00770250" w:rsidP="004434D4">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4D83B" w14:textId="77777777" w:rsidR="004E4EC4" w:rsidRPr="00644F4E" w:rsidRDefault="004E4EC4" w:rsidP="004434D4">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7FF76" w14:textId="77777777" w:rsidR="004E4EC4" w:rsidRPr="00644F4E" w:rsidRDefault="00816FF3" w:rsidP="004434D4">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C03C44" w14:textId="77777777" w:rsidR="004E4EC4" w:rsidRPr="00644F4E" w:rsidRDefault="004E4EC4" w:rsidP="004434D4">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4D3D8"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FE8D2" w14:textId="77777777" w:rsidR="004E4EC4" w:rsidRPr="00644F4E" w:rsidRDefault="004E4EC4" w:rsidP="004434D4">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3BAF3" w14:textId="77777777" w:rsidR="004E4EC4" w:rsidRPr="00644F4E" w:rsidRDefault="00816FF3" w:rsidP="004434D4">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7BD03" w14:textId="77777777" w:rsidR="004E4EC4" w:rsidRPr="00644F4E" w:rsidRDefault="00816FF3" w:rsidP="004434D4">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B19E6"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D4D84"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4E4EC4" w:rsidRPr="00644F4E" w14:paraId="3D105887" w14:textId="77777777" w:rsidTr="004434D4">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FC2F79" w14:textId="31AEAD62"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Levelező</w:t>
            </w:r>
            <w:r w:rsidR="00816FF3" w:rsidRPr="00644F4E">
              <w:rPr>
                <w:rFonts w:ascii="Times New Roman" w:hAnsi="Times New Roman" w:cs="Times New Roman"/>
                <w:sz w:val="18"/>
                <w:szCs w:val="18"/>
              </w:rPr>
              <w:t xml:space="preserve"> </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62042" w14:textId="153E50C3" w:rsidR="004E4EC4" w:rsidRPr="00644F4E" w:rsidRDefault="00770250" w:rsidP="004434D4">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03BA7"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FD2791" w14:textId="77777777" w:rsidR="004E4EC4" w:rsidRPr="00644F4E" w:rsidRDefault="00816FF3" w:rsidP="004434D4">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E3E4D5"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CE7C38"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05D1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F1E3B" w14:textId="77777777" w:rsidR="004E4EC4" w:rsidRPr="00644F4E" w:rsidRDefault="00816FF3" w:rsidP="004434D4">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79B19" w14:textId="77777777" w:rsidR="004E4EC4" w:rsidRPr="00644F4E" w:rsidRDefault="004E4EC4" w:rsidP="004434D4">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5CF03" w14:textId="77777777" w:rsidR="004E4EC4" w:rsidRPr="00644F4E" w:rsidRDefault="004E4EC4" w:rsidP="004434D4">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A35568" w14:textId="77777777" w:rsidR="004E4EC4" w:rsidRPr="00644F4E" w:rsidRDefault="004E4EC4" w:rsidP="004434D4">
            <w:pPr>
              <w:spacing w:after="0"/>
              <w:rPr>
                <w:rFonts w:ascii="Times New Roman" w:hAnsi="Times New Roman" w:cs="Times New Roman"/>
                <w:sz w:val="18"/>
                <w:szCs w:val="18"/>
              </w:rPr>
            </w:pPr>
          </w:p>
        </w:tc>
      </w:tr>
      <w:tr w:rsidR="004E4EC4" w:rsidRPr="00644F4E" w14:paraId="57C774FC"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0F7D4"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0501E"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9E490C" w14:textId="77777777" w:rsidR="004E4EC4" w:rsidRPr="00644F4E" w:rsidRDefault="004E4EC4" w:rsidP="00816FF3">
            <w:pPr>
              <w:spacing w:after="0"/>
              <w:rPr>
                <w:rFonts w:ascii="Times New Roman" w:hAnsi="Times New Roman" w:cs="Times New Roman"/>
                <w:sz w:val="18"/>
                <w:szCs w:val="18"/>
              </w:rPr>
            </w:pPr>
            <w:r w:rsidRPr="00644F4E">
              <w:rPr>
                <w:rFonts w:ascii="Times New Roman" w:hAnsi="Times New Roman" w:cs="Times New Roman"/>
                <w:sz w:val="18"/>
                <w:szCs w:val="18"/>
              </w:rPr>
              <w:t xml:space="preserve">Dr. </w:t>
            </w:r>
            <w:r w:rsidR="00816FF3" w:rsidRPr="00644F4E">
              <w:rPr>
                <w:rFonts w:ascii="Times New Roman" w:hAnsi="Times New Roman" w:cs="Times New Roman"/>
                <w:sz w:val="18"/>
                <w:szCs w:val="18"/>
              </w:rPr>
              <w:t>Strauber Györgyi</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50309"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25A84" w14:textId="77777777" w:rsidR="004E4EC4" w:rsidRPr="00644F4E" w:rsidRDefault="00816FF3" w:rsidP="004434D4">
            <w:pPr>
              <w:spacing w:after="0"/>
              <w:rPr>
                <w:rFonts w:ascii="Times New Roman" w:hAnsi="Times New Roman" w:cs="Times New Roman"/>
                <w:sz w:val="18"/>
                <w:szCs w:val="18"/>
              </w:rPr>
            </w:pPr>
            <w:r w:rsidRPr="00644F4E">
              <w:rPr>
                <w:rFonts w:ascii="Times New Roman" w:hAnsi="Times New Roman" w:cs="Times New Roman"/>
                <w:sz w:val="18"/>
                <w:szCs w:val="18"/>
              </w:rPr>
              <w:t>főiskolai</w:t>
            </w:r>
            <w:r w:rsidR="004E4EC4" w:rsidRPr="00644F4E">
              <w:rPr>
                <w:rFonts w:ascii="Times New Roman" w:hAnsi="Times New Roman" w:cs="Times New Roman"/>
                <w:sz w:val="18"/>
                <w:szCs w:val="18"/>
              </w:rPr>
              <w:t xml:space="preserve"> tanár</w:t>
            </w:r>
          </w:p>
        </w:tc>
      </w:tr>
      <w:tr w:rsidR="004E4EC4" w:rsidRPr="00644F4E" w14:paraId="5BFB14E4"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FCB21"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8073D3" w14:textId="77777777" w:rsidR="004E4EC4" w:rsidRPr="00644F4E" w:rsidRDefault="004E4EC4"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0FE84065" w14:textId="77777777" w:rsidR="004E4EC4" w:rsidRPr="00644F4E" w:rsidRDefault="004E4EC4" w:rsidP="004E4EC4">
            <w:pPr>
              <w:spacing w:after="0"/>
              <w:rPr>
                <w:rFonts w:ascii="Times New Roman" w:hAnsi="Times New Roman" w:cs="Times New Roman"/>
                <w:sz w:val="18"/>
                <w:szCs w:val="18"/>
              </w:rPr>
            </w:pPr>
            <w:r w:rsidRPr="00644F4E">
              <w:rPr>
                <w:rFonts w:ascii="Times New Roman" w:hAnsi="Times New Roman" w:cs="Times New Roman"/>
                <w:sz w:val="18"/>
                <w:szCs w:val="18"/>
              </w:rPr>
              <w:t>A numerikus módszerek alap algoritmusainak elsajátítása, kapcsolódó programozási ismeretek elsajátítása, numerikus módszerek programozása.</w:t>
            </w:r>
          </w:p>
        </w:tc>
      </w:tr>
      <w:tr w:rsidR="004E4EC4" w:rsidRPr="00644F4E" w14:paraId="306E679B" w14:textId="77777777" w:rsidTr="004434D4">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5D637E"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EAB7E"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C5EEFE" w14:textId="52B9A58B" w:rsidR="004E4EC4" w:rsidRPr="00644F4E" w:rsidRDefault="00787F59" w:rsidP="004434D4">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r>
              <w:rPr>
                <w:rFonts w:ascii="Times New Roman" w:hAnsi="Times New Roman" w:cs="Times New Roman"/>
                <w:sz w:val="18"/>
                <w:szCs w:val="18"/>
              </w:rPr>
              <w:t>.</w:t>
            </w:r>
          </w:p>
        </w:tc>
      </w:tr>
      <w:tr w:rsidR="004E4EC4" w:rsidRPr="00644F4E" w14:paraId="74109245" w14:textId="7777777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897D47" w14:textId="77777777" w:rsidR="004E4EC4" w:rsidRPr="00644F4E" w:rsidRDefault="004E4EC4" w:rsidP="004434D4">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97C9B6"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221871" w14:textId="77777777" w:rsidR="004E4EC4" w:rsidRPr="00644F4E" w:rsidRDefault="004E4EC4" w:rsidP="004434D4">
            <w:pPr>
              <w:spacing w:after="0"/>
              <w:rPr>
                <w:rFonts w:ascii="Times New Roman" w:hAnsi="Times New Roman" w:cs="Times New Roman"/>
                <w:sz w:val="18"/>
                <w:szCs w:val="18"/>
              </w:rPr>
            </w:pPr>
          </w:p>
        </w:tc>
      </w:tr>
      <w:tr w:rsidR="004E4EC4" w:rsidRPr="00644F4E" w14:paraId="5279463A" w14:textId="77777777" w:rsidTr="004434D4">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C85E7F" w14:textId="77777777" w:rsidR="004E4EC4" w:rsidRPr="00644F4E" w:rsidRDefault="004E4EC4" w:rsidP="004434D4">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DE0AAD"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684C4ED6" w14:textId="7FB1605E" w:rsidR="004E4EC4" w:rsidRPr="00644F4E" w:rsidRDefault="004E4EC4" w:rsidP="004E4EC4">
            <w:pPr>
              <w:spacing w:after="0"/>
              <w:rPr>
                <w:rFonts w:ascii="Times New Roman" w:hAnsi="Times New Roman" w:cs="Times New Roman"/>
                <w:sz w:val="18"/>
                <w:szCs w:val="18"/>
              </w:rPr>
            </w:pPr>
            <w:r w:rsidRPr="00644F4E">
              <w:rPr>
                <w:rFonts w:ascii="Times New Roman" w:hAnsi="Times New Roman" w:cs="Times New Roman"/>
                <w:sz w:val="18"/>
                <w:szCs w:val="18"/>
              </w:rPr>
              <w:t>Számítógépes gyakorlat</w:t>
            </w:r>
            <w:r w:rsidR="008A0673">
              <w:rPr>
                <w:rFonts w:ascii="Times New Roman" w:hAnsi="Times New Roman" w:cs="Times New Roman"/>
                <w:sz w:val="18"/>
                <w:szCs w:val="18"/>
              </w:rPr>
              <w:t>.</w:t>
            </w:r>
          </w:p>
        </w:tc>
      </w:tr>
      <w:tr w:rsidR="004E4EC4" w:rsidRPr="00644F4E" w14:paraId="5E6B6ADC" w14:textId="77777777" w:rsidTr="004434D4">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7FAC9"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ACB116" w14:textId="77777777" w:rsidR="004E4EC4" w:rsidRPr="00644F4E" w:rsidRDefault="004E4EC4"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04125816" w14:textId="77777777" w:rsidR="004E4EC4" w:rsidRPr="00644F4E" w:rsidRDefault="007942FD" w:rsidP="004434D4">
            <w:pPr>
              <w:spacing w:after="0"/>
              <w:rPr>
                <w:rFonts w:ascii="Times New Roman" w:hAnsi="Times New Roman" w:cs="Times New Roman"/>
                <w:sz w:val="18"/>
                <w:szCs w:val="18"/>
              </w:rPr>
            </w:pPr>
            <w:r w:rsidRPr="00644F4E">
              <w:rPr>
                <w:rFonts w:ascii="Times New Roman" w:hAnsi="Times New Roman" w:cs="Times New Roman"/>
                <w:sz w:val="18"/>
                <w:szCs w:val="18"/>
              </w:rPr>
              <w:t>Numerikus számítási algoritmusok programozása.</w:t>
            </w:r>
          </w:p>
          <w:p w14:paraId="4EC9F538"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szakterületének műveléséhez szükséges algoritmizálási, numerikus elveket és módszereket.</w:t>
            </w:r>
          </w:p>
          <w:p w14:paraId="34D14C25"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Birtokában van az információk feldolgozásával, rendszerek modellezésével, szimulációjával kapcsolatos alapismereteknek és mérnöki szemléletnek.</w:t>
            </w:r>
          </w:p>
          <w:p w14:paraId="5C63095F"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és a mérnöki szakma szókincsét és kifejezési sajátosságait magyar és angol nyelven, legalább alapszinten.</w:t>
            </w:r>
          </w:p>
        </w:tc>
      </w:tr>
      <w:tr w:rsidR="004E4EC4" w:rsidRPr="00644F4E" w14:paraId="029C44E0" w14:textId="7777777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F6298" w14:textId="77777777" w:rsidR="004E4EC4" w:rsidRPr="00644F4E" w:rsidRDefault="004E4EC4" w:rsidP="004434D4">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FA657E8" w14:textId="77777777" w:rsidR="004E4EC4" w:rsidRPr="00644F4E" w:rsidRDefault="004E4EC4"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3B872E55" w14:textId="77777777" w:rsidR="004E4EC4" w:rsidRPr="00644F4E" w:rsidRDefault="007942F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numerikus módszerek alkalmazására az informatikai problémák megoldásában.</w:t>
            </w:r>
          </w:p>
          <w:p w14:paraId="4C093E8E"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Felhasználja az informatikai szakterületének műveléséhez szükséges természettudományi, algoritmizálási, numerikus módszereket és elveket az informatikai rendszerek kialakítását célzó mérnöki munkájában.</w:t>
            </w:r>
          </w:p>
          <w:p w14:paraId="19B1B8F6"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Képes a megszerzett alapismeretekre építve egy-egy műszaki informatikai területen mélyebb ismeretek önálló megszerzésére, a szakirodalom feldolgozására, majd a területhez kapcsolódó informatikai problémák megoldására.</w:t>
            </w:r>
          </w:p>
          <w:p w14:paraId="52117402"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Folyamatosan képezi magát és lépést tart az informatikai szakma fejlődésével.</w:t>
            </w:r>
          </w:p>
        </w:tc>
      </w:tr>
      <w:tr w:rsidR="004E4EC4" w:rsidRPr="00644F4E" w14:paraId="7ACC4AA0" w14:textId="7777777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AF82D" w14:textId="77777777" w:rsidR="004E4EC4" w:rsidRPr="00644F4E" w:rsidRDefault="004E4EC4" w:rsidP="004434D4">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FB608" w14:textId="77777777" w:rsidR="004E4EC4" w:rsidRPr="00644F4E" w:rsidRDefault="004E4EC4"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44574006" w14:textId="77777777" w:rsidR="004E4EC4" w:rsidRPr="00644F4E" w:rsidRDefault="007942FD" w:rsidP="004434D4">
            <w:pPr>
              <w:spacing w:after="0"/>
              <w:rPr>
                <w:rFonts w:ascii="Times New Roman" w:hAnsi="Times New Roman" w:cs="Times New Roman"/>
                <w:sz w:val="18"/>
                <w:szCs w:val="18"/>
              </w:rPr>
            </w:pPr>
            <w:r w:rsidRPr="00644F4E">
              <w:rPr>
                <w:rFonts w:ascii="Times New Roman" w:hAnsi="Times New Roman" w:cs="Times New Roman"/>
                <w:sz w:val="18"/>
                <w:szCs w:val="18"/>
              </w:rPr>
              <w:t>Hitelesen képviseli a mérnöki és informatikai szakterületek szakmai alapelveit.</w:t>
            </w:r>
          </w:p>
          <w:p w14:paraId="62400E67" w14:textId="77777777" w:rsidR="007942FD" w:rsidRPr="00644F4E" w:rsidRDefault="007942FD" w:rsidP="004434D4">
            <w:pPr>
              <w:spacing w:after="0"/>
              <w:rPr>
                <w:rFonts w:ascii="Times New Roman" w:hAnsi="Times New Roman" w:cs="Times New Roman"/>
                <w:sz w:val="18"/>
                <w:szCs w:val="18"/>
              </w:rPr>
            </w:pPr>
            <w:r w:rsidRPr="00644F4E">
              <w:rPr>
                <w:rFonts w:ascii="Times New Roman" w:hAnsi="Times New Roman" w:cs="Times New Roman"/>
                <w:sz w:val="18"/>
                <w:szCs w:val="18"/>
              </w:rPr>
              <w:t>A saját munkaterületén túl a teljes műszaki rendszer átlátására törekszik.</w:t>
            </w:r>
          </w:p>
          <w:p w14:paraId="4E7578A8" w14:textId="77777777" w:rsidR="007942FD" w:rsidRPr="00644F4E" w:rsidRDefault="007942FD" w:rsidP="004434D4">
            <w:pPr>
              <w:spacing w:after="0"/>
              <w:rPr>
                <w:rFonts w:ascii="Times New Roman" w:hAnsi="Times New Roman" w:cs="Times New Roman"/>
                <w:sz w:val="18"/>
                <w:szCs w:val="18"/>
              </w:rPr>
            </w:pPr>
            <w:r w:rsidRPr="00644F4E">
              <w:rPr>
                <w:rFonts w:ascii="Times New Roman" w:hAnsi="Times New Roman" w:cs="Times New Roman"/>
                <w:sz w:val="18"/>
                <w:szCs w:val="18"/>
              </w:rPr>
              <w:t>Nyitott az új módszerek, programozási nyelvek, eljárások megismerésére és azok készség szintű elsajátítására.</w:t>
            </w:r>
          </w:p>
          <w:p w14:paraId="0BA2ACCF" w14:textId="77777777" w:rsidR="007942FD" w:rsidRPr="00644F4E" w:rsidRDefault="007942FD" w:rsidP="004434D4">
            <w:pPr>
              <w:spacing w:after="0"/>
              <w:rPr>
                <w:rFonts w:ascii="Times New Roman" w:hAnsi="Times New Roman" w:cs="Times New Roman"/>
                <w:sz w:val="18"/>
                <w:szCs w:val="18"/>
              </w:rPr>
            </w:pPr>
            <w:r w:rsidRPr="00644F4E">
              <w:rPr>
                <w:rFonts w:ascii="Times New Roman" w:hAnsi="Times New Roman" w:cs="Times New Roman"/>
                <w:sz w:val="18"/>
                <w:szCs w:val="18"/>
              </w:rPr>
              <w:t>Nyitott az informatikai eszközöket alkalmazó más szakterületek megismerésére és azokon informatikai megoldások kidolgozására az adott terület szakembereivel együttműködve.</w:t>
            </w:r>
          </w:p>
        </w:tc>
      </w:tr>
      <w:tr w:rsidR="004E4EC4" w:rsidRPr="00644F4E" w14:paraId="1E04A8F5" w14:textId="77777777" w:rsidTr="004434D4">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7DCA1" w14:textId="77777777" w:rsidR="004E4EC4" w:rsidRPr="00644F4E" w:rsidRDefault="004E4EC4" w:rsidP="004434D4">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B7D3BE" w14:textId="77777777" w:rsidR="004E4EC4" w:rsidRPr="00644F4E" w:rsidRDefault="004E4EC4"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12431643" w14:textId="77777777" w:rsidR="007942FD"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Felelősséget érez az önálló és csoportban végzett informatikai rendszerelemzői, -fejlesztői és -üzemeltetési tevékenységéért.</w:t>
            </w:r>
          </w:p>
          <w:p w14:paraId="32B9D3F2" w14:textId="77777777" w:rsidR="004E4EC4" w:rsidRPr="00644F4E" w:rsidRDefault="007942FD" w:rsidP="007942FD">
            <w:pPr>
              <w:spacing w:after="0"/>
              <w:rPr>
                <w:rFonts w:ascii="Times New Roman" w:hAnsi="Times New Roman" w:cs="Times New Roman"/>
                <w:sz w:val="18"/>
                <w:szCs w:val="18"/>
              </w:rPr>
            </w:pPr>
            <w:r w:rsidRPr="00644F4E">
              <w:rPr>
                <w:rFonts w:ascii="Times New Roman" w:hAnsi="Times New Roman" w:cs="Times New Roman"/>
                <w:sz w:val="18"/>
                <w:szCs w:val="18"/>
              </w:rPr>
              <w:t>Feltárja az alkalmazott technológiák hiányosságait, a folyamatok kockázatait és kezdeményezi az ezeket csökkentő intézkedések megtételét.</w:t>
            </w:r>
          </w:p>
        </w:tc>
      </w:tr>
      <w:tr w:rsidR="004E4EC4" w:rsidRPr="00644F4E" w14:paraId="783EE163"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D281C4"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C90FF9" w14:textId="77777777" w:rsidR="004E4EC4" w:rsidRPr="00644F4E" w:rsidRDefault="004E4EC4" w:rsidP="004E4E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lebegőpontos számítás, Normák, kondíciószámok Lineáris egyenletrendszerek: Gauss-elimináció, Lineáris egyenletrendszerek iterációs megoldása: Jacobi-iteráció, Gauss-Seidel iteráció Legkisebb négyzetek </w:t>
            </w:r>
          </w:p>
          <w:p w14:paraId="1576A025" w14:textId="77777777" w:rsidR="007942FD" w:rsidRPr="00644F4E" w:rsidRDefault="004E4EC4" w:rsidP="007942FD">
            <w:pPr>
              <w:spacing w:after="0"/>
              <w:rPr>
                <w:rFonts w:ascii="Times New Roman" w:hAnsi="Times New Roman" w:cs="Times New Roman"/>
                <w:sz w:val="18"/>
                <w:szCs w:val="18"/>
              </w:rPr>
            </w:pPr>
            <w:r w:rsidRPr="00644F4E">
              <w:rPr>
                <w:rFonts w:ascii="Times New Roman" w:hAnsi="Times New Roman" w:cs="Times New Roman"/>
                <w:sz w:val="18"/>
                <w:szCs w:val="18"/>
              </w:rPr>
              <w:t xml:space="preserve">Interpoláció: Lagrange-interpoláció, Hermite-féle interpoláció Nemlineáris egyenletek: Felezési módszer, egyszerű iterációk, Newton-módszer Közelítő </w:t>
            </w:r>
            <w:r w:rsidRPr="00644F4E">
              <w:rPr>
                <w:rFonts w:ascii="Times New Roman" w:hAnsi="Times New Roman" w:cs="Times New Roman"/>
                <w:sz w:val="18"/>
                <w:szCs w:val="18"/>
              </w:rPr>
              <w:lastRenderedPageBreak/>
              <w:t xml:space="preserve">integrálás Közönséges differenciálegyenletek: Kezdetiérték feladatok, Peremérték feladatok </w:t>
            </w:r>
          </w:p>
          <w:p w14:paraId="02EA795F" w14:textId="77777777" w:rsidR="004E4EC4" w:rsidRPr="00644F4E" w:rsidRDefault="004E4EC4" w:rsidP="007942FD">
            <w:pPr>
              <w:spacing w:after="0"/>
              <w:rPr>
                <w:rFonts w:ascii="Times New Roman" w:hAnsi="Times New Roman" w:cs="Times New Roman"/>
                <w:sz w:val="18"/>
                <w:szCs w:val="18"/>
              </w:rPr>
            </w:pPr>
            <w:r w:rsidRPr="00644F4E">
              <w:rPr>
                <w:rFonts w:ascii="Times New Roman" w:hAnsi="Times New Roman" w:cs="Times New Roman"/>
                <w:sz w:val="18"/>
                <w:szCs w:val="18"/>
              </w:rPr>
              <w:t>A fenti feladatok programozása.</w:t>
            </w:r>
          </w:p>
        </w:tc>
      </w:tr>
      <w:tr w:rsidR="004E4EC4" w:rsidRPr="00644F4E" w14:paraId="4FFAAAFA"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5995CB"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45CD8"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Számítógépes gyakorlat, programozás, feladatmegoldás.</w:t>
            </w:r>
          </w:p>
        </w:tc>
      </w:tr>
      <w:tr w:rsidR="004E4EC4" w:rsidRPr="00644F4E" w14:paraId="7D150B30"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7E10DC"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59B22C"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StoyanGisbert: Numerikus matematika Mérnököknek és programozóknak, Typotex, Budapest, 2007</w:t>
            </w:r>
          </w:p>
        </w:tc>
      </w:tr>
      <w:tr w:rsidR="004E4EC4" w:rsidRPr="00644F4E" w14:paraId="3C0F11B5"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B1C09"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F58D0"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StoyanGisbert: Numerikus módszerek I., II., Typotex, Budapest</w:t>
            </w:r>
          </w:p>
        </w:tc>
      </w:tr>
      <w:tr w:rsidR="004E4EC4" w:rsidRPr="00644F4E" w14:paraId="661E8D8F"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27270B"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11A61D"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Első előadáson elhangzottak szejrint.</w:t>
            </w:r>
          </w:p>
        </w:tc>
      </w:tr>
      <w:tr w:rsidR="004E4EC4" w:rsidRPr="00644F4E" w14:paraId="3CA7E12A" w14:textId="77777777" w:rsidTr="004434D4">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299DC9"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70502" w14:textId="77777777" w:rsidR="004E4EC4" w:rsidRPr="00644F4E" w:rsidRDefault="004E4EC4" w:rsidP="004434D4">
            <w:pPr>
              <w:spacing w:after="0"/>
              <w:rPr>
                <w:rFonts w:ascii="Times New Roman" w:hAnsi="Times New Roman" w:cs="Times New Roman"/>
                <w:sz w:val="18"/>
                <w:szCs w:val="18"/>
              </w:rPr>
            </w:pPr>
            <w:r w:rsidRPr="00644F4E">
              <w:rPr>
                <w:rFonts w:ascii="Times New Roman" w:hAnsi="Times New Roman" w:cs="Times New Roman"/>
                <w:sz w:val="18"/>
                <w:szCs w:val="18"/>
              </w:rPr>
              <w:t>Első előadáson elhangzottak szejrint.</w:t>
            </w:r>
          </w:p>
        </w:tc>
      </w:tr>
    </w:tbl>
    <w:p w14:paraId="0F75CE05" w14:textId="77777777" w:rsidR="004E4EC4" w:rsidRPr="00644F4E" w:rsidRDefault="004E4EC4">
      <w:pPr>
        <w:rPr>
          <w:rFonts w:ascii="Times New Roman" w:hAnsi="Times New Roman" w:cs="Times New Roman"/>
          <w:b/>
          <w:sz w:val="28"/>
          <w:szCs w:val="28"/>
        </w:rPr>
      </w:pPr>
      <w:r w:rsidRPr="00644F4E">
        <w:rPr>
          <w:rFonts w:ascii="Times New Roman" w:hAnsi="Times New Roman" w:cs="Times New Roman"/>
        </w:rPr>
        <w:br w:type="page"/>
      </w:r>
    </w:p>
    <w:p w14:paraId="356D58E1" w14:textId="77777777" w:rsidR="00135C7D" w:rsidRPr="00644F4E" w:rsidRDefault="00135C7D" w:rsidP="00135C7D">
      <w:pPr>
        <w:pStyle w:val="Cmsor3"/>
        <w:rPr>
          <w:rFonts w:ascii="Times New Roman" w:hAnsi="Times New Roman" w:cs="Times New Roman"/>
          <w:highlight w:val="yellow"/>
        </w:rPr>
      </w:pPr>
      <w:bookmarkStart w:id="35" w:name="_Toc40824854"/>
      <w:r w:rsidRPr="00644F4E">
        <w:rPr>
          <w:rFonts w:ascii="Times New Roman" w:hAnsi="Times New Roman" w:cs="Times New Roman"/>
        </w:rPr>
        <w:lastRenderedPageBreak/>
        <w:t>Szakdolgozat 1.- Módszertan INF</w:t>
      </w:r>
      <w:bookmarkEnd w:id="35"/>
    </w:p>
    <w:tbl>
      <w:tblPr>
        <w:tblW w:w="5000" w:type="pct"/>
        <w:shd w:val="clear" w:color="auto" w:fill="FFFFFF"/>
        <w:tblLook w:val="04A0" w:firstRow="1" w:lastRow="0" w:firstColumn="1" w:lastColumn="0" w:noHBand="0" w:noVBand="1"/>
      </w:tblPr>
      <w:tblGrid>
        <w:gridCol w:w="1520"/>
        <w:gridCol w:w="516"/>
        <w:gridCol w:w="938"/>
        <w:gridCol w:w="188"/>
        <w:gridCol w:w="1291"/>
        <w:gridCol w:w="224"/>
        <w:gridCol w:w="688"/>
        <w:gridCol w:w="248"/>
        <w:gridCol w:w="527"/>
        <w:gridCol w:w="699"/>
        <w:gridCol w:w="1042"/>
        <w:gridCol w:w="414"/>
        <w:gridCol w:w="386"/>
        <w:gridCol w:w="375"/>
      </w:tblGrid>
      <w:tr w:rsidR="00135C7D" w:rsidRPr="00644F4E" w14:paraId="07DF40DA" w14:textId="77777777"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7790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A810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646C3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Szakdolgozat 1.- Módszertan INF</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94EA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C3FFA" w14:textId="4D7EAA91" w:rsidR="00135C7D" w:rsidRPr="00644F4E" w:rsidRDefault="00EC56F0" w:rsidP="004434D4">
            <w:pPr>
              <w:spacing w:after="0"/>
              <w:rPr>
                <w:rFonts w:ascii="Times New Roman" w:hAnsi="Times New Roman" w:cs="Times New Roman"/>
                <w:sz w:val="18"/>
                <w:szCs w:val="18"/>
              </w:rPr>
            </w:pPr>
            <w:r>
              <w:rPr>
                <w:rFonts w:ascii="Times New Roman" w:hAnsi="Times New Roman" w:cs="Times New Roman"/>
                <w:sz w:val="18"/>
                <w:szCs w:val="18"/>
              </w:rPr>
              <w:t>A</w:t>
            </w:r>
          </w:p>
        </w:tc>
      </w:tr>
      <w:tr w:rsidR="00135C7D" w:rsidRPr="00644F4E" w14:paraId="6BA97EEE" w14:textId="77777777"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C7954F" w14:textId="77777777" w:rsidR="00135C7D" w:rsidRPr="00644F4E"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B7AE5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A7699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Thesisresearch 1. –methodology Computer Science BSc</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8A8B9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AE3FE" w14:textId="764DB245" w:rsidR="00135C7D" w:rsidRPr="00644F4E" w:rsidRDefault="00EC56F0" w:rsidP="004434D4">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135C7D" w:rsidRPr="00644F4E">
              <w:rPr>
                <w:rFonts w:ascii="Times New Roman" w:hAnsi="Times New Roman" w:cs="Times New Roman"/>
                <w:sz w:val="18"/>
                <w:szCs w:val="18"/>
              </w:rPr>
              <w:t>ISF-090</w:t>
            </w:r>
          </w:p>
        </w:tc>
      </w:tr>
      <w:tr w:rsidR="00135C7D" w:rsidRPr="00644F4E" w14:paraId="619FD620" w14:textId="77777777" w:rsidTr="004434D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773BC" w14:textId="77777777" w:rsidR="00135C7D" w:rsidRPr="00644F4E" w:rsidRDefault="00135C7D" w:rsidP="004434D4">
            <w:pPr>
              <w:spacing w:after="0"/>
              <w:rPr>
                <w:rFonts w:ascii="Times New Roman" w:hAnsi="Times New Roman" w:cs="Times New Roman"/>
                <w:sz w:val="18"/>
                <w:szCs w:val="18"/>
              </w:rPr>
            </w:pPr>
          </w:p>
        </w:tc>
      </w:tr>
      <w:tr w:rsidR="00135C7D" w:rsidRPr="00644F4E" w14:paraId="5A2E2D9D"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E679D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E173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135C7D" w:rsidRPr="00644F4E" w14:paraId="1D9B8881"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98D18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59ABEF2E" w14:textId="77777777" w:rsidR="00135C7D" w:rsidRPr="00644F4E" w:rsidRDefault="00135C7D" w:rsidP="004434D4">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34039333" w14:textId="77777777" w:rsidR="00135C7D" w:rsidRPr="00644F4E" w:rsidRDefault="00135C7D" w:rsidP="004434D4">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14:paraId="0832DD0E" w14:textId="77777777" w:rsidR="00135C7D" w:rsidRPr="00644F4E" w:rsidRDefault="00135C7D" w:rsidP="004434D4">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2257072D" w14:textId="77777777" w:rsidR="00135C7D" w:rsidRPr="00644F4E" w:rsidRDefault="00135C7D" w:rsidP="004434D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7FBB1FD0" w14:textId="77777777" w:rsidR="00135C7D" w:rsidRPr="00644F4E" w:rsidRDefault="00135C7D" w:rsidP="004434D4">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14:paraId="48C05FEE" w14:textId="77777777" w:rsidR="00135C7D" w:rsidRPr="00644F4E" w:rsidRDefault="00135C7D" w:rsidP="004434D4">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14:paraId="172D008F" w14:textId="77777777" w:rsidR="00135C7D" w:rsidRPr="00644F4E" w:rsidRDefault="00135C7D" w:rsidP="004434D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347B3249" w14:textId="77777777" w:rsidR="00135C7D" w:rsidRPr="00644F4E" w:rsidRDefault="00135C7D" w:rsidP="004434D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7544E72B" w14:textId="77777777" w:rsidR="00135C7D" w:rsidRPr="00644F4E" w:rsidRDefault="00135C7D" w:rsidP="004434D4">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6F6555DA" w14:textId="77777777" w:rsidR="00135C7D" w:rsidRPr="00644F4E" w:rsidRDefault="00135C7D" w:rsidP="004434D4">
            <w:pPr>
              <w:spacing w:after="0"/>
              <w:rPr>
                <w:rFonts w:ascii="Times New Roman" w:hAnsi="Times New Roman" w:cs="Times New Roman"/>
                <w:sz w:val="18"/>
                <w:szCs w:val="18"/>
              </w:rPr>
            </w:pPr>
          </w:p>
        </w:tc>
      </w:tr>
      <w:tr w:rsidR="00135C7D" w:rsidRPr="00644F4E" w14:paraId="79DC797C" w14:textId="77777777"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07D8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6C748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EC91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3548B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3EB7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135C7D" w:rsidRPr="00644F4E" w14:paraId="670907D9" w14:textId="77777777"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D7AAB" w14:textId="77777777" w:rsidR="00135C7D" w:rsidRPr="00644F4E"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7BCD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3C82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2C11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71E72" w14:textId="77777777" w:rsidR="00135C7D" w:rsidRPr="00644F4E"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7DC25" w14:textId="77777777" w:rsidR="00135C7D" w:rsidRPr="00644F4E"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A56463" w14:textId="77777777" w:rsidR="00135C7D" w:rsidRPr="00644F4E" w:rsidRDefault="00135C7D" w:rsidP="004434D4">
            <w:pPr>
              <w:spacing w:after="0"/>
              <w:rPr>
                <w:rFonts w:ascii="Times New Roman" w:hAnsi="Times New Roman" w:cs="Times New Roman"/>
                <w:sz w:val="18"/>
                <w:szCs w:val="18"/>
              </w:rPr>
            </w:pPr>
          </w:p>
        </w:tc>
      </w:tr>
      <w:tr w:rsidR="00135C7D" w:rsidRPr="00644F4E" w14:paraId="1302DE87" w14:textId="77777777"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F008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43F5B7" w14:textId="4FE39BEF" w:rsidR="00135C7D" w:rsidRPr="00644F4E" w:rsidRDefault="009B2F11" w:rsidP="004434D4">
            <w:pPr>
              <w:spacing w:after="0"/>
              <w:rPr>
                <w:rFonts w:ascii="Times New Roman" w:hAnsi="Times New Roman" w:cs="Times New Roman"/>
                <w:sz w:val="18"/>
                <w:szCs w:val="18"/>
              </w:rPr>
            </w:pPr>
            <w:r>
              <w:rPr>
                <w:rFonts w:ascii="Times New Roman" w:hAnsi="Times New Roman" w:cs="Times New Roman"/>
                <w:sz w:val="18"/>
                <w:szCs w:val="18"/>
              </w:rPr>
              <w:t>150/13</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62992" w14:textId="77777777" w:rsidR="00135C7D" w:rsidRPr="00644F4E" w:rsidRDefault="00135C7D" w:rsidP="004434D4">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E5B9C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15F6AC" w14:textId="77777777" w:rsidR="00135C7D" w:rsidRPr="00644F4E" w:rsidRDefault="00135C7D" w:rsidP="004434D4">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A4C81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C6576" w14:textId="77777777" w:rsidR="00135C7D" w:rsidRPr="00644F4E" w:rsidRDefault="00135C7D" w:rsidP="004434D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ED0A34" w14:textId="77777777" w:rsidR="00135C7D" w:rsidRPr="00644F4E" w:rsidRDefault="00931576"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AD386B" w14:textId="77777777" w:rsidR="00135C7D" w:rsidRPr="00644F4E" w:rsidRDefault="00135C7D" w:rsidP="004434D4">
            <w:pPr>
              <w:spacing w:after="0"/>
              <w:jc w:val="center"/>
              <w:rPr>
                <w:rFonts w:ascii="Times New Roman" w:hAnsi="Times New Roman" w:cs="Times New Roman"/>
                <w:sz w:val="18"/>
                <w:szCs w:val="18"/>
              </w:rPr>
            </w:pPr>
            <w:r w:rsidRPr="00644F4E">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5A3E4E" w14:textId="77777777" w:rsidR="00135C7D" w:rsidRPr="00644F4E" w:rsidRDefault="00135C7D" w:rsidP="004434D4">
            <w:pPr>
              <w:spacing w:after="0"/>
              <w:jc w:val="center"/>
              <w:rPr>
                <w:rFonts w:ascii="Times New Roman" w:hAnsi="Times New Roman" w:cs="Times New Roman"/>
                <w:sz w:val="18"/>
                <w:szCs w:val="18"/>
              </w:rPr>
            </w:pPr>
            <w:r w:rsidRPr="00644F4E">
              <w:rPr>
                <w:rFonts w:ascii="Times New Roman" w:hAnsi="Times New Roman" w:cs="Times New Roman"/>
                <w:sz w:val="18"/>
                <w:szCs w:val="18"/>
              </w:rPr>
              <w: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5239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135C7D" w:rsidRPr="00644F4E" w14:paraId="265179F4" w14:textId="77777777"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F9AE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85D900" w14:textId="03958916" w:rsidR="00135C7D" w:rsidRPr="00644F4E" w:rsidRDefault="009B2F11" w:rsidP="004434D4">
            <w:pPr>
              <w:spacing w:after="0"/>
              <w:rPr>
                <w:rFonts w:ascii="Times New Roman" w:hAnsi="Times New Roman" w:cs="Times New Roman"/>
                <w:sz w:val="18"/>
                <w:szCs w:val="18"/>
              </w:rPr>
            </w:pPr>
            <w:r>
              <w:rPr>
                <w:rFonts w:ascii="Times New Roman" w:hAnsi="Times New Roman" w:cs="Times New Roman"/>
                <w:sz w:val="18"/>
                <w:szCs w:val="18"/>
              </w:rPr>
              <w:t>150/5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E2831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CB8B4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BFE8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50A77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51D9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D7E9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ADC13D" w14:textId="77777777" w:rsidR="00135C7D" w:rsidRPr="00644F4E"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DB3A78" w14:textId="77777777" w:rsidR="00135C7D" w:rsidRPr="00644F4E"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5EEA5A" w14:textId="77777777" w:rsidR="00135C7D" w:rsidRPr="00644F4E" w:rsidRDefault="00135C7D" w:rsidP="004434D4">
            <w:pPr>
              <w:spacing w:after="0"/>
              <w:rPr>
                <w:rFonts w:ascii="Times New Roman" w:hAnsi="Times New Roman" w:cs="Times New Roman"/>
                <w:sz w:val="18"/>
                <w:szCs w:val="18"/>
              </w:rPr>
            </w:pPr>
          </w:p>
        </w:tc>
      </w:tr>
      <w:tr w:rsidR="00135C7D" w:rsidRPr="00644F4E" w14:paraId="636E056B"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057D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F6908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14229A" w14:textId="77777777" w:rsidR="00135C7D" w:rsidRPr="00644F4E" w:rsidRDefault="007F52BD" w:rsidP="004434D4">
            <w:pPr>
              <w:spacing w:after="0"/>
              <w:rPr>
                <w:rFonts w:ascii="Times New Roman" w:hAnsi="Times New Roman" w:cs="Times New Roman"/>
                <w:sz w:val="18"/>
                <w:szCs w:val="18"/>
              </w:rPr>
            </w:pPr>
            <w:r w:rsidRPr="00644F4E">
              <w:rPr>
                <w:rFonts w:ascii="Times New Roman" w:hAnsi="Times New Roman" w:cs="Times New Roman"/>
                <w:sz w:val="18"/>
                <w:szCs w:val="18"/>
              </w:rPr>
              <w:t>Dr. Nagy Bálint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803C5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96EF7B" w14:textId="77777777" w:rsidR="00135C7D" w:rsidRPr="00644F4E" w:rsidRDefault="009E436B" w:rsidP="004434D4">
            <w:pPr>
              <w:spacing w:after="0"/>
              <w:rPr>
                <w:rFonts w:ascii="Times New Roman" w:hAnsi="Times New Roman" w:cs="Times New Roman"/>
                <w:sz w:val="18"/>
                <w:szCs w:val="18"/>
              </w:rPr>
            </w:pPr>
            <w:r w:rsidRPr="00644F4E">
              <w:rPr>
                <w:rFonts w:ascii="Times New Roman" w:hAnsi="Times New Roman" w:cs="Times New Roman"/>
                <w:sz w:val="18"/>
                <w:szCs w:val="18"/>
              </w:rPr>
              <w:t>egyetemi doc.</w:t>
            </w:r>
          </w:p>
        </w:tc>
      </w:tr>
      <w:tr w:rsidR="00135C7D" w:rsidRPr="00644F4E" w14:paraId="77560966" w14:textId="77777777"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D2BB8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701157"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tc>
      </w:tr>
      <w:tr w:rsidR="00135C7D" w:rsidRPr="00644F4E" w14:paraId="17A52AC5"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3833E"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EBEA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tantárgy célja az, hogy a leendő informatikusokat felkészítse az informatikai problémák meghatározására, az eredmények gyakorlatban történő felhasználására. </w:t>
            </w:r>
          </w:p>
        </w:tc>
      </w:tr>
      <w:tr w:rsidR="00135C7D" w:rsidRPr="00644F4E" w14:paraId="1E5135FD" w14:textId="77777777"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6851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C555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32B4D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p>
        </w:tc>
      </w:tr>
      <w:tr w:rsidR="00135C7D" w:rsidRPr="00644F4E" w14:paraId="099DCE6A"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90EB46" w14:textId="77777777" w:rsidR="00135C7D" w:rsidRPr="00644F4E"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EB76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9EE64CD" w14:textId="77777777" w:rsidR="00135C7D" w:rsidRPr="00644F4E" w:rsidRDefault="00135C7D" w:rsidP="004434D4">
            <w:pPr>
              <w:spacing w:after="0"/>
              <w:rPr>
                <w:rFonts w:ascii="Times New Roman" w:hAnsi="Times New Roman" w:cs="Times New Roman"/>
                <w:sz w:val="18"/>
                <w:szCs w:val="18"/>
              </w:rPr>
            </w:pPr>
          </w:p>
        </w:tc>
      </w:tr>
      <w:tr w:rsidR="00135C7D" w:rsidRPr="00644F4E" w14:paraId="317B2760"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0465FE" w14:textId="77777777" w:rsidR="00135C7D" w:rsidRPr="00644F4E"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97E9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094A7B" w14:textId="77777777" w:rsidR="00135C7D" w:rsidRPr="00644F4E" w:rsidRDefault="00135C7D" w:rsidP="004434D4">
            <w:pPr>
              <w:spacing w:after="0"/>
              <w:rPr>
                <w:rFonts w:ascii="Times New Roman" w:hAnsi="Times New Roman" w:cs="Times New Roman"/>
                <w:sz w:val="18"/>
                <w:szCs w:val="18"/>
              </w:rPr>
            </w:pPr>
          </w:p>
        </w:tc>
      </w:tr>
      <w:tr w:rsidR="00135C7D" w:rsidRPr="00644F4E" w14:paraId="215A9A9A"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26DC8" w14:textId="77777777" w:rsidR="00135C7D" w:rsidRPr="00644F4E"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A7EA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BA97B3" w14:textId="77777777" w:rsidR="00135C7D" w:rsidRPr="00644F4E" w:rsidRDefault="00135C7D" w:rsidP="004434D4">
            <w:pPr>
              <w:spacing w:after="0"/>
              <w:rPr>
                <w:rFonts w:ascii="Times New Roman" w:hAnsi="Times New Roman" w:cs="Times New Roman"/>
                <w:sz w:val="18"/>
                <w:szCs w:val="18"/>
              </w:rPr>
            </w:pPr>
          </w:p>
        </w:tc>
      </w:tr>
      <w:tr w:rsidR="00135C7D" w:rsidRPr="00644F4E" w14:paraId="5397A5A0" w14:textId="77777777"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E9C0F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9D88D8"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135C7D" w:rsidRPr="00644F4E" w14:paraId="2CA8538B"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9DF30"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4B41C2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 legfontosabb összefüggéseit, elméleteit és az ezeket felépítő terminológiát, alkalmazásait.</w:t>
            </w:r>
          </w:p>
        </w:tc>
      </w:tr>
      <w:tr w:rsidR="00135C7D" w:rsidRPr="00644F4E" w14:paraId="67AE2AED"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99B364"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3383F080"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135C7D" w:rsidRPr="00644F4E" w14:paraId="1A24B7C1"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B1AA6E"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3F9C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az informatikai szakterület ismeretrendszerének, összefüggéseinek szintetikus megfogalmazására, érétékelésére, alkalmazására..</w:t>
            </w:r>
          </w:p>
          <w:p w14:paraId="2DF1390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használni, megérteni az informatika szakterületének jellemző szakirodalmát, megkeresni a kapcsolódó forrásait.</w:t>
            </w:r>
          </w:p>
        </w:tc>
      </w:tr>
      <w:tr w:rsidR="00135C7D" w:rsidRPr="00644F4E" w14:paraId="40740C83"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AA192B"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9446FC"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135C7D" w:rsidRPr="00644F4E" w14:paraId="38F30E0F"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10C4B2"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56C8F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14:paraId="79687F9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w:t>
            </w:r>
          </w:p>
        </w:tc>
      </w:tr>
      <w:tr w:rsidR="00135C7D" w:rsidRPr="00644F4E" w14:paraId="3BBF7E89"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6F2ACA"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C98350"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135C7D" w:rsidRPr="00644F4E" w14:paraId="04AFBD35" w14:textId="77777777"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662BE1" w14:textId="77777777" w:rsidR="00135C7D" w:rsidRPr="00644F4E"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AE35F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Önállóan végzi az átfogó, megalapozó szakai kérdések és az adott források alapján történő végiggondolását.</w:t>
            </w:r>
          </w:p>
          <w:p w14:paraId="5459662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135C7D" w:rsidRPr="00644F4E" w14:paraId="550811F8"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A5D1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D2161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szakirodalom feldolgozásának módszerei. A mérnöki és kutató munka általános szabályainak, alapfogalmaknak, módszereknek, eszközöknek a bemutatása. </w:t>
            </w:r>
          </w:p>
          <w:p w14:paraId="5DA66F4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Adatelemzés, táblatervek készítése, a kutatások összegzése</w:t>
            </w:r>
          </w:p>
        </w:tc>
      </w:tr>
      <w:tr w:rsidR="00135C7D" w:rsidRPr="00644F4E" w14:paraId="63CA0F93"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637C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B5A6B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 Szövegértelmezés</w:t>
            </w:r>
            <w:r w:rsidRPr="00644F4E">
              <w:rPr>
                <w:rFonts w:ascii="Times New Roman" w:hAnsi="Times New Roman" w:cs="Times New Roman"/>
                <w:sz w:val="18"/>
                <w:szCs w:val="18"/>
              </w:rPr>
              <w:br/>
              <w:t>- Információk feldolgozása egyénileg és csoportosan</w:t>
            </w:r>
            <w:r w:rsidRPr="00644F4E">
              <w:rPr>
                <w:rFonts w:ascii="Times New Roman" w:hAnsi="Times New Roman" w:cs="Times New Roman"/>
                <w:sz w:val="18"/>
                <w:szCs w:val="18"/>
              </w:rPr>
              <w:br/>
              <w:t>- Vitakészség és érveléstechnika elsajátítása</w:t>
            </w:r>
          </w:p>
        </w:tc>
      </w:tr>
      <w:tr w:rsidR="00135C7D" w:rsidRPr="00644F4E" w14:paraId="22BE6A04"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46AB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3EF96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Lengyelné Molnár Tünde (2013): Kutatástervezés, Eger, 168. http://mek.oszk.hu/14400/14492/pdf/14492.pdf</w:t>
            </w:r>
          </w:p>
          <w:p w14:paraId="0DF28EC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MAJOROS Pál (2011): A kutatásmódszertan alapjai: tanácsok, tippek, trükkök: nem csak szakdolgozat-íróknak [Budapest], Perfekt. 250 p.ISBN 9789633945841</w:t>
            </w:r>
          </w:p>
          <w:p w14:paraId="2D5B4DA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Útmutató a szakdolgozat készítéshez (MOODLE rendszer)</w:t>
            </w:r>
          </w:p>
        </w:tc>
      </w:tr>
      <w:tr w:rsidR="00135C7D" w:rsidRPr="00644F4E" w14:paraId="5068DD7F"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5E25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F8D0A3" w14:textId="77777777" w:rsidR="00135C7D" w:rsidRPr="00644F4E" w:rsidRDefault="00135C7D" w:rsidP="004434D4">
            <w:pPr>
              <w:spacing w:after="0"/>
              <w:rPr>
                <w:rFonts w:ascii="Times New Roman" w:hAnsi="Times New Roman" w:cs="Times New Roman"/>
                <w:sz w:val="18"/>
                <w:szCs w:val="18"/>
              </w:rPr>
            </w:pPr>
          </w:p>
        </w:tc>
      </w:tr>
      <w:tr w:rsidR="00135C7D" w:rsidRPr="00644F4E" w14:paraId="54695050"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063AA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044F7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135C7D" w:rsidRPr="00644F4E" w14:paraId="7009F5E5" w14:textId="77777777"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ADCD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7CEE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bl>
    <w:p w14:paraId="492B3AF1" w14:textId="77777777" w:rsidR="00135C7D" w:rsidRPr="00644F4E" w:rsidRDefault="00135C7D" w:rsidP="00135C7D">
      <w:pPr>
        <w:rPr>
          <w:rFonts w:ascii="Times New Roman" w:hAnsi="Times New Roman" w:cs="Times New Roman"/>
          <w:highlight w:val="yellow"/>
        </w:rPr>
      </w:pPr>
    </w:p>
    <w:p w14:paraId="62F61723" w14:textId="77777777" w:rsidR="00135C7D" w:rsidRPr="00644F4E" w:rsidRDefault="00135C7D" w:rsidP="00135C7D">
      <w:pPr>
        <w:pStyle w:val="Cmsor3"/>
        <w:rPr>
          <w:rFonts w:ascii="Times New Roman" w:hAnsi="Times New Roman" w:cs="Times New Roman"/>
          <w:highlight w:val="yellow"/>
        </w:rPr>
      </w:pPr>
      <w:bookmarkStart w:id="36" w:name="_Toc40824855"/>
      <w:r w:rsidRPr="00644F4E">
        <w:rPr>
          <w:rFonts w:ascii="Times New Roman" w:hAnsi="Times New Roman" w:cs="Times New Roman"/>
        </w:rPr>
        <w:lastRenderedPageBreak/>
        <w:t>Szakdolgozat 2. - MINFBSC</w:t>
      </w:r>
      <w:bookmarkEnd w:id="36"/>
    </w:p>
    <w:tbl>
      <w:tblPr>
        <w:tblW w:w="5000" w:type="pct"/>
        <w:shd w:val="clear" w:color="auto" w:fill="FFFFFF"/>
        <w:tblLook w:val="04A0" w:firstRow="1" w:lastRow="0" w:firstColumn="1" w:lastColumn="0" w:noHBand="0" w:noVBand="1"/>
      </w:tblPr>
      <w:tblGrid>
        <w:gridCol w:w="1295"/>
        <w:gridCol w:w="606"/>
        <w:gridCol w:w="854"/>
        <w:gridCol w:w="758"/>
        <w:gridCol w:w="1123"/>
        <w:gridCol w:w="307"/>
        <w:gridCol w:w="678"/>
        <w:gridCol w:w="210"/>
        <w:gridCol w:w="1202"/>
        <w:gridCol w:w="987"/>
        <w:gridCol w:w="1036"/>
      </w:tblGrid>
      <w:tr w:rsidR="00135C7D" w:rsidRPr="00644F4E" w14:paraId="2C763112" w14:textId="77777777" w:rsidTr="009E436B">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E283E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A841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D9498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Szakdolgozat 2. – MINFBSC</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6B99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A2E1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135C7D" w:rsidRPr="00644F4E" w14:paraId="404059EE" w14:textId="77777777" w:rsidTr="009E436B">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4552C9" w14:textId="77777777" w:rsidR="00135C7D" w:rsidRPr="00644F4E" w:rsidRDefault="00135C7D" w:rsidP="004434D4">
            <w:pPr>
              <w:spacing w:after="0"/>
              <w:rPr>
                <w:rFonts w:ascii="Times New Roman" w:hAnsi="Times New Roman" w:cs="Times New Roman"/>
                <w:sz w:val="18"/>
                <w:szCs w:val="18"/>
              </w:rPr>
            </w:pP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5BB4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6EF0A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Thesisresearch 2. - Computer Science BSc</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330B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41254A" w14:textId="5FD9D3C0" w:rsidR="00135C7D" w:rsidRPr="00644F4E" w:rsidRDefault="00BA65F0" w:rsidP="004434D4">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135C7D" w:rsidRPr="00644F4E">
              <w:rPr>
                <w:rFonts w:ascii="Times New Roman" w:hAnsi="Times New Roman" w:cs="Times New Roman"/>
                <w:sz w:val="18"/>
                <w:szCs w:val="18"/>
              </w:rPr>
              <w:t>ISF-094</w:t>
            </w:r>
          </w:p>
        </w:tc>
      </w:tr>
      <w:tr w:rsidR="00135C7D" w:rsidRPr="00644F4E" w14:paraId="09F2D781" w14:textId="77777777" w:rsidTr="009E436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C6D553" w14:textId="77777777" w:rsidR="00135C7D" w:rsidRPr="00644F4E" w:rsidRDefault="00135C7D" w:rsidP="004434D4">
            <w:pPr>
              <w:spacing w:after="0"/>
              <w:rPr>
                <w:rFonts w:ascii="Times New Roman" w:hAnsi="Times New Roman" w:cs="Times New Roman"/>
                <w:sz w:val="18"/>
                <w:szCs w:val="18"/>
              </w:rPr>
            </w:pPr>
          </w:p>
        </w:tc>
      </w:tr>
      <w:tr w:rsidR="00135C7D" w:rsidRPr="00644F4E" w14:paraId="0A3384E6"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2173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80E73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135C7D" w:rsidRPr="00644F4E" w14:paraId="6BF639C7"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7E237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737" w:type="dxa"/>
            <w:gridSpan w:val="7"/>
            <w:shd w:val="clear" w:color="auto" w:fill="FFFFFF"/>
            <w:tcMar>
              <w:top w:w="0" w:type="dxa"/>
              <w:left w:w="0" w:type="dxa"/>
              <w:bottom w:w="0" w:type="dxa"/>
              <w:right w:w="0" w:type="dxa"/>
            </w:tcMar>
            <w:vAlign w:val="center"/>
            <w:hideMark/>
          </w:tcPr>
          <w:p w14:paraId="0322DFF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Szakdolgozat 1.- Módszertan INF ISF-090</w:t>
            </w:r>
          </w:p>
        </w:tc>
      </w:tr>
      <w:tr w:rsidR="00135C7D" w:rsidRPr="00644F4E" w14:paraId="1053DC56" w14:textId="77777777" w:rsidTr="009E436B">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3729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41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FFFF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ABA34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316D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FCCE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135C7D" w:rsidRPr="00644F4E" w14:paraId="3C6A3341" w14:textId="77777777" w:rsidTr="009E436B">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3887BC" w14:textId="77777777" w:rsidR="00135C7D" w:rsidRPr="00644F4E" w:rsidRDefault="00135C7D" w:rsidP="004434D4">
            <w:pPr>
              <w:spacing w:after="0"/>
              <w:rPr>
                <w:rFonts w:ascii="Times New Roman" w:hAnsi="Times New Roman" w:cs="Times New Roman"/>
                <w:sz w:val="18"/>
                <w:szCs w:val="18"/>
              </w:rPr>
            </w:pP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C35D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6ABE1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0B66A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6DD687" w14:textId="77777777" w:rsidR="00135C7D" w:rsidRPr="00644F4E" w:rsidRDefault="00135C7D" w:rsidP="004434D4">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BEC48" w14:textId="77777777" w:rsidR="00135C7D" w:rsidRPr="00644F4E" w:rsidRDefault="00135C7D" w:rsidP="004434D4">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46DEE" w14:textId="77777777" w:rsidR="00135C7D" w:rsidRPr="00644F4E" w:rsidRDefault="00135C7D" w:rsidP="004434D4">
            <w:pPr>
              <w:spacing w:after="0"/>
              <w:rPr>
                <w:rFonts w:ascii="Times New Roman" w:hAnsi="Times New Roman" w:cs="Times New Roman"/>
                <w:sz w:val="18"/>
                <w:szCs w:val="18"/>
              </w:rPr>
            </w:pPr>
          </w:p>
        </w:tc>
      </w:tr>
      <w:tr w:rsidR="00135C7D" w:rsidRPr="00644F4E" w14:paraId="4CC9DB63" w14:textId="77777777" w:rsidTr="009E436B">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D1EC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1994C" w14:textId="32039B24" w:rsidR="00135C7D" w:rsidRPr="00644F4E" w:rsidRDefault="00BA65F0" w:rsidP="004434D4">
            <w:pPr>
              <w:spacing w:after="0"/>
              <w:rPr>
                <w:rFonts w:ascii="Times New Roman" w:hAnsi="Times New Roman" w:cs="Times New Roman"/>
                <w:sz w:val="18"/>
                <w:szCs w:val="18"/>
              </w:rPr>
            </w:pPr>
            <w:r>
              <w:rPr>
                <w:rFonts w:ascii="Times New Roman" w:hAnsi="Times New Roman" w:cs="Times New Roman"/>
                <w:sz w:val="18"/>
                <w:szCs w:val="18"/>
              </w:rPr>
              <w:t>150/117</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F2C183" w14:textId="77777777" w:rsidR="00135C7D" w:rsidRPr="00644F4E" w:rsidRDefault="00135C7D" w:rsidP="004434D4">
            <w:pPr>
              <w:spacing w:after="0"/>
              <w:rPr>
                <w:rFonts w:ascii="Times New Roman" w:hAnsi="Times New Roman" w:cs="Times New Roman"/>
                <w:sz w:val="18"/>
                <w:szCs w:val="18"/>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F6B4AD" w14:textId="77777777" w:rsidR="00135C7D" w:rsidRPr="00644F4E" w:rsidRDefault="009E436B"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7E34E1" w14:textId="77777777" w:rsidR="00135C7D" w:rsidRPr="00644F4E" w:rsidRDefault="00135C7D" w:rsidP="004434D4">
            <w:pPr>
              <w:spacing w:after="0"/>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BF6206" w14:textId="77777777" w:rsidR="00135C7D" w:rsidRPr="00644F4E" w:rsidRDefault="00AB6EE7" w:rsidP="004434D4">
            <w:pPr>
              <w:spacing w:after="0"/>
              <w:rPr>
                <w:rFonts w:ascii="Times New Roman" w:hAnsi="Times New Roman" w:cs="Times New Roman"/>
                <w:sz w:val="18"/>
                <w:szCs w:val="18"/>
              </w:rPr>
            </w:pPr>
            <w:r>
              <w:rPr>
                <w:rFonts w:ascii="Times New Roman" w:hAnsi="Times New Roman" w:cs="Times New Roman"/>
                <w:sz w:val="18"/>
                <w:szCs w:val="18"/>
              </w:rPr>
              <w:t>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204230" w14:textId="77777777" w:rsidR="00135C7D" w:rsidRPr="00644F4E" w:rsidRDefault="00135C7D" w:rsidP="004434D4">
            <w:pPr>
              <w:spacing w:after="0"/>
              <w:rPr>
                <w:rFonts w:ascii="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82C9D" w14:textId="77777777" w:rsidR="00135C7D" w:rsidRPr="00644F4E" w:rsidRDefault="00931576"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46292" w14:textId="77777777" w:rsidR="00135C7D" w:rsidRPr="00644F4E" w:rsidRDefault="00135C7D" w:rsidP="004434D4">
            <w:pPr>
              <w:spacing w:after="0"/>
              <w:jc w:val="center"/>
              <w:rPr>
                <w:rFonts w:ascii="Times New Roman" w:hAnsi="Times New Roman" w:cs="Times New Roman"/>
                <w:sz w:val="18"/>
                <w:szCs w:val="18"/>
              </w:rPr>
            </w:pPr>
            <w:r w:rsidRPr="00644F4E">
              <w:rPr>
                <w:rFonts w:ascii="Times New Roman" w:hAnsi="Times New Roman" w:cs="Times New Roman"/>
                <w:sz w:val="18"/>
                <w:szCs w:val="18"/>
              </w:rPr>
              <w:t>A</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4538" w14:textId="77777777" w:rsidR="00135C7D" w:rsidRPr="00644F4E" w:rsidRDefault="009E436B" w:rsidP="004434D4">
            <w:pPr>
              <w:spacing w:after="0"/>
              <w:jc w:val="center"/>
              <w:rPr>
                <w:rFonts w:ascii="Times New Roman" w:hAnsi="Times New Roman" w:cs="Times New Roman"/>
                <w:sz w:val="18"/>
                <w:szCs w:val="18"/>
              </w:rPr>
            </w:pPr>
            <w:r w:rsidRPr="00644F4E">
              <w:rPr>
                <w:rFonts w:ascii="Times New Roman" w:hAnsi="Times New Roman" w:cs="Times New Roman"/>
                <w:sz w:val="18"/>
                <w:szCs w:val="18"/>
              </w:rPr>
              <w:t>15</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A487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135C7D" w:rsidRPr="00644F4E" w14:paraId="35DA023D" w14:textId="77777777" w:rsidTr="009E436B">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2319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64D45" w14:textId="4A41FB48" w:rsidR="00135C7D" w:rsidRPr="00644F4E" w:rsidRDefault="00C601DE" w:rsidP="004434D4">
            <w:pPr>
              <w:spacing w:after="0"/>
              <w:rPr>
                <w:rFonts w:ascii="Times New Roman" w:hAnsi="Times New Roman" w:cs="Times New Roman"/>
                <w:sz w:val="18"/>
                <w:szCs w:val="18"/>
              </w:rPr>
            </w:pPr>
            <w:r>
              <w:rPr>
                <w:rFonts w:ascii="Times New Roman" w:hAnsi="Times New Roman" w:cs="Times New Roman"/>
                <w:sz w:val="18"/>
                <w:szCs w:val="18"/>
              </w:rPr>
              <w:t>150/45</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F260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201AE" w14:textId="77777777" w:rsidR="00135C7D" w:rsidRPr="00644F4E" w:rsidRDefault="009E436B"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1739B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E0297" w14:textId="77777777" w:rsidR="00135C7D" w:rsidRPr="00644F4E" w:rsidRDefault="00AB6EE7" w:rsidP="004434D4">
            <w:pPr>
              <w:spacing w:after="0"/>
              <w:rPr>
                <w:rFonts w:ascii="Times New Roman" w:hAnsi="Times New Roman" w:cs="Times New Roman"/>
                <w:sz w:val="18"/>
                <w:szCs w:val="18"/>
              </w:rPr>
            </w:pPr>
            <w:r>
              <w:rPr>
                <w:rFonts w:ascii="Times New Roman" w:hAnsi="Times New Roman" w:cs="Times New Roman"/>
                <w:sz w:val="18"/>
                <w:szCs w:val="18"/>
              </w:rPr>
              <w:t>45</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861DE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689A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4B97DF" w14:textId="77777777" w:rsidR="00135C7D" w:rsidRPr="00644F4E" w:rsidRDefault="00135C7D" w:rsidP="004434D4">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E1570" w14:textId="77777777" w:rsidR="00135C7D" w:rsidRPr="00644F4E" w:rsidRDefault="00135C7D" w:rsidP="004434D4">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5931D7" w14:textId="77777777" w:rsidR="00135C7D" w:rsidRPr="00644F4E" w:rsidRDefault="00135C7D" w:rsidP="004434D4">
            <w:pPr>
              <w:spacing w:after="0"/>
              <w:rPr>
                <w:rFonts w:ascii="Times New Roman" w:hAnsi="Times New Roman" w:cs="Times New Roman"/>
                <w:sz w:val="18"/>
                <w:szCs w:val="18"/>
              </w:rPr>
            </w:pPr>
          </w:p>
        </w:tc>
      </w:tr>
      <w:tr w:rsidR="00135C7D" w:rsidRPr="00644F4E" w14:paraId="006C60AC"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49EA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98156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7935D4" w14:textId="77777777" w:rsidR="00135C7D" w:rsidRPr="00644F4E" w:rsidRDefault="00135C7D" w:rsidP="009E436B">
            <w:pPr>
              <w:spacing w:after="0"/>
              <w:rPr>
                <w:rFonts w:ascii="Times New Roman" w:hAnsi="Times New Roman" w:cs="Times New Roman"/>
                <w:sz w:val="18"/>
                <w:szCs w:val="18"/>
              </w:rPr>
            </w:pPr>
            <w:r w:rsidRPr="00644F4E">
              <w:rPr>
                <w:rFonts w:ascii="Times New Roman" w:hAnsi="Times New Roman" w:cs="Times New Roman"/>
                <w:sz w:val="18"/>
                <w:szCs w:val="18"/>
              </w:rPr>
              <w:t xml:space="preserve">Dr. </w:t>
            </w:r>
            <w:r w:rsidR="009E436B" w:rsidRPr="00644F4E">
              <w:rPr>
                <w:rFonts w:ascii="Times New Roman" w:hAnsi="Times New Roman" w:cs="Times New Roman"/>
                <w:sz w:val="18"/>
                <w:szCs w:val="18"/>
              </w:rPr>
              <w:t>Nagy Bálint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12EF2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D0BD9" w14:textId="77777777" w:rsidR="00135C7D" w:rsidRPr="00644F4E" w:rsidRDefault="009E436B" w:rsidP="004434D4">
            <w:pPr>
              <w:spacing w:after="0"/>
              <w:rPr>
                <w:rFonts w:ascii="Times New Roman" w:hAnsi="Times New Roman" w:cs="Times New Roman"/>
                <w:sz w:val="18"/>
                <w:szCs w:val="18"/>
              </w:rPr>
            </w:pPr>
            <w:r w:rsidRPr="00644F4E">
              <w:rPr>
                <w:rFonts w:ascii="Times New Roman" w:hAnsi="Times New Roman" w:cs="Times New Roman"/>
                <w:sz w:val="18"/>
                <w:szCs w:val="18"/>
              </w:rPr>
              <w:t>egyetemi doc.</w:t>
            </w:r>
          </w:p>
        </w:tc>
      </w:tr>
      <w:tr w:rsidR="00135C7D" w:rsidRPr="00644F4E" w14:paraId="4A2A0389" w14:textId="77777777" w:rsidTr="009E436B">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C55BF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666A08D"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tc>
      </w:tr>
      <w:tr w:rsidR="00135C7D" w:rsidRPr="00644F4E" w14:paraId="664FACE5"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D66F18"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0BAC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Önálló szakmai tevékenység végzésére és eredményeinek írásos bemutatása, azaz a szakdolgozat elkészítésére:</w:t>
            </w:r>
            <w:r w:rsidRPr="00644F4E">
              <w:rPr>
                <w:rFonts w:ascii="Times New Roman" w:hAnsi="Times New Roman" w:cs="Times New Roman"/>
                <w:sz w:val="18"/>
                <w:szCs w:val="18"/>
              </w:rPr>
              <w:br/>
              <w:t>- problémák feltárására, azonosítására, a megoldandó probléma kiválasztására,</w:t>
            </w:r>
            <w:r w:rsidRPr="00644F4E">
              <w:rPr>
                <w:rFonts w:ascii="Times New Roman" w:hAnsi="Times New Roman" w:cs="Times New Roman"/>
                <w:sz w:val="18"/>
                <w:szCs w:val="18"/>
              </w:rPr>
              <w:br/>
              <w:t>- a probléma megoldásához ismeretek gyűjtésére és rendszerezésére, szintetizálása</w:t>
            </w:r>
            <w:r w:rsidRPr="00644F4E">
              <w:rPr>
                <w:rFonts w:ascii="Times New Roman" w:hAnsi="Times New Roman" w:cs="Times New Roman"/>
                <w:sz w:val="18"/>
                <w:szCs w:val="18"/>
              </w:rPr>
              <w:br/>
              <w:t>- megoldási javaslat kidolgozása</w:t>
            </w:r>
            <w:r w:rsidRPr="00644F4E">
              <w:rPr>
                <w:rFonts w:ascii="Times New Roman" w:hAnsi="Times New Roman" w:cs="Times New Roman"/>
                <w:sz w:val="18"/>
                <w:szCs w:val="18"/>
              </w:rPr>
              <w:br/>
              <w:t>- megvalósítás, tesztelés</w:t>
            </w:r>
          </w:p>
          <w:p w14:paraId="30B9E33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 értékelés</w:t>
            </w:r>
          </w:p>
        </w:tc>
      </w:tr>
      <w:tr w:rsidR="00135C7D" w:rsidRPr="00644F4E" w14:paraId="0FF96D1F" w14:textId="77777777" w:rsidTr="009E436B">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8B23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8FC4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843BDC" w14:textId="75F0112F" w:rsidR="00135C7D" w:rsidRPr="00644F4E" w:rsidRDefault="00135C7D" w:rsidP="004434D4">
            <w:pPr>
              <w:spacing w:after="0"/>
              <w:rPr>
                <w:rFonts w:ascii="Times New Roman" w:hAnsi="Times New Roman" w:cs="Times New Roman"/>
                <w:sz w:val="18"/>
                <w:szCs w:val="18"/>
              </w:rPr>
            </w:pPr>
          </w:p>
        </w:tc>
      </w:tr>
      <w:tr w:rsidR="00135C7D" w:rsidRPr="00644F4E" w14:paraId="0D04BD4A"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BFE06" w14:textId="77777777" w:rsidR="00135C7D" w:rsidRPr="00644F4E" w:rsidRDefault="00135C7D" w:rsidP="004434D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D1C2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1CB97C" w14:textId="083B9EB3" w:rsidR="00135C7D" w:rsidRPr="00644F4E" w:rsidRDefault="00C632F4" w:rsidP="004434D4">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r>
              <w:rPr>
                <w:rFonts w:ascii="Times New Roman" w:hAnsi="Times New Roman" w:cs="Times New Roman"/>
                <w:sz w:val="18"/>
                <w:szCs w:val="18"/>
              </w:rPr>
              <w:t>.</w:t>
            </w:r>
          </w:p>
        </w:tc>
      </w:tr>
      <w:tr w:rsidR="00135C7D" w:rsidRPr="00644F4E" w14:paraId="22844285"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DE8173" w14:textId="77777777" w:rsidR="00135C7D" w:rsidRPr="00644F4E" w:rsidRDefault="00135C7D" w:rsidP="004434D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8C9C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01CF8E" w14:textId="77777777" w:rsidR="00135C7D" w:rsidRPr="00644F4E" w:rsidRDefault="00135C7D" w:rsidP="004434D4">
            <w:pPr>
              <w:spacing w:after="0"/>
              <w:rPr>
                <w:rFonts w:ascii="Times New Roman" w:hAnsi="Times New Roman" w:cs="Times New Roman"/>
                <w:sz w:val="18"/>
                <w:szCs w:val="18"/>
              </w:rPr>
            </w:pPr>
          </w:p>
        </w:tc>
      </w:tr>
      <w:tr w:rsidR="00135C7D" w:rsidRPr="00644F4E" w14:paraId="584C057F"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8AA2E" w14:textId="77777777" w:rsidR="00135C7D" w:rsidRPr="00644F4E" w:rsidRDefault="00135C7D" w:rsidP="004434D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5739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502946" w14:textId="77777777" w:rsidR="00135C7D" w:rsidRPr="00644F4E" w:rsidRDefault="00135C7D" w:rsidP="004434D4">
            <w:pPr>
              <w:spacing w:after="0"/>
              <w:rPr>
                <w:rFonts w:ascii="Times New Roman" w:hAnsi="Times New Roman" w:cs="Times New Roman"/>
                <w:sz w:val="18"/>
                <w:szCs w:val="18"/>
              </w:rPr>
            </w:pPr>
          </w:p>
        </w:tc>
      </w:tr>
      <w:tr w:rsidR="00135C7D" w:rsidRPr="00644F4E" w14:paraId="2028C51A" w14:textId="77777777" w:rsidTr="009E436B">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BB34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9988FA"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135C7D" w:rsidRPr="00644F4E" w14:paraId="0A03E090"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E2799"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AE1F86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 legfontosabb összefüggéseit, elméleteit és az ezeket felépítő terminológiát, alkalmazásait.</w:t>
            </w:r>
          </w:p>
        </w:tc>
      </w:tr>
      <w:tr w:rsidR="00135C7D" w:rsidRPr="00644F4E" w14:paraId="5117FA63"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AB6EC"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8D867EE"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135C7D" w:rsidRPr="00644F4E" w14:paraId="13432A2D"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ED9B82"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3812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az informatikai szakterület ismeretrendszerének, összefüggéseinek szintetikus megfogalmazására, érétékelésére, alkalmazására..</w:t>
            </w:r>
          </w:p>
          <w:p w14:paraId="5F2E6E1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használni, megérteni az informatika szakterületének jellemző szakirodalmát, megkeresni a kapcsolódó forrásait.</w:t>
            </w:r>
          </w:p>
        </w:tc>
      </w:tr>
      <w:tr w:rsidR="00135C7D" w:rsidRPr="00644F4E" w14:paraId="444F8A57"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B5B972"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0980DA0"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135C7D" w:rsidRPr="00644F4E" w14:paraId="41605370"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B15EE"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51BA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14:paraId="2201FD5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w:t>
            </w:r>
          </w:p>
        </w:tc>
      </w:tr>
      <w:tr w:rsidR="00135C7D" w:rsidRPr="00644F4E" w14:paraId="4852525C"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DB3F3"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69D36F6"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135C7D" w:rsidRPr="00644F4E" w14:paraId="091439F3" w14:textId="77777777" w:rsidTr="009E436B">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E68D8" w14:textId="77777777" w:rsidR="00135C7D" w:rsidRPr="00644F4E" w:rsidRDefault="00135C7D" w:rsidP="004434D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8DCA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Önállóan végzi az átfogó, megalapozó szakai kérdések és az adott források alapján történő végiggondolását.</w:t>
            </w:r>
          </w:p>
          <w:p w14:paraId="4BB565E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135C7D" w:rsidRPr="00644F4E" w14:paraId="2428DAAD"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FD4A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8CE48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problémamegoldásbemutatása valamint az egyetem főiskola vonatkozó szabályzatainak megismertetése.</w:t>
            </w:r>
          </w:p>
        </w:tc>
      </w:tr>
      <w:tr w:rsidR="00135C7D" w:rsidRPr="00644F4E" w14:paraId="56225657"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9F67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00D7D" w14:textId="77777777" w:rsidR="00135C7D" w:rsidRPr="00644F4E" w:rsidRDefault="00135C7D" w:rsidP="004434D4">
            <w:pPr>
              <w:spacing w:after="0"/>
              <w:rPr>
                <w:rFonts w:ascii="Times New Roman" w:hAnsi="Times New Roman" w:cs="Times New Roman"/>
                <w:sz w:val="18"/>
                <w:szCs w:val="18"/>
              </w:rPr>
            </w:pPr>
          </w:p>
        </w:tc>
      </w:tr>
      <w:tr w:rsidR="00135C7D" w:rsidRPr="00644F4E" w14:paraId="233302CB"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7310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00C92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Útmutató a szakdolgozat készítéshez (Moodle rendszer)</w:t>
            </w:r>
          </w:p>
        </w:tc>
      </w:tr>
      <w:tr w:rsidR="00135C7D" w:rsidRPr="00644F4E" w14:paraId="46070A88"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EDCD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A2B2C" w14:textId="77777777" w:rsidR="00135C7D" w:rsidRPr="00644F4E" w:rsidRDefault="00135C7D" w:rsidP="004434D4">
            <w:pPr>
              <w:spacing w:after="0"/>
              <w:rPr>
                <w:rFonts w:ascii="Times New Roman" w:hAnsi="Times New Roman" w:cs="Times New Roman"/>
                <w:sz w:val="18"/>
                <w:szCs w:val="18"/>
              </w:rPr>
            </w:pPr>
          </w:p>
        </w:tc>
      </w:tr>
      <w:tr w:rsidR="00135C7D" w:rsidRPr="00644F4E" w14:paraId="42F744F7"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BCB3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1ECAB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Szakdolgozati adatok rögzítése a Szakdolgozati rendszerben.</w:t>
            </w:r>
          </w:p>
          <w:p w14:paraId="665416B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Szakdolgozat leadása.</w:t>
            </w:r>
          </w:p>
        </w:tc>
      </w:tr>
      <w:tr w:rsidR="00135C7D" w:rsidRPr="00644F4E" w14:paraId="5A10EE2C" w14:textId="77777777" w:rsidTr="009E436B">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1D883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F0FE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bl>
    <w:p w14:paraId="568DFA1B" w14:textId="77777777" w:rsidR="00135C7D" w:rsidRPr="00644F4E" w:rsidRDefault="00135C7D" w:rsidP="00135C7D">
      <w:pPr>
        <w:rPr>
          <w:rFonts w:ascii="Times New Roman" w:hAnsi="Times New Roman" w:cs="Times New Roman"/>
          <w:b/>
          <w:sz w:val="28"/>
          <w:szCs w:val="28"/>
        </w:rPr>
      </w:pPr>
      <w:r w:rsidRPr="00644F4E">
        <w:rPr>
          <w:rFonts w:ascii="Times New Roman" w:hAnsi="Times New Roman" w:cs="Times New Roman"/>
        </w:rPr>
        <w:br w:type="page"/>
      </w:r>
    </w:p>
    <w:p w14:paraId="1FC0BBC5" w14:textId="77777777" w:rsidR="00135C7D" w:rsidRPr="00644F4E" w:rsidRDefault="00135C7D" w:rsidP="00135C7D">
      <w:pPr>
        <w:pStyle w:val="Cmsor3"/>
        <w:rPr>
          <w:rFonts w:ascii="Times New Roman" w:hAnsi="Times New Roman" w:cs="Times New Roman"/>
        </w:rPr>
      </w:pPr>
      <w:bookmarkStart w:id="37" w:name="_Toc40824856"/>
      <w:r w:rsidRPr="00644F4E">
        <w:rPr>
          <w:rFonts w:ascii="Times New Roman" w:hAnsi="Times New Roman" w:cs="Times New Roman"/>
        </w:rPr>
        <w:lastRenderedPageBreak/>
        <w:t>Szakmai gyakorlat - MINFBSC</w:t>
      </w:r>
      <w:bookmarkEnd w:id="37"/>
    </w:p>
    <w:tbl>
      <w:tblPr>
        <w:tblW w:w="5000" w:type="pct"/>
        <w:shd w:val="clear" w:color="auto" w:fill="FFFFFF"/>
        <w:tblLook w:val="04A0" w:firstRow="1" w:lastRow="0" w:firstColumn="1" w:lastColumn="0" w:noHBand="0" w:noVBand="1"/>
      </w:tblPr>
      <w:tblGrid>
        <w:gridCol w:w="1608"/>
        <w:gridCol w:w="249"/>
        <w:gridCol w:w="966"/>
        <w:gridCol w:w="178"/>
        <w:gridCol w:w="1340"/>
        <w:gridCol w:w="239"/>
        <w:gridCol w:w="688"/>
        <w:gridCol w:w="264"/>
        <w:gridCol w:w="1201"/>
        <w:gridCol w:w="1072"/>
        <w:gridCol w:w="1251"/>
      </w:tblGrid>
      <w:tr w:rsidR="00135C7D" w:rsidRPr="00644F4E" w14:paraId="6BD589D7" w14:textId="77777777"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045D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highlight w:val="yellow"/>
              </w:rPr>
              <w:br w:type="page"/>
            </w:r>
            <w:r w:rsidRPr="00644F4E">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50C3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A1BCF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Szakmai gyakorlat - MINFBSC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C4C9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32169" w14:textId="308354E2" w:rsidR="00135C7D" w:rsidRPr="00644F4E" w:rsidRDefault="0026040B" w:rsidP="004434D4">
            <w:pPr>
              <w:spacing w:after="0"/>
              <w:rPr>
                <w:rFonts w:ascii="Times New Roman" w:hAnsi="Times New Roman" w:cs="Times New Roman"/>
                <w:sz w:val="18"/>
                <w:szCs w:val="18"/>
              </w:rPr>
            </w:pPr>
            <w:r>
              <w:rPr>
                <w:rFonts w:ascii="Times New Roman" w:hAnsi="Times New Roman" w:cs="Times New Roman"/>
                <w:sz w:val="18"/>
                <w:szCs w:val="18"/>
              </w:rPr>
              <w:t>A</w:t>
            </w:r>
          </w:p>
        </w:tc>
      </w:tr>
      <w:tr w:rsidR="00135C7D" w:rsidRPr="00644F4E" w14:paraId="436FE04A" w14:textId="77777777"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15EEFE" w14:textId="77777777" w:rsidR="00135C7D" w:rsidRPr="00644F4E"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E8A1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83C1D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FieldPractice – Computer Science 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0EF4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89F9B" w14:textId="63E3E868" w:rsidR="00135C7D" w:rsidRPr="00644F4E" w:rsidRDefault="0026040B" w:rsidP="004434D4">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135C7D" w:rsidRPr="00644F4E">
              <w:rPr>
                <w:rFonts w:ascii="Times New Roman" w:hAnsi="Times New Roman" w:cs="Times New Roman"/>
                <w:sz w:val="18"/>
                <w:szCs w:val="18"/>
              </w:rPr>
              <w:t>ISF-097</w:t>
            </w:r>
          </w:p>
        </w:tc>
      </w:tr>
      <w:tr w:rsidR="00135C7D" w:rsidRPr="00644F4E" w14:paraId="2B63FE5F" w14:textId="77777777" w:rsidTr="004434D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C4EB3" w14:textId="77777777" w:rsidR="00135C7D" w:rsidRPr="00644F4E" w:rsidRDefault="00135C7D" w:rsidP="004434D4">
            <w:pPr>
              <w:spacing w:after="0"/>
              <w:rPr>
                <w:rFonts w:ascii="Times New Roman" w:hAnsi="Times New Roman" w:cs="Times New Roman"/>
                <w:sz w:val="18"/>
                <w:szCs w:val="18"/>
              </w:rPr>
            </w:pPr>
          </w:p>
        </w:tc>
      </w:tr>
      <w:tr w:rsidR="00135C7D" w:rsidRPr="00644F4E" w14:paraId="5075EDC5"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22581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9E1B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135C7D" w:rsidRPr="00644F4E" w14:paraId="3764A6A9"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F7DC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14:paraId="53F9F624" w14:textId="77777777" w:rsidR="00135C7D" w:rsidRPr="00644F4E" w:rsidRDefault="00135C7D" w:rsidP="004434D4">
            <w:pPr>
              <w:spacing w:after="0"/>
              <w:rPr>
                <w:rFonts w:ascii="Times New Roman" w:hAnsi="Times New Roman" w:cs="Times New Roman"/>
                <w:sz w:val="18"/>
                <w:szCs w:val="18"/>
                <w:highlight w:val="yellow"/>
              </w:rPr>
            </w:pPr>
          </w:p>
        </w:tc>
      </w:tr>
      <w:tr w:rsidR="00135C7D" w:rsidRPr="00644F4E" w14:paraId="1EC5DF47" w14:textId="77777777"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A643B"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C4062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D9E8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8558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5C86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135C7D" w:rsidRPr="00644F4E" w14:paraId="563E0FA8" w14:textId="77777777"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1361B0" w14:textId="77777777" w:rsidR="00135C7D" w:rsidRPr="00644F4E"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976DF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1513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5EB0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60DA3" w14:textId="77777777" w:rsidR="00135C7D" w:rsidRPr="00644F4E"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05F27F" w14:textId="77777777" w:rsidR="00135C7D" w:rsidRPr="00644F4E"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34A22B" w14:textId="77777777" w:rsidR="00135C7D" w:rsidRPr="00644F4E" w:rsidRDefault="00135C7D" w:rsidP="004434D4">
            <w:pPr>
              <w:spacing w:after="0"/>
              <w:rPr>
                <w:rFonts w:ascii="Times New Roman" w:hAnsi="Times New Roman" w:cs="Times New Roman"/>
                <w:sz w:val="18"/>
                <w:szCs w:val="18"/>
              </w:rPr>
            </w:pPr>
          </w:p>
        </w:tc>
      </w:tr>
      <w:tr w:rsidR="00135C7D" w:rsidRPr="00644F4E" w14:paraId="0851A139" w14:textId="77777777"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EB772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7B657" w14:textId="3957CD33" w:rsidR="00135C7D" w:rsidRPr="00644F4E" w:rsidRDefault="0026040B"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2AFBE7" w14:textId="77777777" w:rsidR="00135C7D" w:rsidRPr="00644F4E" w:rsidRDefault="00135C7D" w:rsidP="004434D4">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E8DA7"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5D3D78" w14:textId="77777777" w:rsidR="00135C7D" w:rsidRPr="00644F4E" w:rsidRDefault="00135C7D" w:rsidP="004434D4">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0C23E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C9F968" w14:textId="77777777" w:rsidR="00135C7D" w:rsidRPr="00644F4E" w:rsidRDefault="00135C7D" w:rsidP="004434D4">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1F63B" w14:textId="5C275AA5" w:rsidR="00135C7D" w:rsidRPr="00644F4E" w:rsidRDefault="0026040B"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FFB0A" w14:textId="7E3F442C" w:rsidR="00135C7D" w:rsidRPr="00644F4E" w:rsidRDefault="00135C7D" w:rsidP="004434D4">
            <w:pPr>
              <w:spacing w:after="0"/>
              <w:jc w:val="center"/>
              <w:rPr>
                <w:rFonts w:ascii="Times New Roman" w:hAnsi="Times New Roman" w:cs="Times New Roman"/>
                <w:sz w:val="18"/>
                <w:szCs w:val="18"/>
              </w:rPr>
            </w:pPr>
            <w:r w:rsidRPr="00644F4E">
              <w:rPr>
                <w:rFonts w:ascii="Times New Roman" w:hAnsi="Times New Roman" w:cs="Times New Roman"/>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EA505" w14:textId="77777777" w:rsidR="00135C7D" w:rsidRPr="00644F4E" w:rsidRDefault="00135C7D" w:rsidP="004434D4">
            <w:pPr>
              <w:spacing w:after="0"/>
              <w:jc w:val="center"/>
              <w:rPr>
                <w:rFonts w:ascii="Times New Roman" w:hAnsi="Times New Roman" w:cs="Times New Roman"/>
                <w:sz w:val="18"/>
                <w:szCs w:val="18"/>
              </w:rPr>
            </w:pPr>
            <w:r w:rsidRPr="00644F4E">
              <w:rPr>
                <w:rFonts w:ascii="Times New Roman" w:hAnsi="Times New Roman" w:cs="Times New Roman"/>
                <w:sz w:val="18"/>
                <w:szCs w:val="18"/>
              </w:rPr>
              <w:t>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1D8A5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135C7D" w:rsidRPr="00644F4E" w14:paraId="71602B42" w14:textId="77777777"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A2CB3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AFE7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0478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2530BC" w14:textId="7867FB2F" w:rsidR="00135C7D" w:rsidRPr="00644F4E" w:rsidRDefault="0026040B" w:rsidP="004434D4">
            <w:pPr>
              <w:spacing w:after="0"/>
              <w:rPr>
                <w:rFonts w:ascii="Times New Roman" w:hAnsi="Times New Roman" w:cs="Times New Roman"/>
                <w:sz w:val="18"/>
                <w:szCs w:val="18"/>
              </w:rPr>
            </w:pPr>
            <w:r>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CB476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7E3F16"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7099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763C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CAE005" w14:textId="77777777" w:rsidR="00135C7D" w:rsidRPr="00644F4E"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00F1CB" w14:textId="77777777" w:rsidR="00135C7D" w:rsidRPr="00644F4E"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48A149" w14:textId="77777777" w:rsidR="00135C7D" w:rsidRPr="00644F4E" w:rsidRDefault="00135C7D" w:rsidP="004434D4">
            <w:pPr>
              <w:spacing w:after="0"/>
              <w:rPr>
                <w:rFonts w:ascii="Times New Roman" w:hAnsi="Times New Roman" w:cs="Times New Roman"/>
                <w:sz w:val="18"/>
                <w:szCs w:val="18"/>
              </w:rPr>
            </w:pPr>
          </w:p>
        </w:tc>
      </w:tr>
      <w:tr w:rsidR="00135C7D" w:rsidRPr="00644F4E" w14:paraId="72C8F175"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8769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9A632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DBE43C" w14:textId="77777777" w:rsidR="00135C7D" w:rsidRPr="00644F4E" w:rsidRDefault="00135C7D" w:rsidP="009E436B">
            <w:pPr>
              <w:spacing w:after="0"/>
              <w:rPr>
                <w:rFonts w:ascii="Times New Roman" w:hAnsi="Times New Roman" w:cs="Times New Roman"/>
                <w:sz w:val="18"/>
                <w:szCs w:val="18"/>
              </w:rPr>
            </w:pPr>
            <w:r w:rsidRPr="00644F4E">
              <w:rPr>
                <w:rFonts w:ascii="Times New Roman" w:hAnsi="Times New Roman" w:cs="Times New Roman"/>
                <w:sz w:val="18"/>
                <w:szCs w:val="18"/>
              </w:rPr>
              <w:t xml:space="preserve">Dr. </w:t>
            </w:r>
            <w:r w:rsidR="009E436B" w:rsidRPr="00644F4E">
              <w:rPr>
                <w:rFonts w:ascii="Times New Roman" w:hAnsi="Times New Roman" w:cs="Times New Roman"/>
                <w:sz w:val="18"/>
                <w:szCs w:val="18"/>
              </w:rPr>
              <w:t>Nagy Bálint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F837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3A33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főisk.tanár</w:t>
            </w:r>
          </w:p>
        </w:tc>
      </w:tr>
      <w:tr w:rsidR="00135C7D" w:rsidRPr="00644F4E" w14:paraId="05CBE861" w14:textId="77777777" w:rsidTr="004434D4">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E4011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30B15FE"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p w14:paraId="1B57790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135C7D" w:rsidRPr="00644F4E" w14:paraId="3A04EE45" w14:textId="77777777"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E7FFE"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11A4D"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87ACC86" w14:textId="77777777" w:rsidR="00135C7D" w:rsidRPr="00644F4E" w:rsidRDefault="00135C7D" w:rsidP="004434D4">
            <w:pPr>
              <w:spacing w:after="0"/>
              <w:rPr>
                <w:rFonts w:ascii="Times New Roman" w:hAnsi="Times New Roman" w:cs="Times New Roman"/>
                <w:sz w:val="18"/>
                <w:szCs w:val="18"/>
              </w:rPr>
            </w:pPr>
          </w:p>
        </w:tc>
      </w:tr>
      <w:tr w:rsidR="00135C7D" w:rsidRPr="00644F4E" w14:paraId="4DF03E2B"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35B2BE" w14:textId="77777777" w:rsidR="00135C7D" w:rsidRPr="00644F4E"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70F8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BB3BC1" w14:textId="77777777" w:rsidR="00135C7D" w:rsidRPr="00644F4E" w:rsidRDefault="00135C7D" w:rsidP="004434D4">
            <w:pPr>
              <w:spacing w:after="0"/>
              <w:rPr>
                <w:rFonts w:ascii="Times New Roman" w:hAnsi="Times New Roman" w:cs="Times New Roman"/>
                <w:sz w:val="18"/>
                <w:szCs w:val="18"/>
              </w:rPr>
            </w:pPr>
          </w:p>
        </w:tc>
      </w:tr>
      <w:tr w:rsidR="00135C7D" w:rsidRPr="00644F4E" w14:paraId="151DD0B2"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DD68F" w14:textId="77777777" w:rsidR="00135C7D" w:rsidRPr="00644F4E"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CE4B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904117" w14:textId="77777777" w:rsidR="00135C7D" w:rsidRPr="00644F4E" w:rsidRDefault="00135C7D" w:rsidP="004434D4">
            <w:pPr>
              <w:spacing w:after="0"/>
              <w:rPr>
                <w:rFonts w:ascii="Times New Roman" w:hAnsi="Times New Roman" w:cs="Times New Roman"/>
                <w:sz w:val="18"/>
                <w:szCs w:val="18"/>
              </w:rPr>
            </w:pPr>
          </w:p>
        </w:tc>
      </w:tr>
      <w:tr w:rsidR="00135C7D" w:rsidRPr="00644F4E" w14:paraId="5E5FB4DB"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DBFF20" w14:textId="77777777" w:rsidR="00135C7D" w:rsidRPr="00644F4E"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74CE3"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AD6745" w14:textId="77777777" w:rsidR="00135C7D" w:rsidRPr="00644F4E" w:rsidRDefault="00135C7D" w:rsidP="004434D4">
            <w:pPr>
              <w:spacing w:after="0"/>
              <w:rPr>
                <w:rFonts w:ascii="Times New Roman" w:hAnsi="Times New Roman" w:cs="Times New Roman"/>
                <w:sz w:val="18"/>
                <w:szCs w:val="18"/>
                <w:highlight w:val="yellow"/>
              </w:rPr>
            </w:pPr>
          </w:p>
        </w:tc>
      </w:tr>
      <w:tr w:rsidR="00135C7D" w:rsidRPr="00644F4E" w14:paraId="0A54DAA8" w14:textId="77777777"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AA19E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0AFFB9F"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135C7D" w:rsidRPr="00644F4E" w14:paraId="584B5EC6" w14:textId="77777777" w:rsidTr="004434D4">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514FA"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12B2A1"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informatikaszakterület legfontosabb összefüggéseit, elméleteit és az ezeket felépítő terminológiát.</w:t>
            </w:r>
          </w:p>
          <w:p w14:paraId="0B5BB56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informatikaszakterület alapvető ismeretszerzési és probléma-megoldási módszereit</w:t>
            </w:r>
          </w:p>
        </w:tc>
      </w:tr>
      <w:tr w:rsidR="00135C7D" w:rsidRPr="00644F4E" w14:paraId="444F639C"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7FC5C4"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66D2E95C"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135C7D" w:rsidRPr="00644F4E" w14:paraId="54561D55"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AD34CF"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FBA9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az informatikai szakterület ismeretrendszerének, összefüggéseinek szintetikus megfogalmazására és adekvát értékelő tevékenységre.</w:t>
            </w:r>
          </w:p>
          <w:p w14:paraId="033556E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Rendelkezik az önálló munkához szükséges képességekkel</w:t>
            </w:r>
          </w:p>
          <w:p w14:paraId="30545428"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másokkal való kooperációra</w:t>
            </w:r>
          </w:p>
          <w:p w14:paraId="2E2D53C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a különféle erőforrásokkal gazdálkodni.</w:t>
            </w:r>
          </w:p>
          <w:p w14:paraId="1BF3001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Képes adott munkahely különféle szakmai elvárásainak megfelelően felhasználni szakmai tudását.</w:t>
            </w:r>
          </w:p>
        </w:tc>
      </w:tr>
      <w:tr w:rsidR="00135C7D" w:rsidRPr="00644F4E" w14:paraId="41B474FF" w14:textId="77777777" w:rsidTr="004434D4">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B03693"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2A6013"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135C7D" w:rsidRPr="00644F4E" w14:paraId="2B1C9066"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F9280A"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81D375"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14:paraId="6E9A28C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 a gazdaságtudományok területén</w:t>
            </w:r>
          </w:p>
        </w:tc>
      </w:tr>
      <w:tr w:rsidR="00135C7D" w:rsidRPr="00644F4E" w14:paraId="4E4C689D" w14:textId="77777777" w:rsidTr="004434D4">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DC74FF"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181093F" w14:textId="77777777" w:rsidR="00135C7D" w:rsidRPr="00644F4E" w:rsidRDefault="00135C7D" w:rsidP="004434D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135C7D" w:rsidRPr="00644F4E" w14:paraId="6EEF29CC" w14:textId="77777777"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563EBF" w14:textId="77777777" w:rsidR="00135C7D" w:rsidRPr="00644F4E"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20BD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Önállóan végzi az átfogó, megalapozó szakai kérdések végiggondolását és az adott források alapján történő végiggondolását.</w:t>
            </w:r>
          </w:p>
          <w:p w14:paraId="587C100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p w14:paraId="2A7F410C"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szakmát megalapozó nézeteket felelősséggel vállalja.</w:t>
            </w:r>
          </w:p>
        </w:tc>
      </w:tr>
      <w:tr w:rsidR="00135C7D" w:rsidRPr="00644F4E" w14:paraId="56570EBA"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23590A"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1BBE0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 </w:t>
            </w:r>
          </w:p>
        </w:tc>
      </w:tr>
      <w:tr w:rsidR="00135C7D" w:rsidRPr="00644F4E" w14:paraId="7F6F6B3B"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CE82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C2562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szakmai gyakorlati helyen egyéni és társas feladatmegoldás, munkavégzés</w:t>
            </w:r>
          </w:p>
        </w:tc>
      </w:tr>
      <w:tr w:rsidR="00135C7D" w:rsidRPr="00644F4E" w14:paraId="5C4F1427"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71B39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028257" w14:textId="77777777" w:rsidR="00135C7D" w:rsidRPr="00644F4E" w:rsidRDefault="00135C7D" w:rsidP="004434D4">
            <w:pPr>
              <w:spacing w:after="0"/>
              <w:rPr>
                <w:rFonts w:ascii="Times New Roman" w:hAnsi="Times New Roman" w:cs="Times New Roman"/>
                <w:sz w:val="18"/>
                <w:szCs w:val="18"/>
              </w:rPr>
            </w:pPr>
          </w:p>
        </w:tc>
      </w:tr>
      <w:tr w:rsidR="00135C7D" w:rsidRPr="00644F4E" w14:paraId="76B905AE"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5001F"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0A28AF2" w14:textId="77777777" w:rsidR="00135C7D" w:rsidRPr="00644F4E" w:rsidRDefault="00135C7D" w:rsidP="004434D4">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A specializációnk és a szakdolgozat témájához kapcsolódó hazai és külföldi szakirodalom felkutatása (legalább 10) felkutatása, megismerése, szintetizálása, informatikai problémák megoldása.</w:t>
            </w:r>
          </w:p>
        </w:tc>
      </w:tr>
      <w:tr w:rsidR="00135C7D" w:rsidRPr="00644F4E" w14:paraId="7F64012D"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1BE504"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2D92C2"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A szakmai gyakorlatról írt beszámoló.</w:t>
            </w:r>
          </w:p>
        </w:tc>
      </w:tr>
      <w:tr w:rsidR="00135C7D" w:rsidRPr="00644F4E" w14:paraId="1A8FA075" w14:textId="77777777"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8E2059"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BB9B0" w14:textId="77777777" w:rsidR="00135C7D" w:rsidRPr="00644F4E" w:rsidRDefault="00135C7D" w:rsidP="004434D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bl>
    <w:p w14:paraId="130B6460" w14:textId="77777777" w:rsidR="00135C7D" w:rsidRPr="00644F4E" w:rsidRDefault="00135C7D" w:rsidP="00135C7D">
      <w:pPr>
        <w:rPr>
          <w:rFonts w:ascii="Times New Roman" w:hAnsi="Times New Roman" w:cs="Times New Roman"/>
        </w:rPr>
      </w:pPr>
    </w:p>
    <w:p w14:paraId="37166F5F" w14:textId="77777777" w:rsidR="00135C7D" w:rsidRPr="00644F4E" w:rsidRDefault="00071962" w:rsidP="00135C7D">
      <w:pPr>
        <w:pStyle w:val="Cmsor1"/>
        <w:rPr>
          <w:rFonts w:ascii="Times New Roman" w:hAnsi="Times New Roman" w:cs="Times New Roman"/>
        </w:rPr>
      </w:pPr>
      <w:r w:rsidRPr="00644F4E">
        <w:rPr>
          <w:rFonts w:ascii="Times New Roman" w:hAnsi="Times New Roman" w:cs="Times New Roman"/>
          <w:highlight w:val="yellow"/>
        </w:rPr>
        <w:br w:type="page"/>
      </w:r>
      <w:bookmarkStart w:id="38" w:name="_Toc40824857"/>
      <w:r w:rsidR="00135C7D" w:rsidRPr="00644F4E">
        <w:rPr>
          <w:rFonts w:ascii="Times New Roman" w:hAnsi="Times New Roman" w:cs="Times New Roman"/>
        </w:rPr>
        <w:lastRenderedPageBreak/>
        <w:t>Mérnökinformatikus alapképzési szak specializáció tantárgyainak leírásai</w:t>
      </w:r>
      <w:bookmarkEnd w:id="38"/>
    </w:p>
    <w:p w14:paraId="72BB67B3" w14:textId="77777777" w:rsidR="0032707C" w:rsidRPr="00644F4E" w:rsidRDefault="0032707C">
      <w:pPr>
        <w:rPr>
          <w:rFonts w:ascii="Times New Roman" w:hAnsi="Times New Roman" w:cs="Times New Roman"/>
          <w:highlight w:val="yellow"/>
        </w:rPr>
      </w:pPr>
    </w:p>
    <w:p w14:paraId="1A863637" w14:textId="77777777" w:rsidR="007D278A" w:rsidRPr="00644F4E" w:rsidRDefault="007D278A" w:rsidP="007D278A">
      <w:pPr>
        <w:pStyle w:val="Cmsor3"/>
        <w:rPr>
          <w:rFonts w:ascii="Times New Roman" w:hAnsi="Times New Roman" w:cs="Times New Roman"/>
        </w:rPr>
      </w:pPr>
      <w:bookmarkStart w:id="39" w:name="_Toc40824858"/>
      <w:bookmarkStart w:id="40" w:name="_Toc394059799"/>
      <w:bookmarkEnd w:id="3"/>
      <w:r w:rsidRPr="00644F4E">
        <w:rPr>
          <w:rFonts w:ascii="Times New Roman" w:hAnsi="Times New Roman" w:cs="Times New Roman"/>
        </w:rPr>
        <w:t>Hálózat menedzselés 2.</w:t>
      </w:r>
      <w:bookmarkEnd w:id="3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4"/>
        <w:gridCol w:w="918"/>
        <w:gridCol w:w="978"/>
        <w:gridCol w:w="186"/>
        <w:gridCol w:w="1380"/>
        <w:gridCol w:w="124"/>
        <w:gridCol w:w="653"/>
        <w:gridCol w:w="231"/>
        <w:gridCol w:w="1139"/>
        <w:gridCol w:w="1084"/>
        <w:gridCol w:w="1279"/>
      </w:tblGrid>
      <w:tr w:rsidR="007D278A" w:rsidRPr="00644F4E" w14:paraId="3C79BB8E" w14:textId="77777777" w:rsidTr="00367BD1">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A9CF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C3B5E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26050E"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Hálózat menedzselés 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CD56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B2EEA4" w14:textId="7C471E50" w:rsidR="007D278A" w:rsidRPr="00644F4E" w:rsidRDefault="00A1277A" w:rsidP="00367BD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7D278A" w:rsidRPr="00644F4E" w14:paraId="3FF8DBAC" w14:textId="77777777" w:rsidTr="00367BD1">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1D1659" w14:textId="77777777" w:rsidR="007D278A" w:rsidRPr="00644F4E" w:rsidRDefault="007D278A" w:rsidP="00367BD1">
            <w:pPr>
              <w:rPr>
                <w:rFonts w:ascii="Times New Roman" w:eastAsia="Times New Roman" w:hAnsi="Times New Roman" w:cs="Times New Roman"/>
                <w:color w:val="auto"/>
                <w:sz w:val="18"/>
                <w:szCs w:val="18"/>
              </w:rPr>
            </w:pP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F0D0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D498D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Network management 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775BF" w14:textId="77777777" w:rsidR="007D278A" w:rsidRPr="00644F4E" w:rsidRDefault="007D278A" w:rsidP="00367BD1">
            <w:pPr>
              <w:rPr>
                <w:rFonts w:ascii="Times New Roman" w:eastAsia="Times New Roman" w:hAnsi="Times New Roman" w:cs="Times New Roman"/>
                <w:color w:val="auto"/>
                <w:sz w:val="18"/>
                <w:szCs w:val="18"/>
              </w:rPr>
            </w:pP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6D08D7" w14:textId="452EE737" w:rsidR="007D278A" w:rsidRPr="00644F4E" w:rsidRDefault="00A1277A" w:rsidP="00367BD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w:t>
            </w:r>
            <w:r w:rsidRPr="00A1277A">
              <w:rPr>
                <w:rFonts w:ascii="Times New Roman" w:eastAsia="Times New Roman" w:hAnsi="Times New Roman" w:cs="Times New Roman"/>
                <w:color w:val="auto"/>
                <w:sz w:val="18"/>
                <w:szCs w:val="18"/>
              </w:rPr>
              <w:t xml:space="preserve">UEN(L) </w:t>
            </w:r>
            <w:r w:rsidR="007D278A" w:rsidRPr="00644F4E">
              <w:rPr>
                <w:rFonts w:ascii="Times New Roman" w:eastAsia="Times New Roman" w:hAnsi="Times New Roman" w:cs="Times New Roman"/>
                <w:color w:val="auto"/>
                <w:sz w:val="18"/>
                <w:szCs w:val="18"/>
              </w:rPr>
              <w:t>ISR-120</w:t>
            </w:r>
          </w:p>
        </w:tc>
      </w:tr>
      <w:tr w:rsidR="007D278A" w:rsidRPr="00644F4E" w14:paraId="0F475A0F" w14:textId="77777777" w:rsidTr="00367BD1">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103ED5"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01837BD9"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569B6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4DA31"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7D278A" w:rsidRPr="00644F4E" w14:paraId="24243B88"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32D2A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C7371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Hálózat menedzselés 1.</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85E94" w14:textId="77777777" w:rsidR="007D278A" w:rsidRPr="00644F4E" w:rsidRDefault="007D278A" w:rsidP="00367BD1">
            <w:pPr>
              <w:rPr>
                <w:rFonts w:ascii="Times New Roman" w:eastAsia="Times New Roman" w:hAnsi="Times New Roman" w:cs="Times New Roman"/>
                <w:color w:val="auto"/>
                <w:sz w:val="18"/>
                <w:szCs w:val="18"/>
              </w:rPr>
            </w:pP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713C54" w14:textId="7AF49660" w:rsidR="007D278A" w:rsidRPr="00644F4E" w:rsidRDefault="00163775" w:rsidP="00367BD1">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 xml:space="preserve">DUEN(L) </w:t>
            </w:r>
            <w:r w:rsidR="007D278A" w:rsidRPr="00644F4E">
              <w:rPr>
                <w:rStyle w:val="Kiemels2"/>
                <w:rFonts w:ascii="Times New Roman" w:eastAsia="Times New Roman" w:hAnsi="Times New Roman"/>
                <w:color w:val="auto"/>
                <w:sz w:val="18"/>
                <w:szCs w:val="18"/>
              </w:rPr>
              <w:t>ISR-258</w:t>
            </w:r>
          </w:p>
        </w:tc>
      </w:tr>
      <w:tr w:rsidR="007D278A" w:rsidRPr="00644F4E" w14:paraId="39C99B6F" w14:textId="77777777" w:rsidTr="00367BD1">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0CA228"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59288"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C30F2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8F0E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AFC94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7D278A" w:rsidRPr="00644F4E" w14:paraId="6A92D4F9" w14:textId="77777777" w:rsidTr="00367BD1">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5CC7DF" w14:textId="77777777" w:rsidR="007D278A" w:rsidRPr="00644F4E" w:rsidRDefault="007D278A" w:rsidP="00367BD1">
            <w:pPr>
              <w:rPr>
                <w:rFonts w:ascii="Times New Roman" w:eastAsia="Times New Roman" w:hAnsi="Times New Roman" w:cs="Times New Roman"/>
                <w:color w:val="auto"/>
                <w:sz w:val="18"/>
                <w:szCs w:val="18"/>
              </w:rPr>
            </w:pP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C619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9DFA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63A80"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F0DC0" w14:textId="77777777" w:rsidR="007D278A" w:rsidRPr="00644F4E" w:rsidRDefault="007D278A" w:rsidP="00367BD1">
            <w:pPr>
              <w:rPr>
                <w:rFonts w:ascii="Times New Roman" w:eastAsia="Times New Roman" w:hAnsi="Times New Roman" w:cs="Times New Roman"/>
                <w:color w:val="auto"/>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F6301" w14:textId="77777777" w:rsidR="007D278A" w:rsidRPr="00644F4E" w:rsidRDefault="007D278A" w:rsidP="00367BD1">
            <w:pPr>
              <w:rPr>
                <w:rFonts w:ascii="Times New Roman" w:eastAsia="Times New Roman" w:hAnsi="Times New Roman" w:cs="Times New Roman"/>
                <w:color w:val="auto"/>
                <w:sz w:val="18"/>
                <w:szCs w:val="18"/>
              </w:rPr>
            </w:pPr>
          </w:p>
        </w:tc>
        <w:tc>
          <w:tcPr>
            <w:tcW w:w="127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5F8B4"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4E337EC3" w14:textId="77777777" w:rsidTr="00367BD1">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14E85"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DF3AC"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9DF89" w14:textId="77777777" w:rsidR="007D278A" w:rsidRPr="00644F4E" w:rsidRDefault="007D278A" w:rsidP="00367BD1">
            <w:pPr>
              <w:rPr>
                <w:rFonts w:ascii="Times New Roman" w:eastAsia="Times New Roman" w:hAnsi="Times New Roman" w:cs="Times New Roman"/>
                <w:color w:val="auto"/>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13A47" w14:textId="77777777" w:rsidR="007D278A" w:rsidRPr="00644F4E" w:rsidRDefault="00561AE3" w:rsidP="00367BD1">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56F6A" w14:textId="77777777" w:rsidR="007D278A" w:rsidRPr="00644F4E" w:rsidRDefault="007D278A" w:rsidP="00367BD1">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0032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51015" w14:textId="77777777" w:rsidR="007D278A" w:rsidRPr="00644F4E" w:rsidRDefault="007D278A" w:rsidP="00367BD1">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6E294" w14:textId="77777777" w:rsidR="007D278A" w:rsidRPr="00644F4E" w:rsidRDefault="00561AE3" w:rsidP="00367BD1">
            <w:pPr>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EFF4B"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48436"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70ECA6"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7D278A" w:rsidRPr="00644F4E" w14:paraId="0F5DD6A0" w14:textId="77777777" w:rsidTr="00367BD1">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2CC64"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7F218"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F4D6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A05BE"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B3E3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F798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557C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5482F" w14:textId="77777777" w:rsidR="007D278A" w:rsidRPr="00644F4E" w:rsidRDefault="007D278A" w:rsidP="00367BD1">
            <w:pPr>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10</w:t>
            </w: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EF337" w14:textId="77777777" w:rsidR="007D278A" w:rsidRPr="00644F4E" w:rsidRDefault="007D278A" w:rsidP="00367BD1">
            <w:pPr>
              <w:rPr>
                <w:rFonts w:ascii="Times New Roman" w:eastAsia="Times New Roman" w:hAnsi="Times New Roman" w:cs="Times New Roman"/>
                <w:color w:val="auto"/>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54B0A" w14:textId="77777777" w:rsidR="007D278A" w:rsidRPr="00644F4E" w:rsidRDefault="007D278A" w:rsidP="00367BD1">
            <w:pPr>
              <w:rPr>
                <w:rFonts w:ascii="Times New Roman" w:eastAsia="Times New Roman" w:hAnsi="Times New Roman" w:cs="Times New Roman"/>
                <w:color w:val="auto"/>
                <w:sz w:val="18"/>
                <w:szCs w:val="18"/>
              </w:rPr>
            </w:pPr>
          </w:p>
        </w:tc>
        <w:tc>
          <w:tcPr>
            <w:tcW w:w="127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C921B"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0F6E6FA7"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FF702C"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F1CB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DF61F"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57C22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BF2EAD" w14:textId="77777777" w:rsidR="007D278A" w:rsidRPr="00644F4E" w:rsidRDefault="007D278A"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7D278A" w:rsidRPr="00644F4E" w14:paraId="3BF0A7C2" w14:textId="77777777" w:rsidTr="00367BD1">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BE141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166A17" w14:textId="77777777" w:rsidR="007D278A" w:rsidRPr="00644F4E" w:rsidRDefault="007D278A" w:rsidP="00367BD1">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7D278A" w:rsidRPr="00644F4E" w14:paraId="52419A8F"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0882F"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552A3A"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r w:rsidRPr="00644F4E">
              <w:rPr>
                <w:rFonts w:ascii="Times New Roman" w:eastAsia="Times New Roman" w:hAnsi="Times New Roman" w:cs="Times New Roman"/>
                <w:color w:val="auto"/>
                <w:sz w:val="18"/>
                <w:szCs w:val="18"/>
              </w:rPr>
              <w:br/>
              <w:t>A tantárgy az ISO OSI szabvány rétegeinek komplexebb részeivel kapcsolatos ismereteket tartalmazza.</w:t>
            </w:r>
          </w:p>
        </w:tc>
      </w:tr>
      <w:tr w:rsidR="007D278A" w:rsidRPr="00644F4E" w14:paraId="44E8FFF5" w14:textId="77777777" w:rsidTr="00367BD1">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D32F3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77E49"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44BBE5"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7D278A" w:rsidRPr="00644F4E" w14:paraId="168C4C18"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02396" w14:textId="77777777" w:rsidR="007D278A" w:rsidRPr="00644F4E" w:rsidRDefault="007D278A" w:rsidP="00367BD1">
            <w:pPr>
              <w:rPr>
                <w:rFonts w:ascii="Times New Roman" w:eastAsia="Times New Roman" w:hAnsi="Times New Roman" w:cs="Times New Roman"/>
                <w:color w:val="auto"/>
                <w:sz w:val="18"/>
                <w:szCs w:val="1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1FEA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3C369"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68815971"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E9FF" w14:textId="77777777" w:rsidR="007D278A" w:rsidRPr="00644F4E" w:rsidRDefault="007D278A" w:rsidP="00367BD1">
            <w:pPr>
              <w:rPr>
                <w:rFonts w:ascii="Times New Roman" w:eastAsia="Times New Roman" w:hAnsi="Times New Roman" w:cs="Times New Roman"/>
                <w:color w:val="auto"/>
                <w:sz w:val="18"/>
                <w:szCs w:val="1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D094BB"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6B38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Wireshark és Cisco PacketTracer alkalmazásokat tartalmazó számítógépek használatával. Az átadás történhet kontaktórák keretében vagy részben o</w:t>
            </w:r>
            <w:r w:rsidRPr="00644F4E">
              <w:rPr>
                <w:rFonts w:ascii="Times New Roman" w:eastAsia="Times New Roman" w:hAnsi="Times New Roman" w:cs="Times New Roman"/>
                <w:sz w:val="18"/>
                <w:szCs w:val="18"/>
              </w:rPr>
              <w:t>n-line tananyag (jegyzet, előadásvideók, előadás slideok, tesztkérdések) segítségével, utóbbi esetben kiegészítve kontaktóra keretében megtartott laborkonzultációkkal.</w:t>
            </w:r>
          </w:p>
        </w:tc>
      </w:tr>
      <w:tr w:rsidR="007D278A" w:rsidRPr="00644F4E" w14:paraId="389DDDAA"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12E60" w14:textId="77777777" w:rsidR="007D278A" w:rsidRPr="00644F4E" w:rsidRDefault="007D278A" w:rsidP="00367BD1">
            <w:pPr>
              <w:rPr>
                <w:rFonts w:ascii="Times New Roman" w:eastAsia="Times New Roman" w:hAnsi="Times New Roman" w:cs="Times New Roman"/>
                <w:color w:val="auto"/>
                <w:sz w:val="18"/>
                <w:szCs w:val="1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CE90C"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3558D6" w14:textId="77777777" w:rsidR="007D278A" w:rsidRPr="00644F4E" w:rsidRDefault="007D278A" w:rsidP="00367BD1">
            <w:pPr>
              <w:rPr>
                <w:rFonts w:ascii="Times New Roman" w:eastAsia="Times New Roman" w:hAnsi="Times New Roman" w:cs="Times New Roman"/>
                <w:color w:val="auto"/>
                <w:sz w:val="18"/>
                <w:szCs w:val="18"/>
              </w:rPr>
            </w:pPr>
          </w:p>
        </w:tc>
      </w:tr>
      <w:tr w:rsidR="007D278A" w:rsidRPr="00644F4E" w14:paraId="5651557E" w14:textId="77777777" w:rsidTr="00367BD1">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D8705"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8419081"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7D278A" w:rsidRPr="00644F4E" w14:paraId="79290597"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99832"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606C5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az ISO OSI és TCP/IP modelleket, annak rétegeit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lastRenderedPageBreak/>
              <w:t>A forgalomirányítás célját, módját, valamint az RIPv2 dinamikus irányító protokoll működését, konfigurálását. Az IP-alapú címfordítást.</w:t>
            </w:r>
          </w:p>
        </w:tc>
      </w:tr>
      <w:tr w:rsidR="007D278A" w:rsidRPr="00644F4E" w14:paraId="25ACB2BF"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876B4"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67EB32D"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7D278A" w:rsidRPr="00644F4E" w14:paraId="40479C9C"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2045A"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DEF05" w14:textId="77777777" w:rsidR="007D278A" w:rsidRPr="00644F4E" w:rsidRDefault="007D278A" w:rsidP="00367BD1">
            <w:pPr>
              <w:rPr>
                <w:rFonts w:ascii="Times New Roman" w:eastAsia="Times New Roman" w:hAnsi="Times New Roman" w:cs="Times New Roman"/>
                <w:color w:val="FF0000"/>
                <w:sz w:val="18"/>
                <w:szCs w:val="18"/>
              </w:rPr>
            </w:pPr>
            <w:r w:rsidRPr="00644F4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7D278A" w:rsidRPr="00644F4E" w14:paraId="7FFC868A"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FE803"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2847EAE"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7D278A" w:rsidRPr="00644F4E" w14:paraId="4AA3CA69"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25838"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BF080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7D278A" w:rsidRPr="00644F4E" w14:paraId="489638C4"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8FE22"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05A059D" w14:textId="77777777" w:rsidR="007D278A" w:rsidRPr="00644F4E" w:rsidRDefault="007D278A"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7D278A" w:rsidRPr="00644F4E" w14:paraId="51667185" w14:textId="77777777" w:rsidTr="00367BD1">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0CA439" w14:textId="77777777" w:rsidR="007D278A" w:rsidRPr="00644F4E" w:rsidRDefault="007D278A" w:rsidP="00367BD1">
            <w:pPr>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5038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7D278A" w:rsidRPr="00644F4E" w14:paraId="6FA907E5"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DDCCC"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AC6403"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p w14:paraId="2685A221"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ISO OSI és TCP/IP struktúra, az OSI modell egyes rétegfeladatainak, jellemző eljárásainak, azok működésének felelevenítése.</w:t>
            </w:r>
          </w:p>
          <w:p w14:paraId="6FA99A10"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Feszítőfa protokoll. Virtuális LAN-ok, trönk kapcsolatok, VTP. OSPF </w:t>
            </w:r>
          </w:p>
          <w:p w14:paraId="58883BFE"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forgalomirányítási protokoll. Dinamikus címfordítás. Viszony és </w:t>
            </w:r>
          </w:p>
          <w:p w14:paraId="7D725390"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megjelenítési réteg jellemző funkciói, alkalmazásai. Tűzfalak és </w:t>
            </w:r>
          </w:p>
          <w:p w14:paraId="25FCC8C7"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authentikáció (802.1x, Radius, TACACS). Grafikus menedzsment felületek </w:t>
            </w:r>
          </w:p>
          <w:p w14:paraId="6DAF51BB"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használata. DNS, VPN,  SNMP, MIB, CIM, VoIP protokollok működése.</w:t>
            </w:r>
          </w:p>
          <w:p w14:paraId="79DF7229" w14:textId="77777777" w:rsidR="007D278A" w:rsidRPr="00644F4E" w:rsidRDefault="007D278A" w:rsidP="00367BD1">
            <w:pPr>
              <w:spacing w:after="0"/>
              <w:rPr>
                <w:rFonts w:ascii="Times New Roman" w:eastAsia="Times New Roman" w:hAnsi="Times New Roman" w:cs="Times New Roman"/>
                <w:color w:val="auto"/>
                <w:sz w:val="18"/>
                <w:szCs w:val="18"/>
              </w:rPr>
            </w:pPr>
          </w:p>
          <w:p w14:paraId="0C2B7939"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p w14:paraId="7AD62997"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Korábbi tanulmányok felelevenítése. PPP konfigurálása, és feszítőfa </w:t>
            </w:r>
          </w:p>
          <w:p w14:paraId="0506744E"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protokoll használata. VLAN-ok és trönkök konfigurálása, alinterfészek. </w:t>
            </w:r>
          </w:p>
          <w:p w14:paraId="63A87DEB"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Port biztonság, VLAN-ok szabályozása trönkökön, VTP. Dinamikus NAT és </w:t>
            </w:r>
          </w:p>
          <w:p w14:paraId="51F3994E"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PAT, OSPF konfigurálása. ACL-ek létrehozása. Grafikus felület és SSH </w:t>
            </w:r>
          </w:p>
          <w:p w14:paraId="094D259F" w14:textId="77777777" w:rsidR="007D278A" w:rsidRPr="00644F4E" w:rsidRDefault="007D278A"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konfiguráció.</w:t>
            </w:r>
          </w:p>
        </w:tc>
      </w:tr>
      <w:tr w:rsidR="007D278A" w:rsidRPr="00644F4E" w14:paraId="2E01170B"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0D2C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3F0F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7D278A" w:rsidRPr="00644F4E" w14:paraId="73478DDA"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DC182"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58121"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Tanenbaum, Andrew S.: Számítógép-hálózatok (2. kiadás),Panem kiadó, Budapest, 2004.</w:t>
            </w:r>
          </w:p>
        </w:tc>
      </w:tr>
      <w:tr w:rsidR="007D278A" w:rsidRPr="00644F4E" w14:paraId="01A066B9"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19CD3F"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3B6D7"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Cisco Certified Network Associate képzés első két szemeszterének tananyaga a Moodle rendszerben</w:t>
            </w:r>
          </w:p>
          <w:p w14:paraId="05EA1E7D"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Elektronikus anyagok a Moodle vagy Neptun rendszerekben.</w:t>
            </w:r>
          </w:p>
        </w:tc>
      </w:tr>
      <w:tr w:rsidR="007D278A" w:rsidRPr="00644F4E" w14:paraId="4CABD7CA"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917B5C"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363C15"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w:t>
            </w:r>
          </w:p>
        </w:tc>
      </w:tr>
      <w:tr w:rsidR="007D278A" w:rsidRPr="00644F4E" w14:paraId="37A1B6E3" w14:textId="77777777" w:rsidTr="00367BD1">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825006"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4E8BE" w14:textId="77777777" w:rsidR="007D278A" w:rsidRPr="00644F4E" w:rsidRDefault="007D278A"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14:paraId="51F1F197" w14:textId="77777777" w:rsidR="007D278A" w:rsidRPr="00644F4E" w:rsidRDefault="007D278A" w:rsidP="007D278A">
      <w:pPr>
        <w:rPr>
          <w:rFonts w:ascii="Times New Roman" w:hAnsi="Times New Roman" w:cs="Times New Roman"/>
          <w:b/>
          <w:sz w:val="28"/>
          <w:szCs w:val="28"/>
        </w:rPr>
      </w:pPr>
      <w:r w:rsidRPr="00644F4E">
        <w:rPr>
          <w:rFonts w:ascii="Times New Roman" w:hAnsi="Times New Roman" w:cs="Times New Roman"/>
        </w:rPr>
        <w:br w:type="page"/>
      </w:r>
    </w:p>
    <w:p w14:paraId="49CE0080" w14:textId="77777777" w:rsidR="00DE420B" w:rsidRPr="00644F4E" w:rsidRDefault="00DE420B" w:rsidP="00DE420B">
      <w:pPr>
        <w:pStyle w:val="Cmsor3"/>
        <w:rPr>
          <w:rFonts w:ascii="Times New Roman" w:hAnsi="Times New Roman" w:cs="Times New Roman"/>
        </w:rPr>
      </w:pPr>
      <w:bookmarkStart w:id="41" w:name="_Toc40824859"/>
      <w:r w:rsidRPr="00644F4E">
        <w:rPr>
          <w:rFonts w:ascii="Times New Roman" w:hAnsi="Times New Roman" w:cs="Times New Roman"/>
        </w:rPr>
        <w:lastRenderedPageBreak/>
        <w:t>Hálózati operációs rendszerek – Windows</w:t>
      </w:r>
      <w:bookmarkEnd w:id="41"/>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DE420B" w:rsidRPr="00644F4E" w14:paraId="7A30AA00" w14:textId="77777777" w:rsidTr="00816FF3">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F615BF"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D4C21"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4E5EB0"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Hálózati operációs rendszerek – Windows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35177"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A91FAB" w14:textId="036F0556" w:rsidR="00DE420B" w:rsidRPr="00644F4E" w:rsidRDefault="008F36A5" w:rsidP="00DE420B">
            <w:pPr>
              <w:spacing w:after="0"/>
              <w:rPr>
                <w:rFonts w:ascii="Times New Roman" w:hAnsi="Times New Roman" w:cs="Times New Roman"/>
                <w:sz w:val="18"/>
                <w:szCs w:val="18"/>
              </w:rPr>
            </w:pPr>
            <w:r>
              <w:rPr>
                <w:rFonts w:ascii="Times New Roman" w:hAnsi="Times New Roman" w:cs="Times New Roman"/>
                <w:sz w:val="18"/>
                <w:szCs w:val="18"/>
              </w:rPr>
              <w:t>A</w:t>
            </w:r>
          </w:p>
        </w:tc>
      </w:tr>
      <w:tr w:rsidR="00DE420B" w:rsidRPr="00644F4E" w14:paraId="4B0A4C8F" w14:textId="77777777" w:rsidTr="00816FF3">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F6BBC2" w14:textId="77777777" w:rsidR="00DE420B" w:rsidRPr="00644F4E" w:rsidRDefault="00DE420B" w:rsidP="00DE420B">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DE1C3"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1AB8FA" w14:textId="77777777" w:rsidR="00DE420B" w:rsidRPr="00644F4E" w:rsidRDefault="00DE420B" w:rsidP="00DE420B">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Network operating systems – Windows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71F12" w14:textId="77777777" w:rsidR="00DE420B" w:rsidRPr="00644F4E" w:rsidRDefault="00DE420B" w:rsidP="00DE420B">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FBD9F" w14:textId="5B206E68" w:rsidR="00DE420B" w:rsidRPr="00644F4E" w:rsidRDefault="008F36A5" w:rsidP="00DE420B">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9E436B" w:rsidRPr="00644F4E">
              <w:rPr>
                <w:rFonts w:ascii="Times New Roman" w:hAnsi="Times New Roman" w:cs="Times New Roman"/>
                <w:sz w:val="18"/>
                <w:szCs w:val="18"/>
              </w:rPr>
              <w:t>ISR-12</w:t>
            </w:r>
            <w:r w:rsidR="00DE420B" w:rsidRPr="00644F4E">
              <w:rPr>
                <w:rFonts w:ascii="Times New Roman" w:hAnsi="Times New Roman" w:cs="Times New Roman"/>
                <w:sz w:val="18"/>
                <w:szCs w:val="18"/>
              </w:rPr>
              <w:t>1</w:t>
            </w:r>
          </w:p>
        </w:tc>
      </w:tr>
      <w:tr w:rsidR="00DE420B" w:rsidRPr="00644F4E" w14:paraId="48ECD070" w14:textId="77777777" w:rsidTr="00816FF3">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27F4F2" w14:textId="77777777" w:rsidR="00DE420B" w:rsidRPr="00644F4E" w:rsidRDefault="00DE420B" w:rsidP="00DE420B">
            <w:pPr>
              <w:spacing w:after="0"/>
              <w:rPr>
                <w:rFonts w:ascii="Times New Roman" w:hAnsi="Times New Roman" w:cs="Times New Roman"/>
                <w:sz w:val="18"/>
                <w:szCs w:val="18"/>
              </w:rPr>
            </w:pPr>
          </w:p>
        </w:tc>
      </w:tr>
      <w:tr w:rsidR="00DE420B" w:rsidRPr="00644F4E" w14:paraId="24AC3CFB" w14:textId="77777777" w:rsidTr="00816FF3">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054170"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TVV-607</w:t>
            </w:r>
          </w:p>
        </w:tc>
      </w:tr>
      <w:tr w:rsidR="00DE420B" w:rsidRPr="00644F4E" w14:paraId="5F4E4A6B"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C341C"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80897"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DE420B" w:rsidRPr="00644F4E" w14:paraId="73F0B761"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89C23C"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D700F" w14:textId="77777777" w:rsidR="00DE420B" w:rsidRPr="00644F4E" w:rsidRDefault="00DE420B" w:rsidP="009E436B">
            <w:pPr>
              <w:spacing w:after="0"/>
              <w:rPr>
                <w:rFonts w:ascii="Times New Roman" w:hAnsi="Times New Roman" w:cs="Times New Roman"/>
                <w:sz w:val="18"/>
                <w:szCs w:val="18"/>
              </w:rPr>
            </w:pPr>
            <w:r w:rsidRPr="00644F4E">
              <w:rPr>
                <w:rFonts w:ascii="Times New Roman" w:hAnsi="Times New Roman" w:cs="Times New Roman"/>
                <w:sz w:val="18"/>
                <w:szCs w:val="18"/>
              </w:rPr>
              <w:t>ISR-</w:t>
            </w:r>
            <w:r w:rsidR="009E436B" w:rsidRPr="00644F4E">
              <w:rPr>
                <w:rFonts w:ascii="Times New Roman" w:hAnsi="Times New Roman" w:cs="Times New Roman"/>
                <w:sz w:val="18"/>
                <w:szCs w:val="18"/>
              </w:rPr>
              <w:t>257 Windows operációs rendszer</w:t>
            </w:r>
          </w:p>
        </w:tc>
      </w:tr>
      <w:tr w:rsidR="00DE420B" w:rsidRPr="00644F4E" w14:paraId="4EE2AA22" w14:textId="77777777" w:rsidTr="00816FF3">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B7EC76" w14:textId="77777777" w:rsidR="00DE420B" w:rsidRPr="00644F4E" w:rsidRDefault="00DE420B" w:rsidP="00DE420B">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F75E2E"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4F989"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5A2AF"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7EE9F7"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DE420B" w:rsidRPr="00644F4E" w14:paraId="4615B46C" w14:textId="77777777" w:rsidTr="00816FF3">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A5A880" w14:textId="77777777" w:rsidR="00DE420B" w:rsidRPr="00644F4E" w:rsidRDefault="00DE420B" w:rsidP="00DE420B">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3E21A6"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DAD68"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228ED"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B8E423" w14:textId="77777777" w:rsidR="00DE420B" w:rsidRPr="00644F4E" w:rsidRDefault="00DE420B" w:rsidP="00DE420B">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14FCF7" w14:textId="77777777" w:rsidR="00DE420B" w:rsidRPr="00644F4E" w:rsidRDefault="00DE420B" w:rsidP="00DE420B">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3958F0" w14:textId="77777777" w:rsidR="00DE420B" w:rsidRPr="00644F4E" w:rsidRDefault="00DE420B" w:rsidP="00DE420B">
            <w:pPr>
              <w:spacing w:after="0"/>
              <w:rPr>
                <w:rFonts w:ascii="Times New Roman" w:hAnsi="Times New Roman" w:cs="Times New Roman"/>
                <w:sz w:val="18"/>
                <w:szCs w:val="18"/>
              </w:rPr>
            </w:pPr>
          </w:p>
        </w:tc>
      </w:tr>
      <w:tr w:rsidR="00DE420B" w:rsidRPr="00644F4E" w14:paraId="2C0D8B57" w14:textId="77777777" w:rsidTr="00816FF3">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766C7"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EECE71" w14:textId="77777777" w:rsidR="00DE420B" w:rsidRPr="00644F4E" w:rsidRDefault="0013596D" w:rsidP="00DE420B">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7278FA" w14:textId="77777777" w:rsidR="00DE420B" w:rsidRPr="00644F4E" w:rsidRDefault="00DE420B" w:rsidP="00DE420B">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97E3F0"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05536" w14:textId="77777777" w:rsidR="00DE420B" w:rsidRPr="00644F4E" w:rsidRDefault="00DE420B" w:rsidP="00DE420B">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1EF75"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C1220" w14:textId="77777777" w:rsidR="00DE420B" w:rsidRPr="00644F4E" w:rsidRDefault="00DE420B" w:rsidP="00DE420B">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03F6C"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DFE5B"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3C719"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9BBFC"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DE420B" w:rsidRPr="00644F4E" w14:paraId="2B3462F8" w14:textId="77777777" w:rsidTr="00816FF3">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74573"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201323" w14:textId="77777777" w:rsidR="00DE420B" w:rsidRPr="00644F4E" w:rsidRDefault="0013596D" w:rsidP="00DE420B">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8AEEB1"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3F95B"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B1F80B"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58BA0"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3380"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A655B9"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3351BB" w14:textId="77777777" w:rsidR="00DE420B" w:rsidRPr="00644F4E" w:rsidRDefault="00DE420B" w:rsidP="00DE420B">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D33D44" w14:textId="77777777" w:rsidR="00DE420B" w:rsidRPr="00644F4E" w:rsidRDefault="00DE420B" w:rsidP="00DE420B">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2145E" w14:textId="77777777" w:rsidR="00DE420B" w:rsidRPr="00644F4E" w:rsidRDefault="00DE420B" w:rsidP="00DE420B">
            <w:pPr>
              <w:spacing w:after="0"/>
              <w:rPr>
                <w:rFonts w:ascii="Times New Roman" w:hAnsi="Times New Roman" w:cs="Times New Roman"/>
                <w:sz w:val="18"/>
                <w:szCs w:val="18"/>
              </w:rPr>
            </w:pPr>
          </w:p>
        </w:tc>
      </w:tr>
      <w:tr w:rsidR="00DE420B" w:rsidRPr="00644F4E" w14:paraId="7139D29B"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C591A6"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140B5"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CC2A76"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Dr. Ágoston György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85A803"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B6F4E"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f.tanár</w:t>
            </w:r>
          </w:p>
        </w:tc>
      </w:tr>
      <w:tr w:rsidR="00DE420B" w:rsidRPr="00644F4E" w14:paraId="12EA3A10"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18B41"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D581BB3" w14:textId="77777777" w:rsidR="00DE420B" w:rsidRPr="00644F4E" w:rsidRDefault="00DE420B" w:rsidP="00DE420B">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582B68C2" w14:textId="77777777" w:rsidR="00DE420B" w:rsidRPr="00644F4E" w:rsidRDefault="00DE420B" w:rsidP="00C82606">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w:t>
            </w:r>
            <w:r w:rsidR="00760A9E" w:rsidRPr="00644F4E">
              <w:rPr>
                <w:rFonts w:ascii="Times New Roman" w:hAnsi="Times New Roman" w:cs="Times New Roman"/>
                <w:sz w:val="18"/>
                <w:szCs w:val="18"/>
              </w:rPr>
              <w:t>y céljaa Windows Server operációs rendszerek és a hozzájuk köthető technológiák megismertetése. A félév során a hallgatók elsajátíthatják a tartományi rendszerek üzemeltetésével kapcsolatos terminológiákat, megismerhetik a fontosabb Active Directory szolgáltatásokat</w:t>
            </w:r>
            <w:r w:rsidR="007C57DC" w:rsidRPr="00644F4E">
              <w:rPr>
                <w:rFonts w:ascii="Times New Roman" w:hAnsi="Times New Roman" w:cs="Times New Roman"/>
                <w:sz w:val="18"/>
                <w:szCs w:val="18"/>
              </w:rPr>
              <w:t xml:space="preserve">. Képesek legyenek tartományi környezet kialakítására, </w:t>
            </w:r>
            <w:r w:rsidR="00080EE6" w:rsidRPr="00644F4E">
              <w:rPr>
                <w:rFonts w:ascii="Times New Roman" w:hAnsi="Times New Roman" w:cs="Times New Roman"/>
                <w:sz w:val="18"/>
                <w:szCs w:val="18"/>
              </w:rPr>
              <w:t xml:space="preserve">Windows rendszerek központi vezérlésére </w:t>
            </w:r>
            <w:r w:rsidR="007C57DC" w:rsidRPr="00644F4E">
              <w:rPr>
                <w:rFonts w:ascii="Times New Roman" w:hAnsi="Times New Roman" w:cs="Times New Roman"/>
                <w:sz w:val="18"/>
                <w:szCs w:val="18"/>
              </w:rPr>
              <w:t xml:space="preserve">AD objektumok, csoport házirendek, szerver szerepkörök és szolgáltatások </w:t>
            </w:r>
            <w:r w:rsidR="00080EE6" w:rsidRPr="00644F4E">
              <w:rPr>
                <w:rFonts w:ascii="Times New Roman" w:hAnsi="Times New Roman" w:cs="Times New Roman"/>
                <w:sz w:val="18"/>
                <w:szCs w:val="18"/>
              </w:rPr>
              <w:t>menedzselésén és konfigurálásán keresztül</w:t>
            </w:r>
            <w:r w:rsidR="007C57DC" w:rsidRPr="00644F4E">
              <w:rPr>
                <w:rFonts w:ascii="Times New Roman" w:hAnsi="Times New Roman" w:cs="Times New Roman"/>
                <w:sz w:val="18"/>
                <w:szCs w:val="18"/>
              </w:rPr>
              <w:t>.</w:t>
            </w:r>
          </w:p>
          <w:p w14:paraId="145EC64D" w14:textId="77777777" w:rsidR="00591E46" w:rsidRPr="00644F4E" w:rsidRDefault="00591E46" w:rsidP="00C82606">
            <w:pPr>
              <w:spacing w:after="0"/>
              <w:jc w:val="both"/>
              <w:rPr>
                <w:rFonts w:ascii="Times New Roman" w:hAnsi="Times New Roman" w:cs="Times New Roman"/>
                <w:sz w:val="18"/>
                <w:szCs w:val="18"/>
              </w:rPr>
            </w:pPr>
          </w:p>
        </w:tc>
      </w:tr>
      <w:tr w:rsidR="00DE420B" w:rsidRPr="00644F4E" w14:paraId="4561198A" w14:textId="77777777" w:rsidTr="00816FF3">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C2333B"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439D9"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9C0462" w14:textId="77777777" w:rsidR="00DE420B" w:rsidRPr="00644F4E" w:rsidRDefault="00873A23" w:rsidP="00DE420B">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w:t>
            </w:r>
          </w:p>
        </w:tc>
      </w:tr>
      <w:tr w:rsidR="00DE420B" w:rsidRPr="00644F4E" w14:paraId="7EB72A52" w14:textId="77777777"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1D993A" w14:textId="77777777" w:rsidR="00DE420B" w:rsidRPr="00644F4E"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C1498"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FEF2D7" w14:textId="77777777" w:rsidR="00DE420B" w:rsidRPr="00644F4E" w:rsidRDefault="00DE420B" w:rsidP="00DE420B">
            <w:pPr>
              <w:spacing w:after="0"/>
              <w:rPr>
                <w:rFonts w:ascii="Times New Roman" w:hAnsi="Times New Roman" w:cs="Times New Roman"/>
                <w:sz w:val="18"/>
                <w:szCs w:val="18"/>
              </w:rPr>
            </w:pPr>
          </w:p>
        </w:tc>
      </w:tr>
      <w:tr w:rsidR="00DE420B" w:rsidRPr="00644F4E" w14:paraId="561E28F9" w14:textId="77777777"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DF94AF" w14:textId="77777777" w:rsidR="00DE420B" w:rsidRPr="00644F4E"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57D205"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0D87E" w14:textId="77777777" w:rsidR="00DE420B" w:rsidRPr="00644F4E" w:rsidRDefault="00873A23" w:rsidP="00DE420B">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w:t>
            </w:r>
          </w:p>
        </w:tc>
      </w:tr>
      <w:tr w:rsidR="00DE420B" w:rsidRPr="00644F4E" w14:paraId="62A92679" w14:textId="77777777"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16B212" w14:textId="77777777" w:rsidR="00DE420B" w:rsidRPr="00644F4E"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A3FAC"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2968E0" w14:textId="77777777" w:rsidR="00DE420B" w:rsidRPr="00644F4E" w:rsidRDefault="00DE420B" w:rsidP="00DE420B">
            <w:pPr>
              <w:spacing w:after="0"/>
              <w:rPr>
                <w:rFonts w:ascii="Times New Roman" w:hAnsi="Times New Roman" w:cs="Times New Roman"/>
                <w:sz w:val="18"/>
                <w:szCs w:val="18"/>
              </w:rPr>
            </w:pPr>
          </w:p>
        </w:tc>
      </w:tr>
      <w:tr w:rsidR="00DE420B" w:rsidRPr="00644F4E" w14:paraId="3AB684FE" w14:textId="77777777" w:rsidTr="00816FF3">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5ECA4"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C40CA5" w14:textId="77777777" w:rsidR="00873A23" w:rsidRPr="00644F4E" w:rsidRDefault="00DE420B" w:rsidP="00DE420B">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0D25F135" w14:textId="77777777" w:rsidR="00873A23" w:rsidRPr="00644F4E" w:rsidRDefault="00873A23" w:rsidP="00873A23">
            <w:pPr>
              <w:spacing w:after="0"/>
              <w:rPr>
                <w:rFonts w:ascii="Times New Roman" w:hAnsi="Times New Roman" w:cs="Times New Roman"/>
                <w:sz w:val="18"/>
                <w:szCs w:val="18"/>
              </w:rPr>
            </w:pPr>
            <w:r w:rsidRPr="00644F4E">
              <w:rPr>
                <w:rFonts w:ascii="Times New Roman" w:hAnsi="Times New Roman" w:cs="Times New Roman"/>
                <w:sz w:val="18"/>
                <w:szCs w:val="18"/>
              </w:rPr>
              <w:t xml:space="preserve">- Ismeri az informatikai szakterület lehetőségeit és eszközeit. </w:t>
            </w:r>
          </w:p>
          <w:p w14:paraId="03A33AE0" w14:textId="77777777" w:rsidR="00873A23" w:rsidRPr="00644F4E" w:rsidRDefault="00873A23" w:rsidP="00873A23">
            <w:pPr>
              <w:spacing w:after="0"/>
              <w:rPr>
                <w:rFonts w:ascii="Times New Roman" w:hAnsi="Times New Roman" w:cs="Times New Roman"/>
                <w:sz w:val="18"/>
                <w:szCs w:val="18"/>
              </w:rPr>
            </w:pPr>
            <w:r w:rsidRPr="00644F4E">
              <w:rPr>
                <w:rFonts w:ascii="Times New Roman" w:hAnsi="Times New Roman" w:cs="Times New Roman"/>
                <w:sz w:val="18"/>
                <w:szCs w:val="18"/>
              </w:rPr>
              <w:t>- Szakterület és szakmaspecifikus tudással rendelkezik a Windows Server rendszerekkel kapcsolatban.</w:t>
            </w:r>
          </w:p>
          <w:p w14:paraId="281654D4" w14:textId="77777777" w:rsidR="00DE420B" w:rsidRPr="00644F4E" w:rsidRDefault="00873A23" w:rsidP="00873A23">
            <w:pPr>
              <w:spacing w:after="0"/>
              <w:rPr>
                <w:rFonts w:ascii="Times New Roman" w:hAnsi="Times New Roman" w:cs="Times New Roman"/>
                <w:sz w:val="18"/>
                <w:szCs w:val="18"/>
              </w:rPr>
            </w:pPr>
            <w:r w:rsidRPr="00644F4E">
              <w:rPr>
                <w:rFonts w:ascii="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p w14:paraId="7BC11E5B" w14:textId="77777777" w:rsidR="00591E46" w:rsidRPr="00644F4E" w:rsidRDefault="00591E46" w:rsidP="00873A23">
            <w:pPr>
              <w:spacing w:after="0"/>
              <w:rPr>
                <w:rFonts w:ascii="Times New Roman" w:hAnsi="Times New Roman" w:cs="Times New Roman"/>
                <w:sz w:val="18"/>
                <w:szCs w:val="18"/>
              </w:rPr>
            </w:pPr>
          </w:p>
        </w:tc>
      </w:tr>
      <w:tr w:rsidR="00DE420B" w:rsidRPr="00644F4E" w14:paraId="14299CCD" w14:textId="77777777"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18C889" w14:textId="77777777" w:rsidR="00DE420B" w:rsidRPr="00644F4E"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D1F574" w14:textId="77777777" w:rsidR="00DE420B" w:rsidRPr="00644F4E" w:rsidRDefault="00DE420B" w:rsidP="00DE420B">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7DC23A21" w14:textId="77777777" w:rsidR="00873A23" w:rsidRPr="00644F4E" w:rsidRDefault="00873A23" w:rsidP="00873A23">
            <w:pPr>
              <w:spacing w:after="0"/>
              <w:rPr>
                <w:rFonts w:ascii="Times New Roman" w:hAnsi="Times New Roman" w:cs="Times New Roman"/>
                <w:sz w:val="18"/>
                <w:szCs w:val="18"/>
              </w:rPr>
            </w:pPr>
            <w:r w:rsidRPr="00644F4E">
              <w:rPr>
                <w:rFonts w:ascii="Times New Roman" w:hAnsi="Times New Roman" w:cs="Times New Roman"/>
                <w:sz w:val="18"/>
                <w:szCs w:val="18"/>
              </w:rPr>
              <w:t xml:space="preserve">- Képes az informatikai szakterületen üzemeltetési rutin feladatok ellátására, tervek alapján fejlesztési részfeladatok ellátására. </w:t>
            </w:r>
          </w:p>
          <w:p w14:paraId="1F3CFFC6" w14:textId="77777777" w:rsidR="00DE420B" w:rsidRPr="00644F4E" w:rsidRDefault="00873A23" w:rsidP="00873A23">
            <w:pPr>
              <w:spacing w:after="0"/>
              <w:rPr>
                <w:rFonts w:ascii="Times New Roman" w:hAnsi="Times New Roman" w:cs="Times New Roman"/>
                <w:sz w:val="18"/>
                <w:szCs w:val="18"/>
              </w:rPr>
            </w:pPr>
            <w:r w:rsidRPr="00644F4E">
              <w:rPr>
                <w:rFonts w:ascii="Times New Roman" w:hAnsi="Times New Roman" w:cs="Times New Roman"/>
                <w:sz w:val="18"/>
                <w:szCs w:val="18"/>
              </w:rPr>
              <w:t>- A tanult probléma-megoldási módszereket és eljárásokat alkalmazza szakterületi feladatainak ellátása érdekében.</w:t>
            </w:r>
          </w:p>
          <w:p w14:paraId="022D051B" w14:textId="77777777" w:rsidR="00591E46" w:rsidRPr="00644F4E" w:rsidRDefault="00591E46" w:rsidP="00873A23">
            <w:pPr>
              <w:spacing w:after="0"/>
              <w:rPr>
                <w:rFonts w:ascii="Times New Roman" w:hAnsi="Times New Roman" w:cs="Times New Roman"/>
                <w:sz w:val="18"/>
                <w:szCs w:val="18"/>
              </w:rPr>
            </w:pPr>
          </w:p>
        </w:tc>
      </w:tr>
      <w:tr w:rsidR="00DE420B" w:rsidRPr="00644F4E" w14:paraId="48760F73" w14:textId="77777777"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11C99" w14:textId="77777777" w:rsidR="00DE420B" w:rsidRPr="00644F4E"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62E5EF" w14:textId="77777777" w:rsidR="00DE420B" w:rsidRPr="00644F4E" w:rsidRDefault="00DE420B" w:rsidP="00DE420B">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361BDF30" w14:textId="77777777" w:rsidR="00873A23" w:rsidRPr="00644F4E" w:rsidRDefault="00873A23" w:rsidP="00873A23">
            <w:pPr>
              <w:spacing w:after="0"/>
              <w:rPr>
                <w:rFonts w:ascii="Times New Roman" w:hAnsi="Times New Roman" w:cs="Times New Roman"/>
                <w:sz w:val="18"/>
                <w:szCs w:val="18"/>
              </w:rPr>
            </w:pPr>
            <w:r w:rsidRPr="00644F4E">
              <w:rPr>
                <w:rFonts w:ascii="Times New Roman" w:hAnsi="Times New Roman" w:cs="Times New Roman"/>
                <w:sz w:val="18"/>
                <w:szCs w:val="18"/>
              </w:rPr>
              <w:t xml:space="preserve">- Érdeklődő a szakterülettel összefüggő új módszerekkel és eszközökkel kapcsolat-ban. </w:t>
            </w:r>
          </w:p>
          <w:p w14:paraId="664DF459" w14:textId="77777777" w:rsidR="00DE420B" w:rsidRPr="00644F4E" w:rsidRDefault="00591E46" w:rsidP="00873A23">
            <w:pPr>
              <w:spacing w:after="0"/>
              <w:rPr>
                <w:rFonts w:ascii="Times New Roman" w:hAnsi="Times New Roman" w:cs="Times New Roman"/>
                <w:sz w:val="18"/>
                <w:szCs w:val="18"/>
              </w:rPr>
            </w:pPr>
            <w:r w:rsidRPr="00644F4E">
              <w:rPr>
                <w:rFonts w:ascii="Times New Roman" w:hAnsi="Times New Roman" w:cs="Times New Roman"/>
                <w:sz w:val="18"/>
                <w:szCs w:val="18"/>
              </w:rPr>
              <w:t>- Törekszik a Windows Server</w:t>
            </w:r>
            <w:r w:rsidR="00873A23" w:rsidRPr="00644F4E">
              <w:rPr>
                <w:rFonts w:ascii="Times New Roman" w:hAnsi="Times New Roman" w:cs="Times New Roman"/>
                <w:sz w:val="18"/>
                <w:szCs w:val="18"/>
              </w:rPr>
              <w:t xml:space="preserve"> rendszerekkel kapcsolatos tudásának szinten tartására és folyamatos szakmai képzésre, önképzésre.</w:t>
            </w:r>
          </w:p>
          <w:p w14:paraId="57A3F836" w14:textId="77777777" w:rsidR="00873A23" w:rsidRPr="00644F4E" w:rsidRDefault="00873A23" w:rsidP="00DE420B">
            <w:pPr>
              <w:spacing w:after="0"/>
              <w:rPr>
                <w:rFonts w:ascii="Times New Roman" w:hAnsi="Times New Roman" w:cs="Times New Roman"/>
                <w:sz w:val="18"/>
                <w:szCs w:val="18"/>
              </w:rPr>
            </w:pPr>
          </w:p>
        </w:tc>
      </w:tr>
      <w:tr w:rsidR="00DE420B" w:rsidRPr="00644F4E" w14:paraId="39E6479C" w14:textId="77777777" w:rsidTr="00816FF3">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B94D4" w14:textId="77777777" w:rsidR="00DE420B" w:rsidRPr="00644F4E"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CC971FE" w14:textId="77777777" w:rsidR="00DE420B" w:rsidRPr="00644F4E" w:rsidRDefault="00DE420B" w:rsidP="00DE420B">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4726E32E" w14:textId="77777777" w:rsidR="00665BE3" w:rsidRPr="00644F4E" w:rsidRDefault="00665BE3" w:rsidP="00DE420B">
            <w:pPr>
              <w:spacing w:after="0"/>
              <w:rPr>
                <w:rFonts w:ascii="Times New Roman" w:hAnsi="Times New Roman" w:cs="Times New Roman"/>
                <w:sz w:val="18"/>
                <w:szCs w:val="18"/>
              </w:rPr>
            </w:pPr>
            <w:r w:rsidRPr="00644F4E">
              <w:rPr>
                <w:rFonts w:ascii="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DE420B" w:rsidRPr="00644F4E" w14:paraId="2B90F039"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55F4BA"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9A613B" w14:textId="77777777" w:rsidR="00DE420B" w:rsidRPr="00644F4E" w:rsidRDefault="00B4668C" w:rsidP="00132AC6">
            <w:pPr>
              <w:spacing w:after="0"/>
              <w:jc w:val="both"/>
              <w:rPr>
                <w:rFonts w:ascii="Times New Roman" w:hAnsi="Times New Roman" w:cs="Times New Roman"/>
                <w:sz w:val="18"/>
                <w:szCs w:val="18"/>
              </w:rPr>
            </w:pPr>
            <w:r w:rsidRPr="00644F4E">
              <w:rPr>
                <w:rFonts w:ascii="Times New Roman" w:hAnsi="Times New Roman" w:cs="Times New Roman"/>
                <w:sz w:val="18"/>
                <w:szCs w:val="18"/>
              </w:rPr>
              <w:t>Hálózati operációs rendszerekhez köthető alapfoglmak megismerése, virtualizáció módjai (szerver, alkalmazás, desktop, storage, megjelenítés)</w:t>
            </w:r>
            <w:r w:rsidR="00CC669B" w:rsidRPr="00644F4E">
              <w:rPr>
                <w:rFonts w:ascii="Times New Roman" w:hAnsi="Times New Roman" w:cs="Times New Roman"/>
                <w:sz w:val="18"/>
                <w:szCs w:val="18"/>
              </w:rPr>
              <w:t xml:space="preserve">. </w:t>
            </w:r>
            <w:r w:rsidRPr="00644F4E">
              <w:rPr>
                <w:rFonts w:ascii="Times New Roman" w:hAnsi="Times New Roman" w:cs="Times New Roman"/>
                <w:sz w:val="18"/>
                <w:szCs w:val="18"/>
              </w:rPr>
              <w:t xml:space="preserve">A felhő alapú számítástechnika </w:t>
            </w:r>
            <w:r w:rsidR="00CC669B" w:rsidRPr="00644F4E">
              <w:rPr>
                <w:rFonts w:ascii="Times New Roman" w:hAnsi="Times New Roman" w:cs="Times New Roman"/>
                <w:sz w:val="18"/>
                <w:szCs w:val="18"/>
              </w:rPr>
              <w:t xml:space="preserve">témához kapcsolódó </w:t>
            </w:r>
            <w:r w:rsidRPr="00644F4E">
              <w:rPr>
                <w:rFonts w:ascii="Times New Roman" w:hAnsi="Times New Roman" w:cs="Times New Roman"/>
                <w:sz w:val="18"/>
                <w:szCs w:val="18"/>
              </w:rPr>
              <w:t>alapfogalmainak</w:t>
            </w:r>
            <w:r w:rsidR="00CC669B" w:rsidRPr="00644F4E">
              <w:rPr>
                <w:rFonts w:ascii="Times New Roman" w:hAnsi="Times New Roman" w:cs="Times New Roman"/>
                <w:sz w:val="18"/>
                <w:szCs w:val="18"/>
              </w:rPr>
              <w:t xml:space="preserve"> megismerése (Software as a Service, Platform as a Service, Infrastructure as a Service, Storege as a Service). A Windows Server aktuális kiadásának főbb jellemzői, installálási módjai, installálása. Telepítés utáni lépések, lokális szerver beállítások. Active Directory címtárszolgáltatás jellemzői, struktúrája. Az AD adatbázisa, működési </w:t>
            </w:r>
            <w:r w:rsidR="00CC669B" w:rsidRPr="00644F4E">
              <w:rPr>
                <w:rFonts w:ascii="Times New Roman" w:hAnsi="Times New Roman" w:cs="Times New Roman"/>
                <w:sz w:val="18"/>
                <w:szCs w:val="18"/>
              </w:rPr>
              <w:lastRenderedPageBreak/>
              <w:t xml:space="preserve">szintjei. Az AD objektumainak elnevezése, azonosítása, objektumosztályok. Globális katalógus, címtárpartíciók. </w:t>
            </w:r>
            <w:r w:rsidR="005F085B" w:rsidRPr="00644F4E">
              <w:rPr>
                <w:rFonts w:ascii="Times New Roman" w:hAnsi="Times New Roman" w:cs="Times New Roman"/>
                <w:sz w:val="18"/>
                <w:szCs w:val="18"/>
              </w:rPr>
              <w:t>Funkcionalitási szintek. Tartományvezérlő beüzemelése, AD Administrative Tools</w:t>
            </w:r>
            <w:r w:rsidR="00133AE7" w:rsidRPr="00644F4E">
              <w:rPr>
                <w:rFonts w:ascii="Times New Roman" w:hAnsi="Times New Roman" w:cs="Times New Roman"/>
                <w:sz w:val="18"/>
                <w:szCs w:val="18"/>
              </w:rPr>
              <w:t xml:space="preserve"> használata. </w:t>
            </w:r>
            <w:r w:rsidR="00C07FD0" w:rsidRPr="00644F4E">
              <w:rPr>
                <w:rFonts w:ascii="Times New Roman" w:hAnsi="Times New Roman" w:cs="Times New Roman"/>
                <w:sz w:val="18"/>
                <w:szCs w:val="18"/>
              </w:rPr>
              <w:t xml:space="preserve">AD objektumok létrehozása, csoportkezelés. </w:t>
            </w:r>
            <w:r w:rsidR="0001305B" w:rsidRPr="00644F4E">
              <w:rPr>
                <w:rFonts w:ascii="Times New Roman" w:hAnsi="Times New Roman" w:cs="Times New Roman"/>
                <w:sz w:val="18"/>
                <w:szCs w:val="18"/>
              </w:rPr>
              <w:t>Storage Spaces szolgáltatás jellemzői, Storage Pool létrehozása, menedzselése, hibatűrő tárolókötet készítése. Hitelesítés</w:t>
            </w:r>
            <w:r w:rsidR="00CF7E98" w:rsidRPr="00644F4E">
              <w:rPr>
                <w:rFonts w:ascii="Times New Roman" w:hAnsi="Times New Roman" w:cs="Times New Roman"/>
                <w:sz w:val="18"/>
                <w:szCs w:val="18"/>
              </w:rPr>
              <w:t xml:space="preserve"> (DAP, LDAP, IWA, NTLM, Kerberos) és hozzáférés vezérlés (ACE, ACL). Felhasználói jogok és jogosultságok, vezérlés delegálása. Csoportházirendek (Group P</w:t>
            </w:r>
            <w:r w:rsidR="003941E9" w:rsidRPr="00644F4E">
              <w:rPr>
                <w:rFonts w:ascii="Times New Roman" w:hAnsi="Times New Roman" w:cs="Times New Roman"/>
                <w:sz w:val="18"/>
                <w:szCs w:val="18"/>
              </w:rPr>
              <w:t>olicy), felügyeleti sablonok.</w:t>
            </w:r>
            <w:r w:rsidR="00C07FD0" w:rsidRPr="00644F4E">
              <w:rPr>
                <w:rFonts w:ascii="Times New Roman" w:hAnsi="Times New Roman" w:cs="Times New Roman"/>
                <w:sz w:val="18"/>
                <w:szCs w:val="18"/>
              </w:rPr>
              <w:t xml:space="preserve"> Csoportházirendek vs. Helyi </w:t>
            </w:r>
            <w:r w:rsidR="003941E9" w:rsidRPr="00644F4E">
              <w:rPr>
                <w:rFonts w:ascii="Times New Roman" w:hAnsi="Times New Roman" w:cs="Times New Roman"/>
                <w:sz w:val="18"/>
                <w:szCs w:val="18"/>
              </w:rPr>
              <w:t>házirendek</w:t>
            </w:r>
            <w:r w:rsidR="00C07FD0" w:rsidRPr="00644F4E">
              <w:rPr>
                <w:rFonts w:ascii="Times New Roman" w:hAnsi="Times New Roman" w:cs="Times New Roman"/>
                <w:sz w:val="18"/>
                <w:szCs w:val="18"/>
              </w:rPr>
              <w:t>. Ö</w:t>
            </w:r>
            <w:r w:rsidR="009F5F3A" w:rsidRPr="00644F4E">
              <w:rPr>
                <w:rFonts w:ascii="Times New Roman" w:hAnsi="Times New Roman" w:cs="Times New Roman"/>
                <w:sz w:val="18"/>
                <w:szCs w:val="18"/>
              </w:rPr>
              <w:t>röklődés, a</w:t>
            </w:r>
            <w:r w:rsidR="00C07FD0" w:rsidRPr="00644F4E">
              <w:rPr>
                <w:rFonts w:ascii="Times New Roman" w:hAnsi="Times New Roman" w:cs="Times New Roman"/>
                <w:sz w:val="18"/>
                <w:szCs w:val="18"/>
              </w:rPr>
              <w:t>z öröklődést befolyásoló tényezők. Csoportházirendek kiértékelése,</w:t>
            </w:r>
            <w:r w:rsidR="009F5F3A" w:rsidRPr="00644F4E">
              <w:rPr>
                <w:rFonts w:ascii="Times New Roman" w:hAnsi="Times New Roman" w:cs="Times New Roman"/>
                <w:sz w:val="18"/>
                <w:szCs w:val="18"/>
              </w:rPr>
              <w:t xml:space="preserve"> végrehajtásának sorrendje,</w:t>
            </w:r>
            <w:r w:rsidR="00C07FD0" w:rsidRPr="00644F4E">
              <w:rPr>
                <w:rFonts w:ascii="Times New Roman" w:hAnsi="Times New Roman" w:cs="Times New Roman"/>
                <w:sz w:val="18"/>
                <w:szCs w:val="18"/>
              </w:rPr>
              <w:t xml:space="preserve"> frissítése.</w:t>
            </w:r>
            <w:r w:rsidR="009F5F3A" w:rsidRPr="00644F4E">
              <w:rPr>
                <w:rFonts w:ascii="Times New Roman" w:hAnsi="Times New Roman" w:cs="Times New Roman"/>
                <w:sz w:val="18"/>
                <w:szCs w:val="18"/>
              </w:rPr>
              <w:t xml:space="preserve"> Csoportházirend szintek. Starter GPO. </w:t>
            </w:r>
            <w:r w:rsidR="00ED2272" w:rsidRPr="00644F4E">
              <w:rPr>
                <w:rFonts w:ascii="Times New Roman" w:hAnsi="Times New Roman" w:cs="Times New Roman"/>
                <w:sz w:val="18"/>
                <w:szCs w:val="18"/>
              </w:rPr>
              <w:t>Csoportházirendek létrehozása érvényesítése. Ütemezett feladatok, parancsfájlok</w:t>
            </w:r>
            <w:r w:rsidR="0025118B" w:rsidRPr="00644F4E">
              <w:rPr>
                <w:rFonts w:ascii="Times New Roman" w:hAnsi="Times New Roman" w:cs="Times New Roman"/>
                <w:sz w:val="18"/>
                <w:szCs w:val="18"/>
              </w:rPr>
              <w:t xml:space="preserve"> (PowerShell, Batch)</w:t>
            </w:r>
            <w:r w:rsidR="00ED2272" w:rsidRPr="00644F4E">
              <w:rPr>
                <w:rFonts w:ascii="Times New Roman" w:hAnsi="Times New Roman" w:cs="Times New Roman"/>
                <w:sz w:val="18"/>
                <w:szCs w:val="18"/>
              </w:rPr>
              <w:t xml:space="preserve"> futtatása Group Policy-ból. </w:t>
            </w:r>
            <w:r w:rsidR="00FE7A32" w:rsidRPr="00644F4E">
              <w:rPr>
                <w:rFonts w:ascii="Times New Roman" w:hAnsi="Times New Roman" w:cs="Times New Roman"/>
                <w:sz w:val="18"/>
                <w:szCs w:val="18"/>
              </w:rPr>
              <w:t>Megosztások.</w:t>
            </w:r>
            <w:r w:rsidR="00ED2272" w:rsidRPr="00644F4E">
              <w:rPr>
                <w:rFonts w:ascii="Times New Roman" w:hAnsi="Times New Roman" w:cs="Times New Roman"/>
                <w:sz w:val="18"/>
                <w:szCs w:val="18"/>
              </w:rPr>
              <w:t xml:space="preserve"> Megosztási- és fájlrendszer szintű jogosultságok. </w:t>
            </w:r>
            <w:r w:rsidR="00FE7A32" w:rsidRPr="00644F4E">
              <w:rPr>
                <w:rFonts w:ascii="Times New Roman" w:hAnsi="Times New Roman" w:cs="Times New Roman"/>
                <w:sz w:val="18"/>
                <w:szCs w:val="18"/>
              </w:rPr>
              <w:t>Eredő jogosultságok. Lemezkvóták, helyi kvótakonfiguráció. Kvótakonfigurációs házirendek.</w:t>
            </w:r>
            <w:r w:rsidR="00ED2272" w:rsidRPr="00644F4E">
              <w:rPr>
                <w:rFonts w:ascii="Times New Roman" w:hAnsi="Times New Roman" w:cs="Times New Roman"/>
                <w:sz w:val="18"/>
                <w:szCs w:val="18"/>
              </w:rPr>
              <w:t xml:space="preserve"> Megosztott könyvtár használata meghajtóként, központi kvótakezeléssel. </w:t>
            </w:r>
            <w:r w:rsidR="00FE7A32" w:rsidRPr="00644F4E">
              <w:rPr>
                <w:rFonts w:ascii="Times New Roman" w:hAnsi="Times New Roman" w:cs="Times New Roman"/>
                <w:sz w:val="18"/>
                <w:szCs w:val="18"/>
              </w:rPr>
              <w:t>A névfeloldás menete Windows alatt. DNS rekordok, zóna típusok, zónajellemzők. AD integrált DNS. DNS keresési zónák. DNS szerepkör beüzemelése, fontosabb DNS szerver jellemzők.</w:t>
            </w:r>
            <w:r w:rsidR="00EB4008" w:rsidRPr="00644F4E">
              <w:rPr>
                <w:rFonts w:ascii="Times New Roman" w:hAnsi="Times New Roman" w:cs="Times New Roman"/>
                <w:sz w:val="18"/>
                <w:szCs w:val="18"/>
              </w:rPr>
              <w:t xml:space="preserve">DNS keresési zóna létrehozása, DNS rekordok menedzselése. </w:t>
            </w:r>
            <w:r w:rsidR="003B76AC" w:rsidRPr="00644F4E">
              <w:rPr>
                <w:rFonts w:ascii="Times New Roman" w:hAnsi="Times New Roman" w:cs="Times New Roman"/>
                <w:sz w:val="18"/>
                <w:szCs w:val="18"/>
              </w:rPr>
              <w:t>DHCP szolgáltatás működése, alapfogalmak. A DHCP címkiosztás menete</w:t>
            </w:r>
            <w:r w:rsidR="00EB4008" w:rsidRPr="00644F4E">
              <w:rPr>
                <w:rFonts w:ascii="Times New Roman" w:hAnsi="Times New Roman" w:cs="Times New Roman"/>
                <w:sz w:val="18"/>
                <w:szCs w:val="18"/>
              </w:rPr>
              <w:t xml:space="preserve">, DHCP bérlet megújításának folyamata. DHCP Scope típusok. DHCP Failover Cluster, Multi-site DHCP. DHCP Scope létrehozása. </w:t>
            </w:r>
            <w:r w:rsidR="00132AC6" w:rsidRPr="00644F4E">
              <w:rPr>
                <w:rFonts w:ascii="Times New Roman" w:hAnsi="Times New Roman" w:cs="Times New Roman"/>
                <w:sz w:val="18"/>
                <w:szCs w:val="18"/>
              </w:rPr>
              <w:t>IIS, WSUS, WDS szolgáltatások és alapfogalmak.</w:t>
            </w:r>
          </w:p>
        </w:tc>
      </w:tr>
      <w:tr w:rsidR="00DE420B" w:rsidRPr="00644F4E" w14:paraId="299DBF50"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C81BC"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EA10FE"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Elméleti tananyag irányított és önálló feldolgozása, Feladatmegoldás irányítással és önállóan.</w:t>
            </w:r>
          </w:p>
          <w:p w14:paraId="6B9AB850" w14:textId="77777777" w:rsidR="00DE420B" w:rsidRPr="00644F4E" w:rsidRDefault="00DE420B" w:rsidP="00362654">
            <w:pPr>
              <w:spacing w:after="0"/>
              <w:rPr>
                <w:rFonts w:ascii="Times New Roman" w:hAnsi="Times New Roman" w:cs="Times New Roman"/>
                <w:sz w:val="18"/>
                <w:szCs w:val="18"/>
              </w:rPr>
            </w:pPr>
            <w:r w:rsidRPr="00644F4E">
              <w:rPr>
                <w:rFonts w:ascii="Times New Roman" w:hAnsi="Times New Roman" w:cs="Times New Roman"/>
                <w:sz w:val="18"/>
                <w:szCs w:val="18"/>
              </w:rPr>
              <w:t>Szakmai témához kapcsolódó információk gyűjtése, feldolgozása.</w:t>
            </w:r>
          </w:p>
        </w:tc>
      </w:tr>
      <w:tr w:rsidR="00DE420B" w:rsidRPr="00644F4E" w14:paraId="3587701D"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1296B"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5EC10B" w14:textId="77777777" w:rsidR="002A2753" w:rsidRPr="00644F4E" w:rsidRDefault="002A2753" w:rsidP="00DE420B">
            <w:pPr>
              <w:spacing w:after="0"/>
              <w:rPr>
                <w:rFonts w:ascii="Times New Roman" w:hAnsi="Times New Roman" w:cs="Times New Roman"/>
                <w:sz w:val="18"/>
                <w:szCs w:val="18"/>
              </w:rPr>
            </w:pPr>
            <w:r w:rsidRPr="00644F4E">
              <w:rPr>
                <w:rFonts w:ascii="Times New Roman" w:hAnsi="Times New Roman" w:cs="Times New Roman"/>
                <w:sz w:val="18"/>
                <w:szCs w:val="18"/>
              </w:rPr>
              <w:t>A kurzushoz tartozó prezentációk és segédanyago</w:t>
            </w:r>
            <w:r w:rsidR="00DA11CE" w:rsidRPr="00644F4E">
              <w:rPr>
                <w:rFonts w:ascii="Times New Roman" w:hAnsi="Times New Roman" w:cs="Times New Roman"/>
                <w:sz w:val="18"/>
                <w:szCs w:val="18"/>
              </w:rPr>
              <w:t>k a Moodle keretrendszerben</w:t>
            </w:r>
          </w:p>
          <w:p w14:paraId="02208E4E" w14:textId="77777777" w:rsidR="00DE420B" w:rsidRPr="00644F4E" w:rsidRDefault="009F5F3A" w:rsidP="00DE420B">
            <w:pPr>
              <w:spacing w:after="0"/>
              <w:rPr>
                <w:rFonts w:ascii="Times New Roman" w:hAnsi="Times New Roman" w:cs="Times New Roman"/>
                <w:sz w:val="18"/>
                <w:szCs w:val="18"/>
              </w:rPr>
            </w:pPr>
            <w:r w:rsidRPr="00644F4E">
              <w:rPr>
                <w:rFonts w:ascii="Times New Roman" w:hAnsi="Times New Roman" w:cs="Times New Roman"/>
                <w:sz w:val="18"/>
                <w:szCs w:val="18"/>
              </w:rPr>
              <w:t xml:space="preserve">Microsoft TechNet </w:t>
            </w:r>
            <w:r w:rsidR="00ED2272" w:rsidRPr="00644F4E">
              <w:rPr>
                <w:rFonts w:ascii="Times New Roman" w:hAnsi="Times New Roman" w:cs="Times New Roman"/>
                <w:sz w:val="18"/>
                <w:szCs w:val="18"/>
              </w:rPr>
              <w:t>(online)</w:t>
            </w:r>
          </w:p>
          <w:p w14:paraId="35FFE881" w14:textId="77777777" w:rsidR="009F5F3A" w:rsidRPr="00644F4E" w:rsidRDefault="009F5F3A" w:rsidP="00DE420B">
            <w:pPr>
              <w:spacing w:after="0"/>
              <w:rPr>
                <w:rFonts w:ascii="Times New Roman" w:hAnsi="Times New Roman" w:cs="Times New Roman"/>
                <w:sz w:val="18"/>
                <w:szCs w:val="18"/>
              </w:rPr>
            </w:pPr>
            <w:r w:rsidRPr="00644F4E">
              <w:rPr>
                <w:rFonts w:ascii="Times New Roman" w:hAnsi="Times New Roman" w:cs="Times New Roman"/>
                <w:sz w:val="18"/>
                <w:szCs w:val="18"/>
              </w:rPr>
              <w:t xml:space="preserve">Microsoft Docs </w:t>
            </w:r>
            <w:r w:rsidR="00ED2272" w:rsidRPr="00644F4E">
              <w:rPr>
                <w:rFonts w:ascii="Times New Roman" w:hAnsi="Times New Roman" w:cs="Times New Roman"/>
                <w:sz w:val="18"/>
                <w:szCs w:val="18"/>
              </w:rPr>
              <w:t>(online)</w:t>
            </w:r>
          </w:p>
        </w:tc>
      </w:tr>
      <w:tr w:rsidR="00DE420B" w:rsidRPr="00644F4E" w14:paraId="59045029"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E4CB73"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DB620" w14:textId="77777777" w:rsidR="00DE420B" w:rsidRPr="00644F4E" w:rsidRDefault="00134202" w:rsidP="00DE420B">
            <w:pPr>
              <w:spacing w:after="0"/>
              <w:rPr>
                <w:rFonts w:ascii="Times New Roman" w:hAnsi="Times New Roman" w:cs="Times New Roman"/>
                <w:sz w:val="18"/>
                <w:szCs w:val="18"/>
              </w:rPr>
            </w:pPr>
            <w:r w:rsidRPr="00644F4E">
              <w:rPr>
                <w:rFonts w:ascii="Times New Roman" w:hAnsi="Times New Roman" w:cs="Times New Roman"/>
                <w:sz w:val="18"/>
                <w:szCs w:val="18"/>
              </w:rPr>
              <w:t>William Panek: MCSA Windows Server 2016 Complete Study Guide: Exam 70-740, Exam 70-741, Exam 70-742 and Composite Upgrade Exam 70-743</w:t>
            </w:r>
          </w:p>
          <w:p w14:paraId="192097B5" w14:textId="77777777" w:rsidR="002A2753" w:rsidRPr="00644F4E" w:rsidRDefault="002A2753" w:rsidP="002A2753">
            <w:pPr>
              <w:spacing w:after="0"/>
              <w:rPr>
                <w:rFonts w:ascii="Times New Roman" w:hAnsi="Times New Roman" w:cs="Times New Roman"/>
                <w:sz w:val="18"/>
                <w:szCs w:val="18"/>
              </w:rPr>
            </w:pPr>
            <w:r w:rsidRPr="00644F4E">
              <w:rPr>
                <w:rFonts w:ascii="Times New Roman" w:hAnsi="Times New Roman" w:cs="Times New Roman"/>
                <w:sz w:val="18"/>
                <w:szCs w:val="18"/>
              </w:rPr>
              <w:t>Borbély Balázs; Filkor Csaba; Szentgyörgyi Tibor:Windows Server 2012, Windows 8 és Office 365 alapokon - Modern munkakörnyezet építése, Jedlik Oktatási Stúdió Bt., Budapest 2012</w:t>
            </w:r>
          </w:p>
          <w:p w14:paraId="1268C96F" w14:textId="77777777" w:rsidR="002A2753" w:rsidRPr="00644F4E" w:rsidRDefault="002A2753" w:rsidP="00DE420B">
            <w:pPr>
              <w:spacing w:after="0"/>
              <w:rPr>
                <w:rFonts w:ascii="Times New Roman" w:hAnsi="Times New Roman" w:cs="Times New Roman"/>
                <w:sz w:val="18"/>
                <w:szCs w:val="18"/>
              </w:rPr>
            </w:pPr>
            <w:r w:rsidRPr="00644F4E">
              <w:rPr>
                <w:rFonts w:ascii="Times New Roman" w:hAnsi="Times New Roman" w:cs="Times New Roman"/>
                <w:sz w:val="18"/>
                <w:szCs w:val="18"/>
              </w:rPr>
              <w:t>Gál Tamás: Windows Server 2008 R2 - A kihívás állandó, Jedlik Oktatási Stúdió, Budapest 2011.</w:t>
            </w:r>
          </w:p>
        </w:tc>
      </w:tr>
      <w:tr w:rsidR="00DE420B" w:rsidRPr="00644F4E" w14:paraId="18D5ACD0"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40E83"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2D745C" w14:textId="77777777" w:rsidR="00DE420B" w:rsidRPr="00644F4E" w:rsidRDefault="00C13E4B" w:rsidP="00DE420B">
            <w:pPr>
              <w:spacing w:after="0"/>
              <w:rPr>
                <w:rFonts w:ascii="Times New Roman" w:hAnsi="Times New Roman" w:cs="Times New Roman"/>
                <w:sz w:val="18"/>
                <w:szCs w:val="18"/>
              </w:rPr>
            </w:pPr>
            <w:r w:rsidRPr="00644F4E">
              <w:rPr>
                <w:rFonts w:ascii="Times New Roman" w:hAnsi="Times New Roman" w:cs="Times New Roman"/>
                <w:sz w:val="18"/>
                <w:szCs w:val="18"/>
              </w:rPr>
              <w:t>nincs</w:t>
            </w:r>
          </w:p>
        </w:tc>
      </w:tr>
      <w:tr w:rsidR="00DE420B" w:rsidRPr="00644F4E" w14:paraId="2A04E055" w14:textId="77777777" w:rsidTr="00816FF3">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374AA" w14:textId="77777777" w:rsidR="00DE420B" w:rsidRPr="00644F4E" w:rsidRDefault="00DE420B" w:rsidP="00DE420B">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4AF7414" w14:textId="77777777" w:rsidR="00DE420B" w:rsidRPr="00644F4E" w:rsidRDefault="00C13E4B" w:rsidP="00DE420B">
            <w:pPr>
              <w:spacing w:after="0"/>
              <w:rPr>
                <w:rFonts w:ascii="Times New Roman" w:hAnsi="Times New Roman" w:cs="Times New Roman"/>
                <w:sz w:val="18"/>
                <w:szCs w:val="18"/>
              </w:rPr>
            </w:pPr>
            <w:r w:rsidRPr="00644F4E">
              <w:rPr>
                <w:rFonts w:ascii="Times New Roman" w:hAnsi="Times New Roman" w:cs="Times New Roman"/>
                <w:sz w:val="18"/>
                <w:szCs w:val="18"/>
              </w:rPr>
              <w:t>Az első előadáson elhangzottak szerint a szorgalmi időszak 12. hetében 1 db elméleti és 1 db gyakorlati Zh megírása. Pótlás/javítás a szorgalmi időszak 13. hetében és a vizsgaidőszakban TVSZ. szerint.</w:t>
            </w:r>
          </w:p>
        </w:tc>
      </w:tr>
    </w:tbl>
    <w:p w14:paraId="181EF825" w14:textId="77777777" w:rsidR="00DE420B" w:rsidRPr="00644F4E" w:rsidRDefault="00DE420B">
      <w:pPr>
        <w:rPr>
          <w:rFonts w:ascii="Times New Roman" w:hAnsi="Times New Roman" w:cs="Times New Roman"/>
          <w:b/>
          <w:sz w:val="28"/>
          <w:szCs w:val="28"/>
        </w:rPr>
      </w:pPr>
    </w:p>
    <w:p w14:paraId="7722600E" w14:textId="77777777" w:rsidR="0050379E" w:rsidRPr="00644F4E" w:rsidRDefault="00DE420B" w:rsidP="00345175">
      <w:pPr>
        <w:pStyle w:val="Cmsor3"/>
        <w:rPr>
          <w:rFonts w:ascii="Times New Roman" w:hAnsi="Times New Roman" w:cs="Times New Roman"/>
          <w:b w:val="0"/>
        </w:rPr>
      </w:pPr>
      <w:r w:rsidRPr="00644F4E">
        <w:rPr>
          <w:rFonts w:ascii="Times New Roman" w:hAnsi="Times New Roman" w:cs="Times New Roman"/>
        </w:rPr>
        <w:br w:type="page"/>
      </w:r>
    </w:p>
    <w:p w14:paraId="7CCBF743" w14:textId="77777777" w:rsidR="0050379E" w:rsidRPr="00644F4E" w:rsidRDefault="0050379E" w:rsidP="0050379E">
      <w:pPr>
        <w:pStyle w:val="Cmsor3"/>
        <w:rPr>
          <w:rFonts w:ascii="Times New Roman" w:hAnsi="Times New Roman" w:cs="Times New Roman"/>
        </w:rPr>
      </w:pPr>
      <w:bookmarkStart w:id="42" w:name="_Toc40824860"/>
      <w:r w:rsidRPr="00644F4E">
        <w:rPr>
          <w:rFonts w:ascii="Times New Roman" w:hAnsi="Times New Roman" w:cs="Times New Roman"/>
        </w:rPr>
        <w:lastRenderedPageBreak/>
        <w:t>Szkript nyelvek</w:t>
      </w:r>
      <w:bookmarkEnd w:id="42"/>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112630" w:rsidRPr="00644F4E" w14:paraId="1D2D13AC" w14:textId="77777777" w:rsidTr="002F4279">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D9C10C"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FBF0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DF547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Szkript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B74D0B"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3583E" w14:textId="20FD46BC" w:rsidR="00112630" w:rsidRPr="00644F4E" w:rsidRDefault="00F81505" w:rsidP="00112630">
            <w:pPr>
              <w:spacing w:after="0"/>
              <w:rPr>
                <w:rFonts w:ascii="Times New Roman" w:hAnsi="Times New Roman" w:cs="Times New Roman"/>
                <w:sz w:val="18"/>
                <w:szCs w:val="18"/>
              </w:rPr>
            </w:pPr>
            <w:r>
              <w:rPr>
                <w:rFonts w:ascii="Times New Roman" w:hAnsi="Times New Roman" w:cs="Times New Roman"/>
                <w:sz w:val="18"/>
                <w:szCs w:val="18"/>
              </w:rPr>
              <w:t>A</w:t>
            </w:r>
          </w:p>
        </w:tc>
      </w:tr>
      <w:tr w:rsidR="00112630" w:rsidRPr="00644F4E" w14:paraId="3F304B69" w14:textId="77777777" w:rsidTr="002F4279">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587C75" w14:textId="77777777" w:rsidR="00112630" w:rsidRPr="00644F4E" w:rsidRDefault="00112630" w:rsidP="0011263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B7F94"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4A19E5" w14:textId="77777777" w:rsidR="00112630" w:rsidRPr="00644F4E" w:rsidRDefault="00112630" w:rsidP="00112630">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D04AD3" w14:textId="77777777" w:rsidR="00112630" w:rsidRPr="00644F4E" w:rsidRDefault="00112630" w:rsidP="00112630">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331F5" w14:textId="63738F8E" w:rsidR="00112630" w:rsidRPr="00644F4E" w:rsidRDefault="00F81505" w:rsidP="00112630">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112630" w:rsidRPr="00644F4E">
              <w:rPr>
                <w:rFonts w:ascii="Times New Roman" w:hAnsi="Times New Roman" w:cs="Times New Roman"/>
                <w:sz w:val="18"/>
                <w:szCs w:val="18"/>
              </w:rPr>
              <w:t>ISR-116</w:t>
            </w:r>
          </w:p>
        </w:tc>
      </w:tr>
      <w:tr w:rsidR="00112630" w:rsidRPr="00644F4E" w14:paraId="6C94F25D" w14:textId="77777777" w:rsidTr="002F4279">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9D8F5" w14:textId="77777777" w:rsidR="00112630" w:rsidRPr="00644F4E" w:rsidRDefault="00112630" w:rsidP="00112630">
            <w:pPr>
              <w:spacing w:after="0"/>
              <w:rPr>
                <w:rFonts w:ascii="Times New Roman" w:hAnsi="Times New Roman" w:cs="Times New Roman"/>
                <w:sz w:val="18"/>
                <w:szCs w:val="18"/>
              </w:rPr>
            </w:pPr>
          </w:p>
        </w:tc>
      </w:tr>
      <w:tr w:rsidR="00112630" w:rsidRPr="00644F4E" w14:paraId="3503DF6B" w14:textId="77777777" w:rsidTr="002F4279">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922BEF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TVV-607</w:t>
            </w:r>
          </w:p>
        </w:tc>
      </w:tr>
      <w:tr w:rsidR="00112630" w:rsidRPr="00644F4E" w14:paraId="5F65FD85"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EEAB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FE020"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112630" w:rsidRPr="00644F4E" w14:paraId="1EEC196F"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BC59C"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8D9E6"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ISF-111</w:t>
            </w:r>
            <w:r w:rsidR="00086C81" w:rsidRPr="00644F4E">
              <w:rPr>
                <w:rFonts w:ascii="Times New Roman" w:hAnsi="Times New Roman" w:cs="Times New Roman"/>
                <w:sz w:val="18"/>
                <w:szCs w:val="18"/>
              </w:rPr>
              <w:t xml:space="preserve"> </w:t>
            </w:r>
            <w:r w:rsidRPr="00644F4E">
              <w:rPr>
                <w:rFonts w:ascii="Times New Roman" w:hAnsi="Times New Roman" w:cs="Times New Roman"/>
                <w:sz w:val="18"/>
                <w:szCs w:val="18"/>
              </w:rPr>
              <w:t>Bevezetés a programozásba</w:t>
            </w:r>
          </w:p>
        </w:tc>
      </w:tr>
      <w:tr w:rsidR="00112630" w:rsidRPr="00644F4E" w14:paraId="5187FD63" w14:textId="77777777" w:rsidTr="002F4279">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878BC" w14:textId="77777777" w:rsidR="00112630" w:rsidRPr="00644F4E" w:rsidRDefault="00112630" w:rsidP="00112630">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CB418"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75B07F"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0BF5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B875B2"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112630" w:rsidRPr="00644F4E" w14:paraId="5CC825EB" w14:textId="77777777" w:rsidTr="002F4279">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10A2FE" w14:textId="77777777" w:rsidR="00112630" w:rsidRPr="00644F4E" w:rsidRDefault="00112630" w:rsidP="0011263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9D6EB"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C6DDBF"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5C333"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8E5B0F" w14:textId="77777777" w:rsidR="00112630" w:rsidRPr="00644F4E" w:rsidRDefault="00112630" w:rsidP="0011263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483EFD" w14:textId="77777777" w:rsidR="00112630" w:rsidRPr="00644F4E" w:rsidRDefault="00112630" w:rsidP="0011263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5695E" w14:textId="77777777" w:rsidR="00112630" w:rsidRPr="00644F4E" w:rsidRDefault="00112630" w:rsidP="00112630">
            <w:pPr>
              <w:spacing w:after="0"/>
              <w:rPr>
                <w:rFonts w:ascii="Times New Roman" w:hAnsi="Times New Roman" w:cs="Times New Roman"/>
                <w:sz w:val="18"/>
                <w:szCs w:val="18"/>
              </w:rPr>
            </w:pPr>
          </w:p>
        </w:tc>
      </w:tr>
      <w:tr w:rsidR="00112630" w:rsidRPr="00644F4E" w14:paraId="2EC9CB35" w14:textId="77777777" w:rsidTr="002F4279">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3A25C"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84BCF"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11A5F" w14:textId="77777777" w:rsidR="00112630" w:rsidRPr="00644F4E" w:rsidRDefault="00112630" w:rsidP="00112630">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D5DA5"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E4016" w14:textId="77777777" w:rsidR="00112630" w:rsidRPr="00644F4E" w:rsidRDefault="00112630" w:rsidP="00112630">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2D47DB"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2AA1C7" w14:textId="77777777" w:rsidR="00112630" w:rsidRPr="00644F4E" w:rsidRDefault="00112630" w:rsidP="00112630">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D4E00"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60F78"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BC54A6"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826EB"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112630" w:rsidRPr="00644F4E" w14:paraId="330B8856" w14:textId="77777777" w:rsidTr="002F4279">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856ED3"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F93B77"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B2185"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1A443"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779F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4F4B47"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7CC5D"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8095D"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CC1F1D" w14:textId="77777777" w:rsidR="00112630" w:rsidRPr="00644F4E" w:rsidRDefault="00112630" w:rsidP="0011263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24558" w14:textId="77777777" w:rsidR="00112630" w:rsidRPr="00644F4E" w:rsidRDefault="00112630" w:rsidP="0011263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BB2872" w14:textId="77777777" w:rsidR="00112630" w:rsidRPr="00644F4E" w:rsidRDefault="00112630" w:rsidP="00112630">
            <w:pPr>
              <w:spacing w:after="0"/>
              <w:rPr>
                <w:rFonts w:ascii="Times New Roman" w:hAnsi="Times New Roman" w:cs="Times New Roman"/>
                <w:sz w:val="18"/>
                <w:szCs w:val="18"/>
              </w:rPr>
            </w:pPr>
          </w:p>
        </w:tc>
      </w:tr>
      <w:tr w:rsidR="00112630" w:rsidRPr="00644F4E" w14:paraId="207CE3CB"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7A2CDF"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185AD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622FFD"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Dr. Nagy Bálint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D7F218"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F8638"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egy. doc</w:t>
            </w:r>
          </w:p>
        </w:tc>
      </w:tr>
      <w:tr w:rsidR="00112630" w:rsidRPr="00644F4E" w14:paraId="66F324D4"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3BA73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8B5D05" w14:textId="77777777" w:rsidR="00112630" w:rsidRPr="00644F4E" w:rsidRDefault="00112630" w:rsidP="00112630">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7E7C79E1" w14:textId="77777777" w:rsidR="00112630" w:rsidRPr="00644F4E" w:rsidRDefault="00112630" w:rsidP="00112630">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14:paraId="085CB0B1" w14:textId="77777777" w:rsidR="00112630" w:rsidRPr="00644F4E" w:rsidRDefault="00112630" w:rsidP="00112630">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112630" w:rsidRPr="00644F4E" w14:paraId="010C866A" w14:textId="77777777" w:rsidTr="002F4279">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8D18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E9F856"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E8D71B"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 nagy előadóban, projektor használatával minden elméleti órán. </w:t>
            </w:r>
          </w:p>
          <w:p w14:paraId="1190F4D0"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Az előadáson az elméleti fogalmak bemutatása történik, gyakorlati min-tapéldák felhasználásával.</w:t>
            </w:r>
          </w:p>
        </w:tc>
      </w:tr>
      <w:tr w:rsidR="00112630" w:rsidRPr="00644F4E" w14:paraId="0681F7AF" w14:textId="77777777"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D427C" w14:textId="77777777" w:rsidR="00112630" w:rsidRPr="00644F4E" w:rsidRDefault="00112630" w:rsidP="0011263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3C6ECF"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73BF63" w14:textId="77777777" w:rsidR="00112630" w:rsidRPr="00644F4E" w:rsidRDefault="00112630" w:rsidP="00112630">
            <w:pPr>
              <w:spacing w:after="0"/>
              <w:rPr>
                <w:rFonts w:ascii="Times New Roman" w:hAnsi="Times New Roman" w:cs="Times New Roman"/>
                <w:sz w:val="18"/>
                <w:szCs w:val="18"/>
              </w:rPr>
            </w:pPr>
          </w:p>
        </w:tc>
      </w:tr>
      <w:tr w:rsidR="00112630" w:rsidRPr="00644F4E" w14:paraId="1F000996" w14:textId="77777777"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07A953" w14:textId="77777777" w:rsidR="00112630" w:rsidRPr="00644F4E" w:rsidRDefault="00112630" w:rsidP="0011263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7AA33"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49203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 minden labor órán..</w:t>
            </w:r>
          </w:p>
          <w:p w14:paraId="7765FF4C"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 laborvezetők irányításával önálló feladatmegoldás. Linux operációs rendszerben szkriptek fejlesztése és végrehajtása</w:t>
            </w:r>
          </w:p>
        </w:tc>
      </w:tr>
      <w:tr w:rsidR="00112630" w:rsidRPr="00644F4E" w14:paraId="2956AF2A" w14:textId="77777777"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C8673" w14:textId="77777777" w:rsidR="00112630" w:rsidRPr="00644F4E" w:rsidRDefault="00112630" w:rsidP="0011263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3EC424"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F7752A" w14:textId="77777777" w:rsidR="00112630" w:rsidRPr="00644F4E" w:rsidRDefault="00112630" w:rsidP="00112630">
            <w:pPr>
              <w:spacing w:after="0"/>
              <w:rPr>
                <w:rFonts w:ascii="Times New Roman" w:hAnsi="Times New Roman" w:cs="Times New Roman"/>
                <w:sz w:val="18"/>
                <w:szCs w:val="18"/>
              </w:rPr>
            </w:pPr>
          </w:p>
        </w:tc>
      </w:tr>
      <w:tr w:rsidR="00112630" w:rsidRPr="00644F4E" w14:paraId="06A7C387" w14:textId="77777777" w:rsidTr="002F4279">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8AAF1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6C7846" w14:textId="77777777" w:rsidR="00112630" w:rsidRPr="00644F4E" w:rsidRDefault="00112630" w:rsidP="00112630">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784EEAC5"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Ismerje meg a vizsgált szkript nyelvek szintaktikáját.</w:t>
            </w:r>
          </w:p>
          <w:p w14:paraId="06918380"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Ismerje meg az egyes szkript nyelvek tulajdonságait.</w:t>
            </w:r>
          </w:p>
          <w:p w14:paraId="176E89C3"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Ismerje meg a szkript készítést haladó szinten.</w:t>
            </w:r>
          </w:p>
        </w:tc>
      </w:tr>
      <w:tr w:rsidR="00112630" w:rsidRPr="00644F4E" w14:paraId="120C8EB1" w14:textId="77777777"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4C2AB" w14:textId="77777777" w:rsidR="00112630" w:rsidRPr="00644F4E" w:rsidRDefault="00112630" w:rsidP="0011263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AD15E6" w14:textId="77777777" w:rsidR="00112630" w:rsidRPr="00644F4E" w:rsidRDefault="00112630" w:rsidP="00112630">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0D2E1B75"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Legyen képes a Linux operációs rendszerben adott szkript nyelveken szkriptek ké-szítésére.</w:t>
            </w:r>
          </w:p>
          <w:p w14:paraId="3CE0177E"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Legyen képes algoritmusok megvalósítására adott szkript nyelven.</w:t>
            </w:r>
          </w:p>
          <w:p w14:paraId="7BF21B4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Tudjon bonyolultabb szkripteket készíteni és végrehajtásukat automatizálni.</w:t>
            </w:r>
          </w:p>
        </w:tc>
      </w:tr>
      <w:tr w:rsidR="00112630" w:rsidRPr="00644F4E" w14:paraId="236E5728" w14:textId="77777777"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CADC5E" w14:textId="77777777" w:rsidR="00112630" w:rsidRPr="00644F4E" w:rsidRDefault="00112630" w:rsidP="0011263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F74C13D" w14:textId="77777777" w:rsidR="00112630" w:rsidRPr="00644F4E" w:rsidRDefault="00112630" w:rsidP="00112630">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2D2618C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Érdeklődés a szkript programozás iránt. Önfejlesztés az elérhető magyar és angol nyelvű szakirodalom felhasználásával. </w:t>
            </w:r>
          </w:p>
          <w:p w14:paraId="2990648E"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 megoldás adásának (kihívás) kényszere.</w:t>
            </w:r>
          </w:p>
        </w:tc>
      </w:tr>
      <w:tr w:rsidR="00112630" w:rsidRPr="00644F4E" w14:paraId="048F20B7" w14:textId="77777777" w:rsidTr="002F4279">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125C84" w14:textId="77777777" w:rsidR="00112630" w:rsidRPr="00644F4E" w:rsidRDefault="00112630" w:rsidP="0011263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A741CA0" w14:textId="77777777" w:rsidR="00112630" w:rsidRPr="00644F4E" w:rsidRDefault="00112630" w:rsidP="00112630">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037B1CD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Önálló gondolkodás és feladatmegoldás.</w:t>
            </w:r>
          </w:p>
          <w:p w14:paraId="250D269D"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 feladat nehézségének felmérése, felvállalása vagy elutasítása.</w:t>
            </w:r>
          </w:p>
        </w:tc>
      </w:tr>
      <w:tr w:rsidR="00112630" w:rsidRPr="00644F4E" w14:paraId="7CE0EFA7"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E6D17E"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FF8D6B" w14:textId="77777777" w:rsidR="00112630" w:rsidRPr="00644F4E" w:rsidRDefault="00112630" w:rsidP="00112630">
            <w:pPr>
              <w:spacing w:after="0"/>
              <w:jc w:val="both"/>
              <w:rPr>
                <w:rFonts w:ascii="Times New Roman" w:hAnsi="Times New Roman" w:cs="Times New Roman"/>
                <w:sz w:val="18"/>
                <w:szCs w:val="18"/>
              </w:rPr>
            </w:pPr>
            <w:r w:rsidRPr="00644F4E">
              <w:rPr>
                <w:rFonts w:ascii="Times New Roman" w:hAnsi="Times New Roman" w:cs="Times New Roman"/>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112630" w:rsidRPr="00644F4E" w14:paraId="1CC61BC7"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56C9D6"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9ED70"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Szövegértelmezés</w:t>
            </w:r>
          </w:p>
          <w:p w14:paraId="2E669B3C"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Információk feldolgozása egyénileg</w:t>
            </w:r>
          </w:p>
          <w:p w14:paraId="315E1375"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Logikus gondolkodási mód elsajátítása</w:t>
            </w:r>
          </w:p>
          <w:p w14:paraId="011D2E00"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Probléma megoldási képesség fejlesztése</w:t>
            </w:r>
          </w:p>
          <w:p w14:paraId="577A55D8"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Tanult ismeretek rendszerezése</w:t>
            </w:r>
          </w:p>
          <w:p w14:paraId="0B3C20E1" w14:textId="77777777" w:rsidR="00112630"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Önálló feladatok megoldása.</w:t>
            </w:r>
          </w:p>
        </w:tc>
      </w:tr>
      <w:tr w:rsidR="00112630" w:rsidRPr="00644F4E" w14:paraId="2FC643E4"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45211"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6D5FE5"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Perl online dokumentáció (perldoc.perl.org)</w:t>
            </w:r>
          </w:p>
          <w:p w14:paraId="4A04A8A3" w14:textId="77777777" w:rsidR="00112630"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Ruby online dokumentáció (ruby-doc.org)</w:t>
            </w:r>
          </w:p>
        </w:tc>
      </w:tr>
      <w:tr w:rsidR="00112630" w:rsidRPr="00644F4E" w14:paraId="482C2126"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75107"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C5328"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Laura Lemay: Perl mesteri szinten 21 nap alatt, Kiskapu Kft, 2003</w:t>
            </w:r>
          </w:p>
          <w:p w14:paraId="17EF08AA" w14:textId="77777777" w:rsidR="00112630"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Kevin C. Baird: A Ruby programozási nyelv, Kiskapu, 2008</w:t>
            </w:r>
          </w:p>
        </w:tc>
      </w:tr>
      <w:tr w:rsidR="00112630" w:rsidRPr="00644F4E" w14:paraId="0C7A5604"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007BE7"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9E499A" w14:textId="77777777" w:rsidR="00112630" w:rsidRPr="00644F4E" w:rsidRDefault="005815FE" w:rsidP="00112630">
            <w:pPr>
              <w:spacing w:after="0"/>
              <w:rPr>
                <w:rFonts w:ascii="Times New Roman" w:hAnsi="Times New Roman" w:cs="Times New Roman"/>
                <w:sz w:val="18"/>
                <w:szCs w:val="18"/>
              </w:rPr>
            </w:pPr>
            <w:r w:rsidRPr="00644F4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112630" w:rsidRPr="00644F4E" w14:paraId="38D7D61A" w14:textId="77777777" w:rsidTr="002F4279">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28C5A" w14:textId="77777777" w:rsidR="00112630" w:rsidRPr="00644F4E" w:rsidRDefault="00112630" w:rsidP="00112630">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00F3BAD" w14:textId="77777777" w:rsidR="005815FE"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 xml:space="preserve">4, 8, 12 hét </w:t>
            </w:r>
          </w:p>
          <w:p w14:paraId="537133AA" w14:textId="77777777" w:rsidR="00112630" w:rsidRPr="00644F4E" w:rsidRDefault="005815FE" w:rsidP="005815FE">
            <w:pPr>
              <w:spacing w:after="0"/>
              <w:rPr>
                <w:rFonts w:ascii="Times New Roman" w:hAnsi="Times New Roman" w:cs="Times New Roman"/>
                <w:sz w:val="18"/>
                <w:szCs w:val="18"/>
              </w:rPr>
            </w:pPr>
            <w:r w:rsidRPr="00644F4E">
              <w:rPr>
                <w:rFonts w:ascii="Times New Roman" w:hAnsi="Times New Roman" w:cs="Times New Roman"/>
                <w:sz w:val="18"/>
                <w:szCs w:val="18"/>
              </w:rPr>
              <w:t>pót ZH: 13. hét</w:t>
            </w:r>
          </w:p>
        </w:tc>
      </w:tr>
    </w:tbl>
    <w:p w14:paraId="4B3D7903" w14:textId="77777777" w:rsidR="00112630" w:rsidRPr="00644F4E" w:rsidRDefault="00112630" w:rsidP="00112630">
      <w:pPr>
        <w:rPr>
          <w:rFonts w:ascii="Times New Roman" w:hAnsi="Times New Roman" w:cs="Times New Roman"/>
        </w:rPr>
      </w:pPr>
    </w:p>
    <w:p w14:paraId="10585291" w14:textId="77777777" w:rsidR="00D16580" w:rsidRPr="00644F4E" w:rsidRDefault="00D16580">
      <w:pPr>
        <w:rPr>
          <w:rFonts w:ascii="Times New Roman" w:hAnsi="Times New Roman" w:cs="Times New Roman"/>
          <w:b/>
          <w:sz w:val="28"/>
          <w:szCs w:val="28"/>
        </w:rPr>
      </w:pPr>
      <w:r w:rsidRPr="00644F4E">
        <w:rPr>
          <w:rFonts w:ascii="Times New Roman" w:hAnsi="Times New Roman" w:cs="Times New Roman"/>
        </w:rPr>
        <w:br w:type="page"/>
      </w:r>
    </w:p>
    <w:p w14:paraId="27643C6D" w14:textId="77777777" w:rsidR="00345175" w:rsidRPr="00644F4E" w:rsidRDefault="00345175" w:rsidP="00345175">
      <w:pPr>
        <w:pStyle w:val="Cmsor3"/>
        <w:rPr>
          <w:rFonts w:ascii="Times New Roman" w:hAnsi="Times New Roman" w:cs="Times New Roman"/>
        </w:rPr>
      </w:pPr>
      <w:bookmarkStart w:id="43" w:name="_Toc40824861"/>
      <w:r w:rsidRPr="00644F4E">
        <w:rPr>
          <w:rFonts w:ascii="Times New Roman" w:hAnsi="Times New Roman" w:cs="Times New Roman"/>
        </w:rPr>
        <w:lastRenderedPageBreak/>
        <w:t>Hálózati operációs rendszerek – Linux</w:t>
      </w:r>
      <w:bookmarkEnd w:id="43"/>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D16580" w:rsidRPr="00644F4E" w14:paraId="086466C1" w14:textId="77777777" w:rsidTr="00D1658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EDA78"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00242"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23A7EC"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Hálózati operációs rendszerek – Linux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CBA5"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A5AA6" w14:textId="2CDB99C4" w:rsidR="00D16580" w:rsidRPr="00644F4E" w:rsidRDefault="002A42D3" w:rsidP="00D16580">
            <w:pPr>
              <w:spacing w:after="0"/>
              <w:rPr>
                <w:rFonts w:ascii="Times New Roman" w:hAnsi="Times New Roman" w:cs="Times New Roman"/>
                <w:sz w:val="18"/>
                <w:szCs w:val="18"/>
              </w:rPr>
            </w:pPr>
            <w:r>
              <w:rPr>
                <w:rFonts w:ascii="Times New Roman" w:hAnsi="Times New Roman" w:cs="Times New Roman"/>
                <w:sz w:val="18"/>
                <w:szCs w:val="18"/>
              </w:rPr>
              <w:t>A</w:t>
            </w:r>
          </w:p>
        </w:tc>
      </w:tr>
      <w:tr w:rsidR="00D16580" w:rsidRPr="00644F4E" w14:paraId="22E29CBD" w14:textId="77777777" w:rsidTr="00D1658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6A26E" w14:textId="77777777" w:rsidR="00D16580" w:rsidRPr="00644F4E" w:rsidRDefault="00D16580" w:rsidP="00D1658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1FECB"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A8B1B9" w14:textId="77777777" w:rsidR="00D16580" w:rsidRPr="00644F4E" w:rsidRDefault="00D16580" w:rsidP="00D16580">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Network operating systems – Linux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6E957" w14:textId="77777777" w:rsidR="00D16580" w:rsidRPr="00644F4E" w:rsidRDefault="00D16580" w:rsidP="00D16580">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26DFE" w14:textId="431F443F" w:rsidR="00D16580" w:rsidRPr="00644F4E" w:rsidRDefault="002A42D3" w:rsidP="00D16580">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D16580" w:rsidRPr="00644F4E">
              <w:rPr>
                <w:rFonts w:ascii="Times New Roman" w:hAnsi="Times New Roman" w:cs="Times New Roman"/>
                <w:sz w:val="18"/>
                <w:szCs w:val="18"/>
              </w:rPr>
              <w:t>ISR-214</w:t>
            </w:r>
          </w:p>
        </w:tc>
      </w:tr>
      <w:tr w:rsidR="00D16580" w:rsidRPr="00644F4E" w14:paraId="2A313E1F" w14:textId="77777777" w:rsidTr="00D16580">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3D50D" w14:textId="77777777" w:rsidR="00D16580" w:rsidRPr="00644F4E" w:rsidRDefault="00D16580" w:rsidP="00D16580">
            <w:pPr>
              <w:spacing w:after="0"/>
              <w:rPr>
                <w:rFonts w:ascii="Times New Roman" w:hAnsi="Times New Roman" w:cs="Times New Roman"/>
                <w:sz w:val="18"/>
                <w:szCs w:val="18"/>
              </w:rPr>
            </w:pPr>
          </w:p>
        </w:tc>
      </w:tr>
      <w:tr w:rsidR="00D16580" w:rsidRPr="00644F4E" w14:paraId="3B4CDC3A"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290267"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4E0CC6"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D16580" w:rsidRPr="00644F4E" w14:paraId="6C5F5D71"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95DD0"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80A5A5"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ISR-159 Linux operációs rendszerek</w:t>
            </w:r>
          </w:p>
        </w:tc>
      </w:tr>
      <w:tr w:rsidR="00D16580" w:rsidRPr="00644F4E" w14:paraId="5604460E" w14:textId="77777777" w:rsidTr="00D16580">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90A23A" w14:textId="77777777" w:rsidR="00D16580" w:rsidRPr="00644F4E" w:rsidRDefault="00D16580" w:rsidP="00D16580">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C4D62"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178ED"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28EB26"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1DC7B"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D16580" w:rsidRPr="00644F4E" w14:paraId="0B2D9631" w14:textId="77777777" w:rsidTr="00D16580">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006C16" w14:textId="77777777" w:rsidR="00D16580" w:rsidRPr="00644F4E" w:rsidRDefault="00D16580" w:rsidP="00D16580">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3F8281"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E41BD"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ACD64F"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68F0E" w14:textId="77777777" w:rsidR="00D16580" w:rsidRPr="00644F4E" w:rsidRDefault="00D16580" w:rsidP="00D1658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CAFDC1" w14:textId="77777777" w:rsidR="00D16580" w:rsidRPr="00644F4E" w:rsidRDefault="00D16580" w:rsidP="00D1658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59DA6" w14:textId="77777777" w:rsidR="00D16580" w:rsidRPr="00644F4E" w:rsidRDefault="00D16580" w:rsidP="00D16580">
            <w:pPr>
              <w:spacing w:after="0"/>
              <w:rPr>
                <w:rFonts w:ascii="Times New Roman" w:hAnsi="Times New Roman" w:cs="Times New Roman"/>
                <w:sz w:val="18"/>
                <w:szCs w:val="18"/>
              </w:rPr>
            </w:pPr>
          </w:p>
        </w:tc>
      </w:tr>
      <w:tr w:rsidR="00D16580" w:rsidRPr="00644F4E" w14:paraId="7B5CF70A" w14:textId="77777777" w:rsidTr="00D16580">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781B5"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7E787"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29F9BD" w14:textId="77777777" w:rsidR="00D16580" w:rsidRPr="00644F4E" w:rsidRDefault="00D16580" w:rsidP="00D16580">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E9D62"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C8644A" w14:textId="77777777" w:rsidR="00D16580" w:rsidRPr="00644F4E" w:rsidRDefault="00D16580" w:rsidP="00D16580">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C1A63"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D27F2" w14:textId="77777777" w:rsidR="00D16580" w:rsidRPr="00644F4E" w:rsidRDefault="00D16580" w:rsidP="00D16580">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0262E8"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918A7"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538541"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BC624"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D16580" w:rsidRPr="00644F4E" w14:paraId="4B7FADBE" w14:textId="77777777" w:rsidTr="00D16580">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E4207"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B7E912"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55245"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20F23"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6B8509"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B8382"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50F8E1"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68A3BC"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5E2E86" w14:textId="77777777" w:rsidR="00D16580" w:rsidRPr="00644F4E" w:rsidRDefault="00D16580" w:rsidP="00D16580">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BB29C" w14:textId="77777777" w:rsidR="00D16580" w:rsidRPr="00644F4E" w:rsidRDefault="00D16580" w:rsidP="00D16580">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FBBAD" w14:textId="77777777" w:rsidR="00D16580" w:rsidRPr="00644F4E" w:rsidRDefault="00D16580" w:rsidP="00D16580">
            <w:pPr>
              <w:spacing w:after="0"/>
              <w:rPr>
                <w:rFonts w:ascii="Times New Roman" w:hAnsi="Times New Roman" w:cs="Times New Roman"/>
                <w:sz w:val="18"/>
                <w:szCs w:val="18"/>
              </w:rPr>
            </w:pPr>
          </w:p>
        </w:tc>
      </w:tr>
      <w:tr w:rsidR="00D16580" w:rsidRPr="00644F4E" w14:paraId="000F8658"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94051"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54BA7"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814129F"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Dr. Ágoston György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B2624"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31EC0"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 tanár</w:t>
            </w:r>
          </w:p>
        </w:tc>
      </w:tr>
      <w:tr w:rsidR="00D16580" w:rsidRPr="00644F4E" w14:paraId="1DCBD4DB"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A1823B"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0E0E57" w14:textId="77777777" w:rsidR="00D16580" w:rsidRPr="00644F4E" w:rsidRDefault="00D16580" w:rsidP="00D16580">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14:paraId="4748FF4A" w14:textId="77777777" w:rsidR="00D16580" w:rsidRPr="00644F4E" w:rsidRDefault="00D16580" w:rsidP="00D16580">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célja, hogy a hallgató ismerje meg a Linux operációs rendszer telepítési folyamatát, konfigurálását. Tudjon alkalmazásokat telepíteni, mind forráskódból, mind előre gyártott csomagok segítségével. Legyen lépes az operációs rendszer és hálózati kapcsolat menedzselésére, hálózati szolgáltatások telepítésére, felügyeletére, hangolására.</w:t>
            </w:r>
          </w:p>
          <w:p w14:paraId="567691FF" w14:textId="77777777" w:rsidR="00D16580" w:rsidRPr="00644F4E" w:rsidRDefault="00D16580" w:rsidP="00D16580">
            <w:pPr>
              <w:spacing w:after="0"/>
              <w:rPr>
                <w:rFonts w:ascii="Times New Roman" w:hAnsi="Times New Roman" w:cs="Times New Roman"/>
                <w:sz w:val="18"/>
                <w:szCs w:val="18"/>
              </w:rPr>
            </w:pPr>
          </w:p>
        </w:tc>
      </w:tr>
      <w:tr w:rsidR="00D16580" w:rsidRPr="00644F4E" w14:paraId="11AD81D6" w14:textId="77777777" w:rsidTr="00D1658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19AA5"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6718D"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BEFE3E"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 előadóteremben, projektor használatával minden elméleti órán. </w:t>
            </w:r>
          </w:p>
          <w:p w14:paraId="5D2C906D"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Az előadáson az elméleti fogalmak bemutatása történik, gyakorlati mintapéldák felhasználásával.</w:t>
            </w:r>
          </w:p>
        </w:tc>
      </w:tr>
      <w:tr w:rsidR="00D16580" w:rsidRPr="00644F4E" w14:paraId="575A54F1" w14:textId="77777777"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5AB939" w14:textId="77777777" w:rsidR="00D16580" w:rsidRPr="00644F4E" w:rsidRDefault="00D16580" w:rsidP="00D1658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08850"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CFA3F46"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D16580" w:rsidRPr="00644F4E" w14:paraId="536A74F2" w14:textId="77777777"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98CC6" w14:textId="77777777" w:rsidR="00D16580" w:rsidRPr="00644F4E" w:rsidRDefault="00D16580" w:rsidP="00D1658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A5EFF"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BB3906"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 minden labor órán.</w:t>
            </w:r>
          </w:p>
          <w:p w14:paraId="5C877398"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A laborvezetők irányításával önálló feladatmegoldás. Linux operációs rendszer telepítése, használata és konfigurálása.</w:t>
            </w:r>
          </w:p>
        </w:tc>
      </w:tr>
      <w:tr w:rsidR="00D16580" w:rsidRPr="00644F4E" w14:paraId="6F81FF69" w14:textId="77777777"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542E1" w14:textId="77777777" w:rsidR="00D16580" w:rsidRPr="00644F4E" w:rsidRDefault="00D16580" w:rsidP="00D16580">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B378D8"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2FDEC5"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D16580" w:rsidRPr="00644F4E" w14:paraId="56448590" w14:textId="77777777" w:rsidTr="00D16580">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3042CC"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7F7C6C" w14:textId="77777777" w:rsidR="00D16580" w:rsidRPr="00644F4E" w:rsidRDefault="00D16580" w:rsidP="00D16580">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14:paraId="64D54626"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Ismerje a Linux operációs rendszer telepítési lépéseit.</w:t>
            </w:r>
          </w:p>
          <w:p w14:paraId="64F11703"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Ismerje meg a Linux adminisztráció gyakori parancsait.</w:t>
            </w:r>
          </w:p>
          <w:p w14:paraId="100CCDEC"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Ismerje meg a fontosabb hálózati szolgáltatások adminisztrációját Linux operációs rendszerben.</w:t>
            </w:r>
          </w:p>
        </w:tc>
      </w:tr>
      <w:tr w:rsidR="00D16580" w:rsidRPr="00644F4E" w14:paraId="4FD7DDF1" w14:textId="77777777"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C4D34F" w14:textId="77777777" w:rsidR="00D16580" w:rsidRPr="00644F4E" w:rsidRDefault="00D16580" w:rsidP="00D1658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2EB4A0E" w14:textId="77777777" w:rsidR="00D16580" w:rsidRPr="00644F4E" w:rsidRDefault="00D16580" w:rsidP="00D16580">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14:paraId="3784B216"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Legyen képes Linux operációs rendszer telepítésére.</w:t>
            </w:r>
          </w:p>
          <w:p w14:paraId="78B0B5E7"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Legyen képes Linux operációs rendszerben felhasználók kezelésére. a felhasználói jogosultságok szabályozására.</w:t>
            </w:r>
          </w:p>
          <w:p w14:paraId="2E3F5CCD"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Tudjon alkalmazásokat telepíteni és konfigurálni.</w:t>
            </w:r>
          </w:p>
        </w:tc>
      </w:tr>
      <w:tr w:rsidR="00D16580" w:rsidRPr="00644F4E" w14:paraId="231A7B48" w14:textId="77777777"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6A4C9B" w14:textId="77777777" w:rsidR="00D16580" w:rsidRPr="00644F4E" w:rsidRDefault="00D16580" w:rsidP="00D1658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0998EC" w14:textId="77777777" w:rsidR="00D16580" w:rsidRPr="00644F4E" w:rsidRDefault="00D16580" w:rsidP="00D16580">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14:paraId="6F3C5B91"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 xml:space="preserve">Érdeklődés a Linux rendszer adminisztráció iránt. </w:t>
            </w:r>
          </w:p>
          <w:p w14:paraId="7991AE9A"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 xml:space="preserve">Önfejlesztés az elérhető magyar és angol nyelvű szakirodalmak felhasználásával. </w:t>
            </w:r>
          </w:p>
          <w:p w14:paraId="64E43D8F"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A megoldás adásának (kihívás) kényszere.</w:t>
            </w:r>
          </w:p>
        </w:tc>
      </w:tr>
      <w:tr w:rsidR="00D16580" w:rsidRPr="00644F4E" w14:paraId="52E34EEA" w14:textId="77777777" w:rsidTr="00D16580">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834F3" w14:textId="77777777" w:rsidR="00D16580" w:rsidRPr="00644F4E" w:rsidRDefault="00D16580" w:rsidP="00D16580">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14262B" w14:textId="77777777" w:rsidR="00D16580" w:rsidRPr="00644F4E" w:rsidRDefault="00D16580" w:rsidP="00D16580">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14:paraId="6A091BEE"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Önálló gondolkodás és feladatmegoldás.</w:t>
            </w:r>
          </w:p>
          <w:p w14:paraId="7A817145" w14:textId="77777777" w:rsidR="00D16580" w:rsidRPr="00644F4E" w:rsidRDefault="00D16580" w:rsidP="00D16580">
            <w:pPr>
              <w:spacing w:after="0"/>
              <w:ind w:left="284"/>
              <w:rPr>
                <w:rFonts w:ascii="Times New Roman" w:hAnsi="Times New Roman" w:cs="Times New Roman"/>
                <w:sz w:val="18"/>
                <w:szCs w:val="18"/>
              </w:rPr>
            </w:pPr>
            <w:r w:rsidRPr="00644F4E">
              <w:rPr>
                <w:rFonts w:ascii="Times New Roman" w:hAnsi="Times New Roman" w:cs="Times New Roman"/>
                <w:sz w:val="18"/>
                <w:szCs w:val="18"/>
              </w:rPr>
              <w:t>A feladat nehézségének felmérése, felvállalása vagy elutasítása.</w:t>
            </w:r>
          </w:p>
        </w:tc>
      </w:tr>
      <w:tr w:rsidR="00D16580" w:rsidRPr="00644F4E" w14:paraId="2C6AA318"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741BE"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8214F4" w14:textId="77777777" w:rsidR="00D16580" w:rsidRPr="00644F4E" w:rsidRDefault="00D16580" w:rsidP="00D16580">
            <w:pPr>
              <w:spacing w:after="0"/>
              <w:jc w:val="both"/>
              <w:rPr>
                <w:rFonts w:ascii="Times New Roman" w:hAnsi="Times New Roman" w:cs="Times New Roman"/>
                <w:sz w:val="18"/>
                <w:szCs w:val="18"/>
              </w:rPr>
            </w:pPr>
            <w:r w:rsidRPr="00644F4E">
              <w:rPr>
                <w:rFonts w:ascii="Times New Roman" w:hAnsi="Times New Roman" w:cs="Times New Roman"/>
                <w:sz w:val="18"/>
                <w:szCs w:val="18"/>
              </w:rPr>
              <w:t>A Linux telepítése, partíciók és fájlrendszerek létrehozása. RAID és LVM használata, fájlrendszerek csatolása. Szoftver csomagok kezelése. Felhasználók kezelése, és jogosultságaik szabályozása. A Linux kernel lehetőségei, és a Linux boot folyamatának adminisztrációja. A hálózat konfigurációja, a hálózati kommunikáció szűrése. A Linux fontosabb hálózati szolgáltatásainak telepítése és konfigurálása.</w:t>
            </w:r>
          </w:p>
        </w:tc>
      </w:tr>
      <w:tr w:rsidR="00D16580" w:rsidRPr="00644F4E" w14:paraId="75005E07"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FF8A04"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E7B12"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Elméleti tananyag irányított és önálló feldolgozása, Feladatmegoldás irányítással és önállóan.</w:t>
            </w:r>
          </w:p>
          <w:p w14:paraId="2AA41D2F"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Szakmai témához kapcsolódó információk gyűjtése, feldolgozása.</w:t>
            </w:r>
          </w:p>
        </w:tc>
      </w:tr>
      <w:tr w:rsidR="00D16580" w:rsidRPr="00644F4E" w14:paraId="5381AA4A"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241719"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596EAEE"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 xml:space="preserve">Hadarics Kálmán: A Debian GNU/Linux, mint Hálózati operációs rendszer elektronikus jegyzet, </w:t>
            </w:r>
            <w:hyperlink r:id="rId16" w:history="1">
              <w:r w:rsidRPr="00644F4E">
                <w:rPr>
                  <w:rFonts w:ascii="Times New Roman" w:hAnsi="Times New Roman" w:cs="Times New Roman"/>
                  <w:color w:val="0563C1"/>
                  <w:sz w:val="18"/>
                  <w:szCs w:val="18"/>
                  <w:u w:val="single"/>
                </w:rPr>
                <w:t>http://kami.duf.hu/debian_jegyzet</w:t>
              </w:r>
            </w:hyperlink>
          </w:p>
          <w:p w14:paraId="49BF85ED"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Egyéb segédanyagok elérhetőek a Moodle-ben (moodle.uniduna.hu)</w:t>
            </w:r>
          </w:p>
        </w:tc>
      </w:tr>
      <w:tr w:rsidR="00D16580" w:rsidRPr="00644F4E" w14:paraId="5C70F219"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6EC6E1"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D07218" w14:textId="77777777" w:rsidR="00D16580" w:rsidRPr="00644F4E"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Fred Butzen, Christopher Hilton: Linux hálózatok, Kiskapu Kft, 1999</w:t>
            </w:r>
          </w:p>
          <w:p w14:paraId="6BB5B9B7" w14:textId="77777777" w:rsidR="00D16580" w:rsidRPr="00644F4E"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Marcel Gagné: Linux rendszerfelügyelet, Kiskapu Kft, 2002</w:t>
            </w:r>
          </w:p>
          <w:p w14:paraId="35A287C2" w14:textId="77777777" w:rsidR="00D16580" w:rsidRPr="00644F4E"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Rob Flickenger: Linux bevetés közben, Kiskapu Kft, 2003</w:t>
            </w:r>
          </w:p>
          <w:p w14:paraId="373EF512" w14:textId="77777777" w:rsidR="00D16580" w:rsidRPr="00644F4E"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Pere László: GNU/Linux rendszerek üzemeltetése I.-II., Kiskapu Kft, 2005</w:t>
            </w:r>
          </w:p>
          <w:p w14:paraId="054C73FB" w14:textId="77777777" w:rsidR="00D16580" w:rsidRPr="00644F4E" w:rsidRDefault="00D16580" w:rsidP="00D16580">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Tony Bautts, Terry Dawson, Gregor N. Purdy: Linux hálózati adminisztrátorok kézikönyve, Kossuth Kiadó ZRt, 2005</w:t>
            </w:r>
          </w:p>
          <w:p w14:paraId="610A1FC0" w14:textId="77777777" w:rsidR="00D16580" w:rsidRPr="00644F4E" w:rsidRDefault="00D16580" w:rsidP="00D16580">
            <w:pPr>
              <w:spacing w:after="0"/>
              <w:rPr>
                <w:rFonts w:ascii="Times New Roman" w:hAnsi="Times New Roman" w:cs="Times New Roman"/>
                <w:sz w:val="18"/>
                <w:szCs w:val="18"/>
              </w:rPr>
            </w:pPr>
            <w:r w:rsidRPr="00644F4E">
              <w:rPr>
                <w:rFonts w:ascii="Times New Roman" w:eastAsia="Times New Roman" w:hAnsi="Times New Roman" w:cs="Times New Roman"/>
                <w:color w:val="auto"/>
                <w:sz w:val="18"/>
                <w:szCs w:val="20"/>
              </w:rPr>
              <w:t>Gerrit Huizenga, Badari Pulavart, Sandra K. Johnson: Linux kiszolgálók teljesítményének fokozása, Kiskapu Kft, 2006.</w:t>
            </w:r>
          </w:p>
        </w:tc>
      </w:tr>
      <w:tr w:rsidR="00D16580" w:rsidRPr="00644F4E" w14:paraId="56917A85"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0491C1"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588FCC"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D16580" w:rsidRPr="00644F4E" w14:paraId="74988013" w14:textId="77777777" w:rsidTr="00D16580">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16326F"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C99984D"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 xml:space="preserve">6. és 12. hét </w:t>
            </w:r>
          </w:p>
          <w:p w14:paraId="6B74A2DA" w14:textId="77777777" w:rsidR="00D16580" w:rsidRPr="00644F4E" w:rsidRDefault="00D16580" w:rsidP="00D16580">
            <w:pPr>
              <w:spacing w:after="0"/>
              <w:rPr>
                <w:rFonts w:ascii="Times New Roman" w:hAnsi="Times New Roman" w:cs="Times New Roman"/>
                <w:sz w:val="18"/>
                <w:szCs w:val="18"/>
              </w:rPr>
            </w:pPr>
            <w:r w:rsidRPr="00644F4E">
              <w:rPr>
                <w:rFonts w:ascii="Times New Roman" w:hAnsi="Times New Roman" w:cs="Times New Roman"/>
                <w:sz w:val="18"/>
                <w:szCs w:val="18"/>
              </w:rPr>
              <w:t>pót ZH: 13. hét</w:t>
            </w:r>
          </w:p>
        </w:tc>
      </w:tr>
    </w:tbl>
    <w:p w14:paraId="197654E9" w14:textId="77777777" w:rsidR="00345175" w:rsidRPr="00644F4E" w:rsidRDefault="00345175" w:rsidP="00345175">
      <w:pPr>
        <w:rPr>
          <w:rFonts w:ascii="Times New Roman" w:hAnsi="Times New Roman" w:cs="Times New Roman"/>
          <w:b/>
          <w:sz w:val="28"/>
          <w:szCs w:val="28"/>
        </w:rPr>
      </w:pPr>
      <w:r w:rsidRPr="00644F4E">
        <w:rPr>
          <w:rFonts w:ascii="Times New Roman" w:hAnsi="Times New Roman" w:cs="Times New Roman"/>
        </w:rPr>
        <w:br w:type="page"/>
      </w:r>
    </w:p>
    <w:p w14:paraId="6BA439CC" w14:textId="77777777" w:rsidR="00093E31" w:rsidRPr="00644F4E" w:rsidRDefault="00093E31" w:rsidP="00093E31">
      <w:pPr>
        <w:pStyle w:val="Cmsor3"/>
        <w:rPr>
          <w:rFonts w:ascii="Times New Roman" w:hAnsi="Times New Roman" w:cs="Times New Roman"/>
        </w:rPr>
      </w:pPr>
      <w:bookmarkStart w:id="44" w:name="_Toc40824862"/>
      <w:r w:rsidRPr="00644F4E">
        <w:rPr>
          <w:rFonts w:ascii="Times New Roman" w:hAnsi="Times New Roman" w:cs="Times New Roman"/>
        </w:rPr>
        <w:lastRenderedPageBreak/>
        <w:t>Informatika projekt 1.</w:t>
      </w:r>
      <w:bookmarkEnd w:id="4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917"/>
        <w:gridCol w:w="977"/>
        <w:gridCol w:w="198"/>
        <w:gridCol w:w="1378"/>
        <w:gridCol w:w="124"/>
        <w:gridCol w:w="653"/>
        <w:gridCol w:w="231"/>
        <w:gridCol w:w="1138"/>
        <w:gridCol w:w="1083"/>
        <w:gridCol w:w="1277"/>
      </w:tblGrid>
      <w:tr w:rsidR="005815FE" w:rsidRPr="00644F4E" w14:paraId="738D6CD1" w14:textId="77777777" w:rsidTr="00D16580">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A2812"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EFEFD0"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FDE0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projekt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54F64"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43868C" w14:textId="39B1C901" w:rsidR="005815FE" w:rsidRPr="00644F4E" w:rsidRDefault="00C3696E" w:rsidP="005815FE">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5815FE" w:rsidRPr="00644F4E" w14:paraId="0FAD2C6E" w14:textId="77777777" w:rsidTr="00D16580">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48478" w14:textId="77777777" w:rsidR="005815FE" w:rsidRPr="00644F4E" w:rsidRDefault="005815FE" w:rsidP="005815FE">
            <w:pPr>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AA16C"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FF7E0F" w14:textId="77777777" w:rsidR="005815FE" w:rsidRPr="00644F4E" w:rsidRDefault="005815FE" w:rsidP="005815FE">
            <w:pPr>
              <w:rPr>
                <w:rFonts w:ascii="Times New Roman" w:eastAsia="Times New Roman" w:hAnsi="Times New Roman" w:cs="Times New Roman"/>
                <w:color w:val="auto"/>
                <w:sz w:val="18"/>
                <w:szCs w:val="18"/>
                <w:lang w:val="en-US"/>
              </w:rPr>
            </w:pPr>
            <w:r w:rsidRPr="00644F4E">
              <w:rPr>
                <w:rFonts w:ascii="Times New Roman" w:eastAsia="Times New Roman" w:hAnsi="Times New Roman" w:cs="Times New Roman"/>
                <w:color w:val="auto"/>
                <w:sz w:val="18"/>
                <w:szCs w:val="18"/>
                <w:lang w:val="en-US"/>
              </w:rPr>
              <w:t>IT project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3C669" w14:textId="77777777" w:rsidR="005815FE" w:rsidRPr="00644F4E" w:rsidRDefault="005815FE" w:rsidP="005815FE">
            <w:pPr>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F967D" w14:textId="2A56A193" w:rsidR="005815FE" w:rsidRPr="00644F4E" w:rsidRDefault="00C3696E" w:rsidP="005815FE">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DUEN(L) </w:t>
            </w:r>
            <w:r w:rsidR="009E436B" w:rsidRPr="00644F4E">
              <w:rPr>
                <w:rFonts w:ascii="Times New Roman" w:eastAsia="Times New Roman" w:hAnsi="Times New Roman" w:cs="Times New Roman"/>
                <w:color w:val="auto"/>
                <w:sz w:val="18"/>
                <w:szCs w:val="18"/>
              </w:rPr>
              <w:t>ISF-217</w:t>
            </w:r>
          </w:p>
        </w:tc>
      </w:tr>
      <w:tr w:rsidR="005815FE" w:rsidRPr="00644F4E" w14:paraId="451CC542" w14:textId="77777777" w:rsidTr="00D16580">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E248C" w14:textId="77777777" w:rsidR="005815FE" w:rsidRPr="00644F4E" w:rsidRDefault="005815FE" w:rsidP="005815FE">
            <w:pPr>
              <w:rPr>
                <w:rFonts w:ascii="Times New Roman" w:eastAsia="Times New Roman" w:hAnsi="Times New Roman" w:cs="Times New Roman"/>
                <w:color w:val="auto"/>
                <w:sz w:val="18"/>
                <w:szCs w:val="18"/>
              </w:rPr>
            </w:pPr>
          </w:p>
        </w:tc>
      </w:tr>
      <w:tr w:rsidR="005815FE" w:rsidRPr="00644F4E" w14:paraId="5ECA3B79"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849DE"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6CD99"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5815FE" w:rsidRPr="00644F4E" w14:paraId="30F3A92B"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588972"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D90E3"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Programozás 1., Adatbáziskezelés, Hálózat menedzselés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C3055" w14:textId="77777777" w:rsidR="005815FE" w:rsidRPr="00644F4E" w:rsidRDefault="005815FE" w:rsidP="005815FE">
            <w:pPr>
              <w:rPr>
                <w:rFonts w:ascii="Times New Roman" w:eastAsia="Times New Roman" w:hAnsi="Times New Roman" w:cs="Times New Roman"/>
                <w:color w:val="auto"/>
                <w:sz w:val="18"/>
                <w:szCs w:val="18"/>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6D485" w14:textId="76854C7A" w:rsidR="005815FE" w:rsidRPr="00644F4E" w:rsidRDefault="00E3699C" w:rsidP="005815FE">
            <w:pPr>
              <w:rPr>
                <w:rFonts w:ascii="Times New Roman" w:eastAsia="Times New Roman" w:hAnsi="Times New Roman" w:cs="Times New Roman"/>
                <w:b/>
                <w:color w:val="auto"/>
                <w:sz w:val="18"/>
                <w:szCs w:val="18"/>
              </w:rPr>
            </w:pPr>
            <w:r>
              <w:rPr>
                <w:rFonts w:ascii="Times New Roman" w:eastAsia="Times New Roman" w:hAnsi="Times New Roman" w:cs="Times New Roman"/>
                <w:b/>
                <w:bCs/>
                <w:color w:val="auto"/>
                <w:sz w:val="18"/>
                <w:szCs w:val="18"/>
              </w:rPr>
              <w:t xml:space="preserve">DUEN(L) </w:t>
            </w:r>
            <w:r w:rsidR="005815FE" w:rsidRPr="00644F4E">
              <w:rPr>
                <w:rFonts w:ascii="Times New Roman" w:eastAsia="Times New Roman" w:hAnsi="Times New Roman" w:cs="Times New Roman"/>
                <w:b/>
                <w:bCs/>
                <w:color w:val="auto"/>
                <w:sz w:val="18"/>
                <w:szCs w:val="18"/>
              </w:rPr>
              <w:t>ISF-213</w:t>
            </w:r>
            <w:r>
              <w:rPr>
                <w:rFonts w:ascii="Times New Roman" w:eastAsia="Times New Roman" w:hAnsi="Times New Roman" w:cs="Times New Roman"/>
                <w:b/>
                <w:bCs/>
                <w:color w:val="auto"/>
                <w:sz w:val="18"/>
                <w:szCs w:val="18"/>
              </w:rPr>
              <w:t xml:space="preserve">, DUEN(L) </w:t>
            </w:r>
            <w:r w:rsidR="005815FE" w:rsidRPr="00644F4E">
              <w:rPr>
                <w:rFonts w:ascii="Times New Roman" w:eastAsia="Times New Roman" w:hAnsi="Times New Roman" w:cs="Times New Roman"/>
                <w:b/>
                <w:bCs/>
                <w:color w:val="auto"/>
                <w:sz w:val="18"/>
                <w:szCs w:val="18"/>
              </w:rPr>
              <w:t xml:space="preserve">ISF-210, </w:t>
            </w:r>
            <w:r>
              <w:rPr>
                <w:rFonts w:ascii="Times New Roman" w:eastAsia="Times New Roman" w:hAnsi="Times New Roman" w:cs="Times New Roman"/>
                <w:b/>
                <w:bCs/>
                <w:color w:val="auto"/>
                <w:sz w:val="18"/>
                <w:szCs w:val="18"/>
              </w:rPr>
              <w:t xml:space="preserve">DUEN(L) </w:t>
            </w:r>
            <w:r w:rsidR="005815FE" w:rsidRPr="00644F4E">
              <w:rPr>
                <w:rFonts w:ascii="Times New Roman" w:eastAsia="Times New Roman" w:hAnsi="Times New Roman" w:cs="Times New Roman"/>
                <w:b/>
                <w:bCs/>
                <w:color w:val="auto"/>
                <w:sz w:val="18"/>
                <w:szCs w:val="18"/>
              </w:rPr>
              <w:t>ISR-258</w:t>
            </w:r>
          </w:p>
        </w:tc>
      </w:tr>
      <w:tr w:rsidR="005815FE" w:rsidRPr="00644F4E" w14:paraId="46122C4C" w14:textId="77777777" w:rsidTr="00D16580">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D9F9B"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D0ADA3"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22620"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9D6048"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38F04"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5815FE" w:rsidRPr="00644F4E" w14:paraId="056CEA48" w14:textId="77777777" w:rsidTr="00D16580">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A4104" w14:textId="77777777" w:rsidR="005815FE" w:rsidRPr="00644F4E" w:rsidRDefault="005815FE" w:rsidP="005815FE">
            <w:pPr>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D1563"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A561F"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6D754"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F72ED" w14:textId="77777777" w:rsidR="005815FE" w:rsidRPr="00644F4E" w:rsidRDefault="005815FE" w:rsidP="005815FE">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F8DDE4" w14:textId="77777777" w:rsidR="005815FE" w:rsidRPr="00644F4E" w:rsidRDefault="005815FE" w:rsidP="005815FE">
            <w:pPr>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54DF7" w14:textId="77777777" w:rsidR="005815FE" w:rsidRPr="00644F4E" w:rsidRDefault="005815FE" w:rsidP="005815FE">
            <w:pPr>
              <w:rPr>
                <w:rFonts w:ascii="Times New Roman" w:eastAsia="Times New Roman" w:hAnsi="Times New Roman" w:cs="Times New Roman"/>
                <w:color w:val="auto"/>
                <w:sz w:val="18"/>
                <w:szCs w:val="18"/>
              </w:rPr>
            </w:pPr>
          </w:p>
        </w:tc>
      </w:tr>
      <w:tr w:rsidR="005815FE" w:rsidRPr="00644F4E" w14:paraId="1F28475F" w14:textId="77777777" w:rsidTr="00D16580">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46ED9"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D587E"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367BD1"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8B58F" w14:textId="77777777" w:rsidR="005815FE" w:rsidRPr="00644F4E" w:rsidRDefault="005815FE" w:rsidP="005815FE">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A1C57" w14:textId="77777777" w:rsidR="005815FE" w:rsidRPr="00644F4E" w:rsidRDefault="00367BD1" w:rsidP="005815FE">
            <w:pPr>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3E3D4D" w14:textId="77777777" w:rsidR="005815FE" w:rsidRPr="00644F4E" w:rsidRDefault="005815FE" w:rsidP="005815FE">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28B03"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BDC57" w14:textId="77777777" w:rsidR="005815FE" w:rsidRPr="00644F4E" w:rsidRDefault="005815FE" w:rsidP="005815FE">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0BEF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4AB68A"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99797"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492BF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5815FE" w:rsidRPr="00644F4E" w14:paraId="280C5CCE" w14:textId="77777777" w:rsidTr="00D16580">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46DA9B"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D5702"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w:t>
            </w:r>
            <w:r w:rsidR="00367BD1" w:rsidRPr="00644F4E">
              <w:rPr>
                <w:rFonts w:ascii="Times New Roman" w:eastAsia="Times New Roman" w:hAnsi="Times New Roman" w:cs="Times New Roman"/>
                <w:b/>
                <w:bCs/>
                <w:color w:val="auto"/>
                <w:sz w:val="18"/>
                <w:szCs w:val="18"/>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3FB460"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7C01D" w14:textId="77777777" w:rsidR="005815FE" w:rsidRPr="00644F4E" w:rsidRDefault="00367BD1" w:rsidP="005815FE">
            <w:pPr>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91C7F6"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127BF"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4E9C22"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8A4B5" w14:textId="77777777" w:rsidR="005815FE" w:rsidRPr="00644F4E" w:rsidRDefault="005815FE" w:rsidP="005815FE">
            <w:pPr>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63A438" w14:textId="77777777" w:rsidR="005815FE" w:rsidRPr="00644F4E" w:rsidRDefault="005815FE" w:rsidP="005815FE">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9FEAD5" w14:textId="77777777" w:rsidR="005815FE" w:rsidRPr="00644F4E" w:rsidRDefault="005815FE" w:rsidP="005815FE">
            <w:pPr>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0DC32" w14:textId="77777777" w:rsidR="005815FE" w:rsidRPr="00644F4E" w:rsidRDefault="005815FE" w:rsidP="005815FE">
            <w:pPr>
              <w:rPr>
                <w:rFonts w:ascii="Times New Roman" w:eastAsia="Times New Roman" w:hAnsi="Times New Roman" w:cs="Times New Roman"/>
                <w:color w:val="auto"/>
                <w:sz w:val="18"/>
                <w:szCs w:val="18"/>
              </w:rPr>
            </w:pPr>
          </w:p>
        </w:tc>
      </w:tr>
      <w:tr w:rsidR="005815FE" w:rsidRPr="00644F4E" w14:paraId="509FEF8B"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1213A"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49878"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A0ABD"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AB1A6"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E27F7"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5815FE" w:rsidRPr="00644F4E" w14:paraId="0AC4D2BB" w14:textId="77777777" w:rsidTr="00D1658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B585E8"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DEEA07" w14:textId="77777777" w:rsidR="005815FE" w:rsidRPr="00644F4E" w:rsidRDefault="005815FE" w:rsidP="005815FE">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5815FE" w:rsidRPr="00644F4E" w14:paraId="4931CAEA"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D50EA6"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FD16A" w14:textId="77777777" w:rsidR="005815FE" w:rsidRPr="00644F4E" w:rsidRDefault="005815FE" w:rsidP="005815FE">
            <w:pPr>
              <w:rPr>
                <w:rFonts w:ascii="Times New Roman" w:eastAsia="Times New Roman" w:hAnsi="Times New Roman" w:cs="Times New Roman"/>
                <w:color w:val="FF0000"/>
                <w:sz w:val="18"/>
                <w:szCs w:val="18"/>
              </w:rPr>
            </w:pPr>
          </w:p>
        </w:tc>
      </w:tr>
      <w:tr w:rsidR="005815FE" w:rsidRPr="00644F4E" w14:paraId="296794DF" w14:textId="77777777" w:rsidTr="00D1658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2532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C67A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0D713" w14:textId="3954DBAD" w:rsidR="005815FE" w:rsidRPr="00644F4E" w:rsidRDefault="005815FE" w:rsidP="005815FE">
            <w:pPr>
              <w:rPr>
                <w:rFonts w:ascii="Times New Roman" w:hAnsi="Times New Roman" w:cs="Times New Roman"/>
                <w:sz w:val="18"/>
                <w:szCs w:val="18"/>
              </w:rPr>
            </w:pPr>
            <w:r w:rsidRPr="00644F4E">
              <w:rPr>
                <w:rFonts w:ascii="Times New Roman" w:hAnsi="Times New Roman" w:cs="Times New Roman"/>
                <w:sz w:val="18"/>
                <w:szCs w:val="18"/>
              </w:rPr>
              <w:t xml:space="preserve">Minden hallgatónak nagy előadóban, táblás előadás. </w:t>
            </w:r>
            <w:r w:rsidRPr="00644F4E">
              <w:rPr>
                <w:rFonts w:ascii="Times New Roman" w:hAnsi="Times New Roman" w:cs="Times New Roman"/>
                <w:sz w:val="18"/>
                <w:szCs w:val="18"/>
              </w:rPr>
              <w:br/>
              <w:t>Projektor vagy írásvetítő használata (összes óra 40%-ában).</w:t>
            </w:r>
          </w:p>
        </w:tc>
      </w:tr>
      <w:tr w:rsidR="005815FE" w:rsidRPr="00644F4E" w14:paraId="71BC2FBF"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705DC" w14:textId="77777777" w:rsidR="005815FE" w:rsidRPr="00644F4E" w:rsidRDefault="005815FE" w:rsidP="005815FE">
            <w:pPr>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86A0A"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48E669" w14:textId="76D2E56A" w:rsidR="005815FE" w:rsidRPr="00644F4E" w:rsidRDefault="005815FE" w:rsidP="005815FE">
            <w:pPr>
              <w:rPr>
                <w:rFonts w:ascii="Times New Roman" w:hAnsi="Times New Roman" w:cs="Times New Roman"/>
                <w:sz w:val="18"/>
                <w:szCs w:val="18"/>
              </w:rPr>
            </w:pPr>
          </w:p>
        </w:tc>
      </w:tr>
      <w:tr w:rsidR="005815FE" w:rsidRPr="00644F4E" w14:paraId="49D29268"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097EA" w14:textId="77777777" w:rsidR="005815FE" w:rsidRPr="00644F4E" w:rsidRDefault="005815FE" w:rsidP="005815FE">
            <w:pPr>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0CAA4"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7ADF3B" w14:textId="6F899A68" w:rsidR="005815FE" w:rsidRPr="00644F4E" w:rsidRDefault="00CD1A29" w:rsidP="005815FE">
            <w:pPr>
              <w:rPr>
                <w:rFonts w:ascii="Times New Roman" w:hAnsi="Times New Roman" w:cs="Times New Roman"/>
                <w:sz w:val="18"/>
                <w:szCs w:val="18"/>
              </w:rPr>
            </w:pPr>
            <w:r w:rsidRPr="00644F4E">
              <w:rPr>
                <w:rFonts w:ascii="Times New Roman" w:hAnsi="Times New Roman" w:cs="Times New Roman"/>
                <w:sz w:val="18"/>
                <w:szCs w:val="18"/>
              </w:rPr>
              <w:t>Minden hallgatónak számítógép gépteremben, tanári géphez projektor vagy írásvetítő.</w:t>
            </w:r>
          </w:p>
        </w:tc>
      </w:tr>
      <w:tr w:rsidR="005815FE" w:rsidRPr="00644F4E" w14:paraId="33A56310"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76D8F" w14:textId="77777777" w:rsidR="005815FE" w:rsidRPr="00644F4E" w:rsidRDefault="005815FE" w:rsidP="005815FE">
            <w:pPr>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2CF42"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5D550" w14:textId="77777777" w:rsidR="005815FE" w:rsidRPr="00644F4E" w:rsidRDefault="005815FE" w:rsidP="005815FE">
            <w:pPr>
              <w:rPr>
                <w:rFonts w:ascii="Times New Roman" w:eastAsia="Times New Roman" w:hAnsi="Times New Roman" w:cs="Times New Roman"/>
                <w:color w:val="auto"/>
                <w:sz w:val="18"/>
                <w:szCs w:val="18"/>
              </w:rPr>
            </w:pPr>
          </w:p>
        </w:tc>
      </w:tr>
      <w:tr w:rsidR="005815FE" w:rsidRPr="00644F4E" w14:paraId="494B87C6" w14:textId="77777777" w:rsidTr="00D16580">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6202C"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39D1D23" w14:textId="77777777" w:rsidR="005815FE" w:rsidRPr="00644F4E" w:rsidRDefault="005815FE" w:rsidP="005815FE">
            <w:pPr>
              <w:spacing w:after="240"/>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p w14:paraId="2D73A9F3" w14:textId="77777777" w:rsidR="005815FE" w:rsidRPr="00644F4E" w:rsidRDefault="005815FE" w:rsidP="005815FE">
            <w:pPr>
              <w:spacing w:after="240"/>
              <w:rPr>
                <w:rFonts w:ascii="Times New Roman" w:eastAsia="Times New Roman" w:hAnsi="Times New Roman" w:cs="Times New Roman"/>
                <w:color w:val="auto"/>
                <w:sz w:val="18"/>
                <w:szCs w:val="18"/>
              </w:rPr>
            </w:pPr>
            <w:r w:rsidRPr="00644F4E">
              <w:rPr>
                <w:rFonts w:ascii="Times New Roman" w:hAnsi="Times New Roman" w:cs="Times New Roman"/>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5815FE" w:rsidRPr="00644F4E" w14:paraId="70D98EF4"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A48F1E"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136A15" w14:textId="77777777" w:rsidR="005815FE" w:rsidRPr="00644F4E" w:rsidRDefault="005815FE" w:rsidP="005815FE">
            <w:pPr>
              <w:rPr>
                <w:rFonts w:ascii="Times New Roman" w:eastAsia="Times New Roman" w:hAnsi="Times New Roman" w:cs="Times New Roman"/>
                <w:color w:val="FF0000"/>
                <w:sz w:val="18"/>
                <w:szCs w:val="18"/>
              </w:rPr>
            </w:pPr>
          </w:p>
        </w:tc>
      </w:tr>
      <w:tr w:rsidR="005815FE" w:rsidRPr="00644F4E" w14:paraId="75A28C04"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E12FC"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3B408F" w14:textId="77777777" w:rsidR="005815FE" w:rsidRPr="00644F4E" w:rsidRDefault="005815FE" w:rsidP="005815FE">
            <w:pPr>
              <w:spacing w:after="240"/>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p w14:paraId="1F28A72F"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hAnsi="Times New Roman" w:cs="Times New Roman"/>
                <w:bCs/>
                <w:sz w:val="18"/>
                <w:szCs w:val="18"/>
              </w:rPr>
              <w:t>Képes egy projektben önállóan szerepet vállalni, kisebb projektet menedzselni, képes használni a projektmenedzsment során alkalmazott eszközöket.</w:t>
            </w:r>
          </w:p>
        </w:tc>
      </w:tr>
      <w:tr w:rsidR="005815FE" w:rsidRPr="00644F4E" w14:paraId="0D2C5072"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E25C67"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FCB70" w14:textId="77777777" w:rsidR="005815FE" w:rsidRPr="00644F4E" w:rsidRDefault="005815FE" w:rsidP="005815FE">
            <w:pPr>
              <w:rPr>
                <w:rFonts w:ascii="Times New Roman" w:eastAsia="Times New Roman" w:hAnsi="Times New Roman" w:cs="Times New Roman"/>
                <w:color w:val="FF0000"/>
                <w:sz w:val="18"/>
                <w:szCs w:val="18"/>
              </w:rPr>
            </w:pPr>
          </w:p>
        </w:tc>
      </w:tr>
      <w:tr w:rsidR="005815FE" w:rsidRPr="00644F4E" w14:paraId="0A8A2D16"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6E733"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1B07BCD" w14:textId="77777777" w:rsidR="005815FE" w:rsidRPr="00644F4E" w:rsidRDefault="005815FE" w:rsidP="005815FE">
            <w:pPr>
              <w:spacing w:after="240"/>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5815FE" w:rsidRPr="00644F4E" w14:paraId="285A6B7E"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F04EA6"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06363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5815FE" w:rsidRPr="00644F4E" w14:paraId="6A5E0F8E"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A8B41"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E1D0537" w14:textId="77777777" w:rsidR="005815FE" w:rsidRPr="00644F4E" w:rsidRDefault="005815FE" w:rsidP="005815FE">
            <w:pPr>
              <w:spacing w:after="240"/>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5815FE" w:rsidRPr="00644F4E" w14:paraId="2E1AD089" w14:textId="77777777" w:rsidTr="00D16580">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7AF1A" w14:textId="77777777" w:rsidR="005815FE" w:rsidRPr="00644F4E" w:rsidRDefault="005815FE" w:rsidP="005815FE">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53D3B"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5815FE" w:rsidRPr="00644F4E" w14:paraId="3A2B749C"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BED1EA"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87D60D" w14:textId="77777777" w:rsidR="005815FE" w:rsidRPr="00644F4E" w:rsidRDefault="005815FE" w:rsidP="005815FE">
            <w:pPr>
              <w:spacing w:after="0"/>
              <w:rPr>
                <w:rFonts w:ascii="Times New Roman" w:eastAsia="Times New Roman" w:hAnsi="Times New Roman" w:cs="Times New Roman"/>
                <w:color w:val="FF0000"/>
                <w:sz w:val="18"/>
                <w:szCs w:val="18"/>
              </w:rPr>
            </w:pPr>
            <w:r w:rsidRPr="00644F4E">
              <w:rPr>
                <w:rFonts w:ascii="Times New Roman" w:hAnsi="Times New Roman" w:cs="Times New Roman"/>
                <w:sz w:val="18"/>
                <w:szCs w:val="18"/>
              </w:rPr>
              <w:t xml:space="preserve">Az informatikai projektek megvalósítási folyamata: az informatikai stratégia, a megvalósíthatósági tanulmány, a projektdefiníciós terv, szerződéstípusok, </w:t>
            </w:r>
            <w:r w:rsidRPr="00644F4E">
              <w:rPr>
                <w:rFonts w:ascii="Times New Roman" w:hAnsi="Times New Roman" w:cs="Times New Roman"/>
                <w:sz w:val="18"/>
                <w:szCs w:val="18"/>
              </w:rPr>
              <w:lastRenderedPageBreak/>
              <w:t>versenyeztetés, ajánlatkészítés, projektkontroll, értékelés. A fejlesztés életciklusa. Projektfázisok. Projekttervezés. Erőforrások kezelése a projektekben. Erőforrás allokáció. Projektmegvalósító szervezeti formák. Projektek költségkezelése. Projektelemzések. Kockázatkezelés: kockázattípusok, kockázatkezelési módszerek és technikák. A projekt dokumentálása. A minőség kezelése az informatikai projektekben. Projektmenedzsment módszertanok (PRINCE 2, PMI). Projektmenedzsmentet támogató szoftverek (MS Project). A gyakorlaton projekt készítés team-munkában. </w:t>
            </w:r>
          </w:p>
        </w:tc>
      </w:tr>
      <w:tr w:rsidR="005815FE" w:rsidRPr="00644F4E" w14:paraId="2B9FA501"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54DE1"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975F9"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5815FE" w:rsidRPr="00644F4E" w14:paraId="7E5410BF"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89DF25"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4268BC" w14:textId="77777777" w:rsidR="005815FE" w:rsidRPr="00644F4E" w:rsidRDefault="005815FE" w:rsidP="005815FE">
            <w:pPr>
              <w:rPr>
                <w:rFonts w:ascii="Times New Roman" w:hAnsi="Times New Roman" w:cs="Times New Roman"/>
                <w:sz w:val="18"/>
                <w:szCs w:val="18"/>
              </w:rPr>
            </w:pPr>
            <w:r w:rsidRPr="00644F4E">
              <w:rPr>
                <w:rFonts w:ascii="Times New Roman" w:hAnsi="Times New Roman" w:cs="Times New Roman"/>
                <w:sz w:val="18"/>
                <w:szCs w:val="18"/>
              </w:rPr>
              <w:t>Eric Verzuh: Projektmenedzsment HVG Kiadó, Budapest 2006</w:t>
            </w:r>
          </w:p>
          <w:p w14:paraId="18B8A30E"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Szentirmai Róbert: Projektirányítás Microsoft Office Project 2007 segítségével J.O.S. Kiadó, Budapest 2007 </w:t>
            </w:r>
          </w:p>
        </w:tc>
      </w:tr>
      <w:tr w:rsidR="005815FE" w:rsidRPr="00644F4E" w14:paraId="357DEBDB"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36638"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4575D8" w14:textId="77777777" w:rsidR="005815FE" w:rsidRPr="00644F4E" w:rsidRDefault="005815FE" w:rsidP="005815FE">
            <w:pPr>
              <w:rPr>
                <w:rFonts w:ascii="Times New Roman" w:hAnsi="Times New Roman" w:cs="Times New Roman"/>
                <w:sz w:val="18"/>
                <w:szCs w:val="18"/>
              </w:rPr>
            </w:pPr>
            <w:r w:rsidRPr="00644F4E">
              <w:rPr>
                <w:rFonts w:ascii="Times New Roman" w:hAnsi="Times New Roman" w:cs="Times New Roman"/>
                <w:sz w:val="18"/>
                <w:szCs w:val="18"/>
              </w:rPr>
              <w:t>Görög M. - Ternyik L.: Informatikai projektek vezetése Kossuth Kiadó, Budapest 2001</w:t>
            </w:r>
            <w:r w:rsidRPr="00644F4E">
              <w:rPr>
                <w:rFonts w:ascii="Times New Roman" w:hAnsi="Times New Roman" w:cs="Times New Roman"/>
                <w:sz w:val="18"/>
                <w:szCs w:val="18"/>
              </w:rPr>
              <w:br/>
              <w:t>Raffai M.: Információrendszerek fejlesztése és menedzselése Novadat Kiadó, Budapest 2003</w:t>
            </w:r>
          </w:p>
          <w:p w14:paraId="64C6B0EA"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Keith Lockyer - James Gordon: Projektmenedzsment és hálós tervezési technikák Kossuth Kiadó, Budapest 2000</w:t>
            </w:r>
            <w:r w:rsidRPr="00644F4E">
              <w:rPr>
                <w:rFonts w:ascii="Times New Roman" w:hAnsi="Times New Roman" w:cs="Times New Roman"/>
                <w:sz w:val="18"/>
                <w:szCs w:val="18"/>
              </w:rPr>
              <w:br/>
              <w:t>Görög Mihály: Általános projektmenedzsment Aula Kiadó, Budapest 1996</w:t>
            </w:r>
            <w:r w:rsidRPr="00644F4E">
              <w:rPr>
                <w:rFonts w:ascii="Times New Roman" w:hAnsi="Times New Roman" w:cs="Times New Roman"/>
                <w:sz w:val="18"/>
                <w:szCs w:val="18"/>
              </w:rPr>
              <w:br/>
              <w:t>Roland Garies: Projekt - Örömmel! HVG Kiadó, Budapest 2007</w:t>
            </w:r>
            <w:r w:rsidRPr="00644F4E">
              <w:rPr>
                <w:rFonts w:ascii="Times New Roman" w:hAnsi="Times New Roman" w:cs="Times New Roman"/>
                <w:sz w:val="18"/>
                <w:szCs w:val="18"/>
              </w:rPr>
              <w:br/>
              <w:t>PMI: Projektmenedzsment útmutató PMBOK Guide Akadémiai Kiadó, Budapest 2006 </w:t>
            </w:r>
          </w:p>
        </w:tc>
      </w:tr>
      <w:tr w:rsidR="005815FE" w:rsidRPr="00644F4E" w14:paraId="2E2227DE"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CE0B26"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8E7B70"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Projektfeladat elkészítése, csoportmunka</w:t>
            </w:r>
          </w:p>
        </w:tc>
      </w:tr>
      <w:tr w:rsidR="005815FE" w:rsidRPr="00644F4E" w14:paraId="1B6D859F" w14:textId="77777777" w:rsidTr="00D16580">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0419E"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23FA9" w14:textId="77777777" w:rsidR="005815FE" w:rsidRPr="00644F4E" w:rsidRDefault="005815FE" w:rsidP="005815FE">
            <w:pPr>
              <w:rPr>
                <w:rFonts w:ascii="Times New Roman" w:hAnsi="Times New Roman" w:cs="Times New Roman"/>
                <w:sz w:val="18"/>
                <w:szCs w:val="18"/>
              </w:rPr>
            </w:pPr>
            <w:r w:rsidRPr="00644F4E">
              <w:rPr>
                <w:rFonts w:ascii="Times New Roman" w:hAnsi="Times New Roman" w:cs="Times New Roman"/>
                <w:sz w:val="18"/>
                <w:szCs w:val="18"/>
              </w:rPr>
              <w:t>A félévközi jegy 3 részből tevődik össze:</w:t>
            </w:r>
          </w:p>
          <w:p w14:paraId="69111A92" w14:textId="77777777" w:rsidR="005815FE" w:rsidRPr="00644F4E" w:rsidRDefault="005815FE" w:rsidP="005815FE">
            <w:pPr>
              <w:widowControl/>
              <w:numPr>
                <w:ilvl w:val="0"/>
                <w:numId w:val="22"/>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Elméleti ZH-k az előadás anyagából, 6.és 12. hét, max. 30 pont</w:t>
            </w:r>
          </w:p>
          <w:p w14:paraId="50354D9F" w14:textId="77777777" w:rsidR="005815FE" w:rsidRPr="00644F4E" w:rsidRDefault="005815FE" w:rsidP="005815FE">
            <w:pPr>
              <w:widowControl/>
              <w:numPr>
                <w:ilvl w:val="0"/>
                <w:numId w:val="22"/>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Számítógépes ZH, MS Project ismeret, 12. hét, max. 20 pont</w:t>
            </w:r>
          </w:p>
          <w:p w14:paraId="27EFACE6" w14:textId="77777777" w:rsidR="005815FE" w:rsidRPr="00644F4E" w:rsidRDefault="005815FE" w:rsidP="005815FE">
            <w:pPr>
              <w:widowControl/>
              <w:numPr>
                <w:ilvl w:val="0"/>
                <w:numId w:val="22"/>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 csoportmunka bemutatása:</w:t>
            </w:r>
          </w:p>
          <w:p w14:paraId="30C8A8C1" w14:textId="77777777" w:rsidR="005815FE" w:rsidRPr="00644F4E" w:rsidRDefault="005815FE" w:rsidP="005815FE">
            <w:pPr>
              <w:widowControl/>
              <w:numPr>
                <w:ilvl w:val="0"/>
                <w:numId w:val="23"/>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 hét: projektalapítás dokumentumainak bemutatása csoportosan</w:t>
            </w:r>
          </w:p>
          <w:p w14:paraId="1CFECC9B" w14:textId="77777777" w:rsidR="005815FE" w:rsidRPr="00644F4E" w:rsidRDefault="005815FE" w:rsidP="005815FE">
            <w:pPr>
              <w:widowControl/>
              <w:numPr>
                <w:ilvl w:val="0"/>
                <w:numId w:val="23"/>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 9. hét: projekt státuszriportok leadása</w:t>
            </w:r>
          </w:p>
          <w:p w14:paraId="75FC1DA3" w14:textId="77777777" w:rsidR="005815FE" w:rsidRPr="00644F4E" w:rsidRDefault="005815FE" w:rsidP="005815FE">
            <w:pPr>
              <w:widowControl/>
              <w:numPr>
                <w:ilvl w:val="0"/>
                <w:numId w:val="23"/>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hét vége: projektfeladat leadása</w:t>
            </w:r>
          </w:p>
          <w:p w14:paraId="6409F36B" w14:textId="77777777" w:rsidR="005815FE" w:rsidRPr="00644F4E" w:rsidRDefault="005815FE" w:rsidP="005815FE">
            <w:pPr>
              <w:widowControl/>
              <w:numPr>
                <w:ilvl w:val="0"/>
                <w:numId w:val="23"/>
              </w:numPr>
              <w:spacing w:after="0" w:line="240" w:lineRule="auto"/>
              <w:ind w:left="1061"/>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11, 12. hét projektben végzett tevékenység bemutatása, projektzárás, projektértékelés csoportosan</w:t>
            </w:r>
          </w:p>
          <w:p w14:paraId="6CCC3DCA" w14:textId="77777777" w:rsidR="005815FE" w:rsidRPr="00644F4E" w:rsidRDefault="005815FE" w:rsidP="005815FE">
            <w:pPr>
              <w:ind w:left="777"/>
              <w:rPr>
                <w:rFonts w:ascii="Times New Roman" w:hAnsi="Times New Roman" w:cs="Times New Roman"/>
                <w:sz w:val="18"/>
                <w:szCs w:val="18"/>
              </w:rPr>
            </w:pPr>
            <w:r w:rsidRPr="00644F4E">
              <w:rPr>
                <w:rFonts w:ascii="Times New Roman" w:hAnsi="Times New Roman" w:cs="Times New Roman"/>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14:paraId="726B5A21" w14:textId="77777777" w:rsidR="005815FE" w:rsidRPr="00644F4E" w:rsidRDefault="005815FE" w:rsidP="005815FE">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A félévközi jegy feltétele mindhárom rész legalább 50%-os teljesítése.</w:t>
            </w:r>
          </w:p>
        </w:tc>
      </w:tr>
    </w:tbl>
    <w:p w14:paraId="53ABF250" w14:textId="77777777" w:rsidR="00093E31" w:rsidRPr="00644F4E" w:rsidRDefault="00093E31" w:rsidP="00093E31">
      <w:pPr>
        <w:rPr>
          <w:rFonts w:ascii="Times New Roman" w:hAnsi="Times New Roman" w:cs="Times New Roman"/>
          <w:highlight w:val="yellow"/>
        </w:rPr>
      </w:pPr>
    </w:p>
    <w:p w14:paraId="067BC0D5" w14:textId="77777777" w:rsidR="00093E31" w:rsidRPr="00644F4E" w:rsidRDefault="00093E31" w:rsidP="0050379E">
      <w:pPr>
        <w:rPr>
          <w:rFonts w:ascii="Times New Roman" w:hAnsi="Times New Roman" w:cs="Times New Roman"/>
          <w:b/>
          <w:sz w:val="28"/>
          <w:szCs w:val="28"/>
        </w:rPr>
      </w:pPr>
    </w:p>
    <w:p w14:paraId="54A14FB8" w14:textId="77777777" w:rsidR="00345175" w:rsidRPr="00644F4E" w:rsidRDefault="00345175">
      <w:pPr>
        <w:rPr>
          <w:rFonts w:ascii="Times New Roman" w:hAnsi="Times New Roman" w:cs="Times New Roman"/>
          <w:b/>
          <w:sz w:val="28"/>
          <w:szCs w:val="28"/>
        </w:rPr>
      </w:pPr>
      <w:r w:rsidRPr="00644F4E">
        <w:rPr>
          <w:rFonts w:ascii="Times New Roman" w:hAnsi="Times New Roman" w:cs="Times New Roman"/>
        </w:rPr>
        <w:br w:type="page"/>
      </w:r>
    </w:p>
    <w:p w14:paraId="4B7C235B" w14:textId="77777777" w:rsidR="00345175" w:rsidRPr="00644F4E" w:rsidRDefault="00D652CD" w:rsidP="00345175">
      <w:pPr>
        <w:pStyle w:val="Cmsor3"/>
        <w:rPr>
          <w:rFonts w:ascii="Times New Roman" w:hAnsi="Times New Roman" w:cs="Times New Roman"/>
          <w:color w:val="auto"/>
        </w:rPr>
      </w:pPr>
      <w:bookmarkStart w:id="45" w:name="_Toc40824863"/>
      <w:r w:rsidRPr="00644F4E">
        <w:rPr>
          <w:rFonts w:ascii="Times New Roman" w:hAnsi="Times New Roman" w:cs="Times New Roman"/>
          <w:color w:val="auto"/>
        </w:rPr>
        <w:lastRenderedPageBreak/>
        <w:t xml:space="preserve">Operációkutatás és </w:t>
      </w:r>
      <w:r w:rsidR="00345175" w:rsidRPr="00644F4E">
        <w:rPr>
          <w:rFonts w:ascii="Times New Roman" w:hAnsi="Times New Roman" w:cs="Times New Roman"/>
          <w:color w:val="auto"/>
        </w:rPr>
        <w:t>döntéselmélet</w:t>
      </w:r>
      <w:bookmarkEnd w:id="45"/>
    </w:p>
    <w:tbl>
      <w:tblPr>
        <w:tblW w:w="5000" w:type="pct"/>
        <w:shd w:val="clear" w:color="auto" w:fill="FFFFFF"/>
        <w:tblLook w:val="04A0" w:firstRow="1" w:lastRow="0" w:firstColumn="1" w:lastColumn="0" w:noHBand="0" w:noVBand="1"/>
      </w:tblPr>
      <w:tblGrid>
        <w:gridCol w:w="1506"/>
        <w:gridCol w:w="516"/>
        <w:gridCol w:w="923"/>
        <w:gridCol w:w="224"/>
        <w:gridCol w:w="1286"/>
        <w:gridCol w:w="219"/>
        <w:gridCol w:w="689"/>
        <w:gridCol w:w="253"/>
        <w:gridCol w:w="1229"/>
        <w:gridCol w:w="1041"/>
        <w:gridCol w:w="1170"/>
      </w:tblGrid>
      <w:tr w:rsidR="00345175" w:rsidRPr="00644F4E" w14:paraId="642CB84F" w14:textId="77777777" w:rsidTr="00900CB5">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6527E8"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8E4EB"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32EC1B" w14:textId="77777777" w:rsidR="00345175" w:rsidRPr="00644F4E" w:rsidRDefault="00D652CD" w:rsidP="00D16580">
            <w:pPr>
              <w:spacing w:after="0"/>
              <w:rPr>
                <w:rFonts w:ascii="Times New Roman" w:hAnsi="Times New Roman" w:cs="Times New Roman"/>
                <w:sz w:val="18"/>
                <w:szCs w:val="18"/>
              </w:rPr>
            </w:pPr>
            <w:r w:rsidRPr="00644F4E">
              <w:rPr>
                <w:rFonts w:ascii="Times New Roman" w:hAnsi="Times New Roman" w:cs="Times New Roman"/>
                <w:sz w:val="18"/>
                <w:szCs w:val="18"/>
              </w:rPr>
              <w:t>Operációkutatás és</w:t>
            </w:r>
            <w:r w:rsidR="00D16580" w:rsidRPr="00644F4E">
              <w:rPr>
                <w:rFonts w:ascii="Times New Roman" w:hAnsi="Times New Roman" w:cs="Times New Roman"/>
                <w:sz w:val="18"/>
                <w:szCs w:val="18"/>
              </w:rPr>
              <w:t xml:space="preserve"> d</w:t>
            </w:r>
            <w:r w:rsidR="00345175" w:rsidRPr="00644F4E">
              <w:rPr>
                <w:rFonts w:ascii="Times New Roman" w:hAnsi="Times New Roman" w:cs="Times New Roman"/>
                <w:sz w:val="18"/>
                <w:szCs w:val="18"/>
              </w:rPr>
              <w:t>öntéselmélet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988E65"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9B7037" w14:textId="0929006A" w:rsidR="00345175" w:rsidRPr="00644F4E" w:rsidRDefault="00851313" w:rsidP="00345175">
            <w:pPr>
              <w:spacing w:after="0"/>
              <w:rPr>
                <w:rFonts w:ascii="Times New Roman" w:hAnsi="Times New Roman" w:cs="Times New Roman"/>
                <w:sz w:val="18"/>
                <w:szCs w:val="18"/>
              </w:rPr>
            </w:pPr>
            <w:r>
              <w:rPr>
                <w:rFonts w:ascii="Times New Roman" w:hAnsi="Times New Roman" w:cs="Times New Roman"/>
                <w:sz w:val="18"/>
                <w:szCs w:val="18"/>
              </w:rPr>
              <w:t>A</w:t>
            </w:r>
          </w:p>
        </w:tc>
      </w:tr>
      <w:tr w:rsidR="00345175" w:rsidRPr="00644F4E" w14:paraId="78DFCBC7" w14:textId="77777777" w:rsidTr="00900CB5">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A78FBC" w14:textId="77777777" w:rsidR="00345175" w:rsidRPr="00644F4E" w:rsidRDefault="00345175" w:rsidP="0034517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1DB64"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8A58BB" w14:textId="77777777" w:rsidR="00345175" w:rsidRPr="00644F4E" w:rsidRDefault="00345175" w:rsidP="00345175">
            <w:pPr>
              <w:spacing w:after="0"/>
              <w:rPr>
                <w:rFonts w:ascii="Times New Roman" w:hAnsi="Times New Roman" w:cs="Times New Roman"/>
                <w:sz w:val="18"/>
                <w:szCs w:val="18"/>
              </w:rPr>
            </w:pP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AC9C3"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9B10CA" w14:textId="39BC647F" w:rsidR="00345175" w:rsidRPr="00644F4E" w:rsidRDefault="00851313" w:rsidP="00345175">
            <w:pPr>
              <w:spacing w:after="0"/>
              <w:rPr>
                <w:rFonts w:ascii="Times New Roman" w:hAnsi="Times New Roman" w:cs="Times New Roman"/>
                <w:sz w:val="18"/>
                <w:szCs w:val="18"/>
              </w:rPr>
            </w:pPr>
            <w:r>
              <w:rPr>
                <w:rFonts w:ascii="Times New Roman" w:hAnsi="Times New Roman" w:cs="Times New Roman"/>
                <w:sz w:val="18"/>
                <w:szCs w:val="18"/>
              </w:rPr>
              <w:t xml:space="preserve">DUEN(L) </w:t>
            </w:r>
            <w:r w:rsidR="00D652CD" w:rsidRPr="00644F4E">
              <w:rPr>
                <w:rFonts w:ascii="Times New Roman" w:hAnsi="Times New Roman" w:cs="Times New Roman"/>
                <w:sz w:val="18"/>
                <w:szCs w:val="18"/>
              </w:rPr>
              <w:t>IMA-214</w:t>
            </w:r>
          </w:p>
        </w:tc>
      </w:tr>
      <w:tr w:rsidR="00345175" w:rsidRPr="00644F4E" w14:paraId="69B1CF6B" w14:textId="77777777" w:rsidTr="00900CB5">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98C8D" w14:textId="77777777" w:rsidR="00345175" w:rsidRPr="00644F4E" w:rsidRDefault="00345175" w:rsidP="00345175">
            <w:pPr>
              <w:spacing w:after="0"/>
              <w:rPr>
                <w:rFonts w:ascii="Times New Roman" w:hAnsi="Times New Roman" w:cs="Times New Roman"/>
                <w:sz w:val="18"/>
                <w:szCs w:val="18"/>
              </w:rPr>
            </w:pPr>
          </w:p>
        </w:tc>
      </w:tr>
      <w:tr w:rsidR="00345175" w:rsidRPr="00644F4E" w14:paraId="0872FA3C" w14:textId="77777777"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F1FAC"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F0796"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 Számítógéprendszerek és Irányítástechnikai Tanszék</w:t>
            </w:r>
          </w:p>
        </w:tc>
      </w:tr>
      <w:tr w:rsidR="00345175" w:rsidRPr="00644F4E" w14:paraId="4A864CD6" w14:textId="77777777"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68346"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6070"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14:paraId="3516E61A" w14:textId="77777777" w:rsidR="00345175" w:rsidRPr="00644F4E" w:rsidRDefault="00086C81" w:rsidP="00345175">
            <w:pPr>
              <w:spacing w:after="0"/>
              <w:rPr>
                <w:rFonts w:ascii="Times New Roman" w:hAnsi="Times New Roman" w:cs="Times New Roman"/>
                <w:sz w:val="18"/>
                <w:szCs w:val="18"/>
              </w:rPr>
            </w:pPr>
            <w:r w:rsidRPr="00644F4E">
              <w:rPr>
                <w:rFonts w:ascii="Times New Roman" w:hAnsi="Times New Roman" w:cs="Times New Roman"/>
                <w:sz w:val="18"/>
                <w:szCs w:val="18"/>
              </w:rPr>
              <w:t xml:space="preserve">IMA-151 Matematika 1 vagy </w:t>
            </w:r>
            <w:r w:rsidR="00D16580" w:rsidRPr="00644F4E">
              <w:rPr>
                <w:rFonts w:ascii="Times New Roman" w:hAnsi="Times New Roman" w:cs="Times New Roman"/>
                <w:sz w:val="18"/>
                <w:szCs w:val="18"/>
              </w:rPr>
              <w:t xml:space="preserve">IMA-152 Mérnöki matematika 1. </w:t>
            </w:r>
          </w:p>
        </w:tc>
      </w:tr>
      <w:tr w:rsidR="00345175" w:rsidRPr="00644F4E" w14:paraId="03E42FBD" w14:textId="77777777" w:rsidTr="00900CB5">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3E7BF8"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6A4DA"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8EE4CF"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CBA14"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AB979C"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345175" w:rsidRPr="00644F4E" w14:paraId="7C7C5140" w14:textId="77777777" w:rsidTr="00900CB5">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0826FF" w14:textId="77777777" w:rsidR="00345175" w:rsidRPr="00644F4E" w:rsidRDefault="00345175" w:rsidP="00345175">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CED77"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EA620"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F806CB"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298C9C" w14:textId="77777777" w:rsidR="00345175" w:rsidRPr="00644F4E" w:rsidRDefault="00345175" w:rsidP="00345175">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0427F8" w14:textId="77777777" w:rsidR="00345175" w:rsidRPr="00644F4E" w:rsidRDefault="00345175" w:rsidP="00345175">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E3321" w14:textId="77777777" w:rsidR="00345175" w:rsidRPr="00644F4E" w:rsidRDefault="00345175" w:rsidP="00345175">
            <w:pPr>
              <w:spacing w:after="0"/>
              <w:rPr>
                <w:rFonts w:ascii="Times New Roman" w:hAnsi="Times New Roman" w:cs="Times New Roman"/>
                <w:sz w:val="18"/>
                <w:szCs w:val="18"/>
              </w:rPr>
            </w:pPr>
          </w:p>
        </w:tc>
      </w:tr>
      <w:tr w:rsidR="00345175" w:rsidRPr="00644F4E" w14:paraId="2AB08AE3" w14:textId="77777777" w:rsidTr="00900CB5">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60367"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D69B3" w14:textId="3296C247" w:rsidR="00345175" w:rsidRPr="00644F4E" w:rsidRDefault="00C75743" w:rsidP="00345175">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CC55A" w14:textId="77777777" w:rsidR="00345175" w:rsidRPr="00644F4E" w:rsidRDefault="00345175" w:rsidP="00345175">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BBF8EB"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92671" w14:textId="77777777" w:rsidR="00345175" w:rsidRPr="00644F4E" w:rsidRDefault="00345175" w:rsidP="00345175">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547313" w14:textId="77777777" w:rsidR="00345175" w:rsidRPr="00644F4E" w:rsidRDefault="00345175" w:rsidP="00345175">
            <w:pPr>
              <w:spacing w:after="0"/>
              <w:rPr>
                <w:rFonts w:ascii="Times New Roman" w:hAnsi="Times New Roman" w:cs="Times New Roman"/>
                <w:sz w:val="18"/>
                <w:szCs w:val="18"/>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F7851" w14:textId="77777777" w:rsidR="00345175" w:rsidRPr="00644F4E" w:rsidRDefault="00345175" w:rsidP="00345175">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7A228"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248D36" w14:textId="77777777" w:rsidR="00345175" w:rsidRPr="00644F4E" w:rsidRDefault="00345175" w:rsidP="00345175">
            <w:pPr>
              <w:spacing w:after="0"/>
              <w:jc w:val="center"/>
              <w:rPr>
                <w:rFonts w:ascii="Times New Roman" w:hAnsi="Times New Roman" w:cs="Times New Roman"/>
                <w:sz w:val="18"/>
                <w:szCs w:val="18"/>
              </w:rPr>
            </w:pPr>
            <w:r w:rsidRPr="00644F4E">
              <w:rPr>
                <w:rFonts w:ascii="Times New Roman" w:hAnsi="Times New Roman" w:cs="Times New Roman"/>
                <w:sz w:val="18"/>
                <w:szCs w:val="18"/>
              </w:rPr>
              <w:t>F</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49F855" w14:textId="77777777" w:rsidR="00345175" w:rsidRPr="00644F4E" w:rsidRDefault="00345175" w:rsidP="00345175">
            <w:pPr>
              <w:spacing w:after="0"/>
              <w:jc w:val="center"/>
              <w:rPr>
                <w:rFonts w:ascii="Times New Roman" w:hAnsi="Times New Roman" w:cs="Times New Roman"/>
                <w:sz w:val="18"/>
                <w:szCs w:val="18"/>
              </w:rPr>
            </w:pPr>
            <w:r w:rsidRPr="00644F4E">
              <w:rPr>
                <w:rFonts w:ascii="Times New Roman" w:hAnsi="Times New Roman" w:cs="Times New Roman"/>
                <w:sz w:val="18"/>
                <w:szCs w:val="18"/>
              </w:rPr>
              <w:t>5</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892B1"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345175" w:rsidRPr="00644F4E" w14:paraId="3BFE94FD" w14:textId="77777777" w:rsidTr="00900CB5">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CE03C"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3395C" w14:textId="5B4E1B72" w:rsidR="00345175" w:rsidRPr="00644F4E" w:rsidRDefault="00C75743" w:rsidP="00345175">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C56E9"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F1656"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A8DE72"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6AA956" w14:textId="77777777" w:rsidR="00345175" w:rsidRPr="00644F4E" w:rsidRDefault="00345175" w:rsidP="00345175">
            <w:pPr>
              <w:spacing w:after="0"/>
              <w:rPr>
                <w:rFonts w:ascii="Times New Roman" w:hAnsi="Times New Roman" w:cs="Times New Roman"/>
                <w:sz w:val="18"/>
                <w:szCs w:val="18"/>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EF0DA0"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EA949B"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53E436" w14:textId="77777777" w:rsidR="00345175" w:rsidRPr="00644F4E" w:rsidRDefault="00345175" w:rsidP="00345175">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66C6A9" w14:textId="77777777" w:rsidR="00345175" w:rsidRPr="00644F4E" w:rsidRDefault="00345175" w:rsidP="00345175">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DFE91C" w14:textId="77777777" w:rsidR="00345175" w:rsidRPr="00644F4E" w:rsidRDefault="00345175" w:rsidP="00345175">
            <w:pPr>
              <w:spacing w:after="0"/>
              <w:rPr>
                <w:rFonts w:ascii="Times New Roman" w:hAnsi="Times New Roman" w:cs="Times New Roman"/>
                <w:sz w:val="18"/>
                <w:szCs w:val="18"/>
              </w:rPr>
            </w:pPr>
          </w:p>
        </w:tc>
      </w:tr>
      <w:tr w:rsidR="00345175" w:rsidRPr="00644F4E" w14:paraId="5E4FDB8D" w14:textId="77777777"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A68221"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B0C1E"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6CDCD3"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Dr. Zachár András</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60634B"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E0984"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egyetemi tanár</w:t>
            </w:r>
          </w:p>
        </w:tc>
      </w:tr>
      <w:tr w:rsidR="00345175" w:rsidRPr="00644F4E" w14:paraId="68A55726" w14:textId="77777777" w:rsidTr="00900CB5">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A69ED1"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607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2795A9" w14:textId="77777777" w:rsidR="00345175" w:rsidRPr="00644F4E" w:rsidRDefault="00345175" w:rsidP="00345175">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345175" w:rsidRPr="00644F4E" w14:paraId="3700BEAF" w14:textId="77777777"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0D363B" w14:textId="77777777" w:rsidR="00345175" w:rsidRPr="00644F4E" w:rsidRDefault="00345175" w:rsidP="00345175">
            <w:pPr>
              <w:spacing w:after="0"/>
              <w:rPr>
                <w:rFonts w:ascii="Times New Roman" w:hAnsi="Times New Roman" w:cs="Times New Roman"/>
                <w:sz w:val="18"/>
                <w:szCs w:val="18"/>
              </w:rPr>
            </w:pPr>
          </w:p>
        </w:tc>
        <w:tc>
          <w:tcPr>
            <w:tcW w:w="607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E63EB6" w14:textId="77777777" w:rsidR="00345175" w:rsidRPr="00644F4E" w:rsidRDefault="00900CB5" w:rsidP="00951EC1">
            <w:pPr>
              <w:spacing w:after="0"/>
              <w:rPr>
                <w:rFonts w:ascii="Times New Roman" w:hAnsi="Times New Roman" w:cs="Times New Roman"/>
                <w:sz w:val="18"/>
                <w:szCs w:val="18"/>
              </w:rPr>
            </w:pPr>
            <w:r w:rsidRPr="00644F4E">
              <w:rPr>
                <w:rFonts w:ascii="Times New Roman" w:hAnsi="Times New Roman" w:cs="Times New Roman"/>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 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345175" w:rsidRPr="00644F4E" w14:paraId="0716FE7D" w14:textId="77777777" w:rsidTr="00900CB5">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A00F00"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6C3B28"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26444C"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Közös előadás nagy táblás teremben</w:t>
            </w:r>
          </w:p>
        </w:tc>
      </w:tr>
      <w:tr w:rsidR="00345175" w:rsidRPr="00644F4E" w14:paraId="59B364FE" w14:textId="77777777"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2DC406" w14:textId="77777777" w:rsidR="00345175" w:rsidRPr="00644F4E" w:rsidRDefault="00345175" w:rsidP="0034517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5E004"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2FB804" w14:textId="77777777" w:rsidR="00345175" w:rsidRPr="00644F4E" w:rsidRDefault="00345175" w:rsidP="00900CB5">
            <w:pPr>
              <w:spacing w:after="0"/>
              <w:rPr>
                <w:rFonts w:ascii="Times New Roman" w:hAnsi="Times New Roman" w:cs="Times New Roman"/>
                <w:sz w:val="18"/>
                <w:szCs w:val="18"/>
              </w:rPr>
            </w:pPr>
          </w:p>
        </w:tc>
      </w:tr>
      <w:tr w:rsidR="00345175" w:rsidRPr="00644F4E" w14:paraId="7DF923E5" w14:textId="77777777"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641B5" w14:textId="77777777" w:rsidR="00345175" w:rsidRPr="00644F4E" w:rsidRDefault="00345175" w:rsidP="0034517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83AA01"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1D9566" w14:textId="77777777" w:rsidR="00345175" w:rsidRPr="00644F4E" w:rsidRDefault="00900CB5" w:rsidP="00345175">
            <w:pPr>
              <w:spacing w:after="0"/>
              <w:rPr>
                <w:rFonts w:ascii="Times New Roman" w:hAnsi="Times New Roman" w:cs="Times New Roman"/>
                <w:sz w:val="18"/>
                <w:szCs w:val="18"/>
              </w:rPr>
            </w:pPr>
            <w:r w:rsidRPr="00644F4E">
              <w:rPr>
                <w:rFonts w:ascii="Times New Roman" w:hAnsi="Times New Roman" w:cs="Times New Roman"/>
                <w:sz w:val="18"/>
                <w:szCs w:val="18"/>
              </w:rPr>
              <w:t>Kiscsoportos labor gyakorlat, irányított csoportos munkavégzés </w:t>
            </w:r>
          </w:p>
        </w:tc>
      </w:tr>
      <w:tr w:rsidR="00345175" w:rsidRPr="00644F4E" w14:paraId="0A450F23" w14:textId="77777777" w:rsidTr="00900CB5">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E31116" w14:textId="77777777" w:rsidR="00345175" w:rsidRPr="00644F4E" w:rsidRDefault="00345175" w:rsidP="00345175">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34D6F"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8E905D" w14:textId="77777777" w:rsidR="00345175" w:rsidRPr="00644F4E" w:rsidRDefault="00345175" w:rsidP="00345175">
            <w:pPr>
              <w:spacing w:after="0"/>
              <w:rPr>
                <w:rFonts w:ascii="Times New Roman" w:hAnsi="Times New Roman" w:cs="Times New Roman"/>
                <w:sz w:val="18"/>
                <w:szCs w:val="18"/>
              </w:rPr>
            </w:pPr>
          </w:p>
        </w:tc>
      </w:tr>
      <w:tr w:rsidR="00900CB5" w:rsidRPr="00644F4E" w14:paraId="522B733F" w14:textId="77777777"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272E8" w14:textId="77777777" w:rsidR="00900CB5" w:rsidRPr="00644F4E" w:rsidRDefault="00900CB5" w:rsidP="00345175">
            <w:pPr>
              <w:spacing w:after="0"/>
              <w:rPr>
                <w:rFonts w:ascii="Times New Roman" w:hAnsi="Times New Roman" w:cs="Times New Roman"/>
                <w:sz w:val="18"/>
                <w:szCs w:val="18"/>
              </w:rPr>
            </w:pPr>
            <w:r w:rsidRPr="00644F4E">
              <w:rPr>
                <w:rFonts w:ascii="Times New Roman" w:eastAsia="Times New Roman" w:hAnsi="Times New Roman" w:cs="Times New Roman"/>
                <w:color w:val="auto"/>
                <w:sz w:val="18"/>
                <w:szCs w:val="18"/>
              </w:rPr>
              <w:t>Követelmények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DEE2CE" w14:textId="77777777" w:rsidR="00900CB5" w:rsidRPr="00644F4E" w:rsidRDefault="00900CB5" w:rsidP="00345175">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 Az operációkutatás és vezetői döntések meghozatalát támogató folyamatok megismerése.</w:t>
            </w:r>
          </w:p>
          <w:p w14:paraId="56AFDF56" w14:textId="77777777" w:rsidR="00900CB5" w:rsidRPr="00644F4E" w:rsidRDefault="00900CB5" w:rsidP="00345175">
            <w:pPr>
              <w:spacing w:after="0"/>
              <w:rPr>
                <w:rFonts w:ascii="Times New Roman" w:hAnsi="Times New Roman" w:cs="Times New Roman"/>
                <w:sz w:val="18"/>
                <w:szCs w:val="18"/>
              </w:rPr>
            </w:pPr>
            <w:r w:rsidRPr="00644F4E">
              <w:rPr>
                <w:rFonts w:ascii="Times New Roman" w:eastAsia="Times New Roman" w:hAnsi="Times New Roman" w:cs="Times New Roman"/>
                <w:color w:val="auto"/>
                <w:sz w:val="18"/>
                <w:szCs w:val="18"/>
              </w:rPr>
              <w:t xml:space="preserve">Képesség: Alkalmazza a </w:t>
            </w:r>
            <w:r w:rsidRPr="00644F4E">
              <w:rPr>
                <w:rFonts w:ascii="Times New Roman" w:hAnsi="Times New Roman" w:cs="Times New Roman"/>
                <w:sz w:val="18"/>
                <w:szCs w:val="18"/>
              </w:rPr>
              <w:t>matematikai módszereket, valamint matematikai modellezési technikákat a döntési folyamatok támogatásában.</w:t>
            </w:r>
          </w:p>
          <w:p w14:paraId="3417D2AA" w14:textId="77777777" w:rsidR="00900CB5" w:rsidRPr="00644F4E" w:rsidRDefault="00900CB5" w:rsidP="00345175">
            <w:pPr>
              <w:spacing w:after="0"/>
              <w:rPr>
                <w:rFonts w:ascii="Times New Roman" w:hAnsi="Times New Roman" w:cs="Times New Roman"/>
                <w:sz w:val="18"/>
                <w:szCs w:val="18"/>
              </w:rPr>
            </w:pPr>
            <w:r w:rsidRPr="00644F4E">
              <w:rPr>
                <w:rFonts w:ascii="Times New Roman" w:hAnsi="Times New Roman" w:cs="Times New Roman"/>
                <w:sz w:val="18"/>
                <w:szCs w:val="18"/>
              </w:rPr>
              <w:t>Attitűd: Megoldásra törekvő.</w:t>
            </w:r>
          </w:p>
          <w:p w14:paraId="10F9973B" w14:textId="77777777" w:rsidR="00900CB5" w:rsidRPr="00644F4E" w:rsidRDefault="00900CB5" w:rsidP="00345175">
            <w:pPr>
              <w:spacing w:after="0"/>
              <w:rPr>
                <w:rFonts w:ascii="Times New Roman" w:hAnsi="Times New Roman" w:cs="Times New Roman"/>
                <w:sz w:val="18"/>
                <w:szCs w:val="18"/>
              </w:rPr>
            </w:pPr>
            <w:r w:rsidRPr="00644F4E">
              <w:rPr>
                <w:rFonts w:ascii="Times New Roman" w:hAnsi="Times New Roman" w:cs="Times New Roman"/>
                <w:sz w:val="18"/>
                <w:szCs w:val="18"/>
              </w:rPr>
              <w:t xml:space="preserve">Autonómia, felelősségvállalás: </w:t>
            </w:r>
            <w:r w:rsidRPr="00644F4E">
              <w:rPr>
                <w:rFonts w:ascii="Times New Roman" w:eastAsia="Times New Roman" w:hAnsi="Times New Roman" w:cs="Times New Roman"/>
                <w:color w:val="auto"/>
                <w:sz w:val="18"/>
                <w:szCs w:val="18"/>
              </w:rPr>
              <w:t>Felelősséget vállal, önállóan dönt és irányít az adott szakterületen</w:t>
            </w:r>
          </w:p>
        </w:tc>
      </w:tr>
      <w:tr w:rsidR="00345175" w:rsidRPr="00644F4E" w14:paraId="0EBF053F" w14:textId="77777777" w:rsidTr="00900CB5">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1164B" w14:textId="77777777" w:rsidR="00345175" w:rsidRPr="00644F4E" w:rsidRDefault="00345175" w:rsidP="00345175">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F1365B" w14:textId="77777777" w:rsidR="00345175" w:rsidRPr="00644F4E" w:rsidRDefault="00900CB5" w:rsidP="00345175">
            <w:pPr>
              <w:spacing w:after="0"/>
              <w:rPr>
                <w:rFonts w:ascii="Times New Roman" w:hAnsi="Times New Roman" w:cs="Times New Roman"/>
                <w:sz w:val="18"/>
                <w:szCs w:val="18"/>
              </w:rPr>
            </w:pPr>
            <w:r w:rsidRPr="00644F4E">
              <w:rPr>
                <w:rFonts w:ascii="Times New Roman" w:hAnsi="Times New Roman" w:cs="Times New Roman"/>
                <w:sz w:val="18"/>
                <w:szCs w:val="18"/>
              </w:rPr>
              <w:t>Az operációkutatás és a döntési feladat fogalma, összetevői, megoldásának folyamata, problémái.Optimumszámítási modellek. Bázistranszformáció és alkalmazása különféle matematikai problémák megoldására. Szimplex módszer, a lineáris programozás alapfeladatai. Dualitás, primál-duál feladat pár. Szállítási feladatok megoldása szimplex illetve disztribúciós módszerrel.Vogel-Korda módszer az induló program meghatározására.</w:t>
            </w:r>
          </w:p>
        </w:tc>
      </w:tr>
      <w:tr w:rsidR="00900CB5" w:rsidRPr="00644F4E" w14:paraId="2757E77F" w14:textId="77777777"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39009A" w14:textId="77777777" w:rsidR="00900CB5" w:rsidRPr="00644F4E" w:rsidRDefault="00345175" w:rsidP="004E0609">
            <w:pPr>
              <w:rPr>
                <w:rFonts w:ascii="Times New Roman" w:eastAsia="Times New Roman" w:hAnsi="Times New Roman" w:cs="Times New Roman"/>
                <w:color w:val="auto"/>
                <w:sz w:val="18"/>
                <w:szCs w:val="18"/>
              </w:rPr>
            </w:pPr>
            <w:r w:rsidRPr="00644F4E">
              <w:rPr>
                <w:rFonts w:ascii="Times New Roman" w:hAnsi="Times New Roman" w:cs="Times New Roman"/>
                <w:highlight w:val="yellow"/>
              </w:rPr>
              <w:br w:type="page"/>
            </w:r>
            <w:r w:rsidR="00900CB5" w:rsidRPr="00644F4E">
              <w:rPr>
                <w:rFonts w:ascii="Times New Roman" w:eastAsia="Times New Roman" w:hAnsi="Times New Roman" w:cs="Times New Roman"/>
                <w:color w:val="auto"/>
                <w:sz w:val="18"/>
                <w:szCs w:val="18"/>
              </w:rPr>
              <w:t>Tanulói tevékenységformák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D8EF10"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900CB5" w:rsidRPr="00644F4E" w14:paraId="31689C25" w14:textId="77777777"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58ACD4"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EB3BF9"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Csernyák László: Operációkutatás II. Tankönyvkiadó, Budapest, 1992.</w:t>
            </w:r>
          </w:p>
        </w:tc>
      </w:tr>
      <w:tr w:rsidR="00900CB5" w:rsidRPr="00644F4E" w14:paraId="4107D06C" w14:textId="77777777"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3B055F"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9BD65" w14:textId="77777777" w:rsidR="00900CB5" w:rsidRPr="00644F4E" w:rsidRDefault="00900CB5" w:rsidP="00900CB5">
            <w:pPr>
              <w:widowControl/>
              <w:spacing w:after="0" w:line="240" w:lineRule="auto"/>
              <w:rPr>
                <w:rFonts w:ascii="Times New Roman" w:eastAsia="Times New Roman" w:hAnsi="Times New Roman" w:cs="Times New Roman"/>
                <w:color w:val="auto"/>
                <w:sz w:val="16"/>
                <w:szCs w:val="16"/>
                <w:lang w:val="en-US" w:eastAsia="en-US"/>
              </w:rPr>
            </w:pPr>
            <w:r w:rsidRPr="00644F4E">
              <w:rPr>
                <w:rFonts w:ascii="Times New Roman" w:eastAsia="Times New Roman" w:hAnsi="Times New Roman" w:cs="Times New Roman"/>
                <w:color w:val="auto"/>
                <w:sz w:val="16"/>
                <w:szCs w:val="16"/>
                <w:lang w:val="en-US" w:eastAsia="en-US"/>
              </w:rPr>
              <w:t xml:space="preserve">DANYI PÁL –VARRÓ ZOLTÁN: Operációkutatásüzletidöntésekmegalapozásához.JPTE, Pécs, 1997. </w:t>
            </w:r>
          </w:p>
          <w:p w14:paraId="6BF381CA" w14:textId="77777777" w:rsidR="00900CB5" w:rsidRPr="00644F4E" w:rsidRDefault="00900CB5" w:rsidP="00900CB5">
            <w:pPr>
              <w:widowControl/>
              <w:spacing w:after="0" w:line="240" w:lineRule="auto"/>
              <w:rPr>
                <w:rFonts w:ascii="Times New Roman" w:eastAsia="Times New Roman" w:hAnsi="Times New Roman" w:cs="Times New Roman"/>
                <w:color w:val="auto"/>
                <w:sz w:val="16"/>
                <w:szCs w:val="16"/>
                <w:lang w:val="en-US" w:eastAsia="en-US"/>
              </w:rPr>
            </w:pPr>
            <w:r w:rsidRPr="00644F4E">
              <w:rPr>
                <w:rFonts w:ascii="Times New Roman" w:eastAsia="Times New Roman" w:hAnsi="Times New Roman" w:cs="Times New Roman"/>
                <w:color w:val="auto"/>
                <w:sz w:val="16"/>
                <w:szCs w:val="16"/>
                <w:lang w:val="en-US" w:eastAsia="en-US"/>
              </w:rPr>
              <w:t xml:space="preserve">HILLIER -LIEBERMAN: BevezetésazOperációkutatásba. LSI Oktatóközpont, Budapest, 1994. </w:t>
            </w:r>
          </w:p>
          <w:p w14:paraId="77C701C3" w14:textId="77777777" w:rsidR="00900CB5" w:rsidRPr="00644F4E" w:rsidRDefault="00900CB5" w:rsidP="00900CB5">
            <w:pPr>
              <w:spacing w:after="0"/>
              <w:rPr>
                <w:rFonts w:ascii="Times New Roman" w:hAnsi="Times New Roman" w:cs="Times New Roman"/>
                <w:sz w:val="18"/>
                <w:szCs w:val="18"/>
              </w:rPr>
            </w:pPr>
            <w:r w:rsidRPr="00644F4E">
              <w:rPr>
                <w:rFonts w:ascii="Times New Roman" w:eastAsia="Times New Roman" w:hAnsi="Times New Roman" w:cs="Times New Roman"/>
                <w:color w:val="auto"/>
                <w:sz w:val="16"/>
                <w:szCs w:val="16"/>
                <w:lang w:val="en-US" w:eastAsia="en-US"/>
              </w:rPr>
              <w:t>VARGA JÓZSEF: Matematikaiprogramozás.Tankönyvkiadó, Budapest, 1977</w:t>
            </w:r>
          </w:p>
          <w:p w14:paraId="289B9EE3" w14:textId="77777777" w:rsidR="00900CB5" w:rsidRPr="00644F4E" w:rsidRDefault="00900CB5" w:rsidP="00900CB5">
            <w:pPr>
              <w:spacing w:after="0"/>
              <w:rPr>
                <w:rFonts w:ascii="Times New Roman" w:hAnsi="Times New Roman" w:cs="Times New Roman"/>
                <w:sz w:val="18"/>
                <w:szCs w:val="18"/>
              </w:rPr>
            </w:pPr>
            <w:r w:rsidRPr="00644F4E">
              <w:rPr>
                <w:rFonts w:ascii="Times New Roman" w:hAnsi="Times New Roman" w:cs="Times New Roman"/>
                <w:sz w:val="18"/>
                <w:szCs w:val="18"/>
              </w:rPr>
              <w:t>Cserny L.: Döntéstámogató módszerek. DF Kiadói Hiv., Dunaújváros, 2004. 162 p.</w:t>
            </w:r>
          </w:p>
          <w:p w14:paraId="752B267B" w14:textId="77777777" w:rsidR="00900CB5" w:rsidRPr="00644F4E" w:rsidRDefault="00900CB5" w:rsidP="00900CB5">
            <w:pPr>
              <w:spacing w:after="0"/>
              <w:rPr>
                <w:rFonts w:ascii="Times New Roman" w:hAnsi="Times New Roman" w:cs="Times New Roman"/>
                <w:sz w:val="18"/>
                <w:szCs w:val="18"/>
              </w:rPr>
            </w:pPr>
            <w:r w:rsidRPr="00644F4E">
              <w:rPr>
                <w:rFonts w:ascii="Times New Roman" w:hAnsi="Times New Roman" w:cs="Times New Roman"/>
                <w:sz w:val="18"/>
                <w:szCs w:val="18"/>
              </w:rPr>
              <w:t xml:space="preserve">Benedikt Sz. - Cserny L. - Nagy B.: Döntéselmélet, döntéstámogatás, INOK </w:t>
            </w:r>
            <w:r w:rsidRPr="00644F4E">
              <w:rPr>
                <w:rFonts w:ascii="Times New Roman" w:hAnsi="Times New Roman" w:cs="Times New Roman"/>
                <w:sz w:val="18"/>
                <w:szCs w:val="18"/>
              </w:rPr>
              <w:lastRenderedPageBreak/>
              <w:t>Kiadó,Budapest, 2006. 344</w:t>
            </w:r>
          </w:p>
          <w:p w14:paraId="1370297C" w14:textId="77777777" w:rsidR="00900CB5" w:rsidRPr="00644F4E" w:rsidRDefault="00900CB5" w:rsidP="00900CB5">
            <w:pPr>
              <w:spacing w:after="0"/>
              <w:rPr>
                <w:rFonts w:ascii="Times New Roman" w:hAnsi="Times New Roman" w:cs="Times New Roman"/>
                <w:sz w:val="18"/>
                <w:szCs w:val="18"/>
              </w:rPr>
            </w:pPr>
            <w:r w:rsidRPr="00644F4E">
              <w:rPr>
                <w:rFonts w:ascii="Times New Roman" w:hAnsi="Times New Roman" w:cs="Times New Roman"/>
                <w:sz w:val="18"/>
                <w:szCs w:val="18"/>
              </w:rPr>
              <w:t>Temesi József: A döntéselmélet alapjai. Budapest, Aula, 2002. 169 p.</w:t>
            </w:r>
          </w:p>
          <w:p w14:paraId="50F423A2" w14:textId="77777777" w:rsidR="00900CB5" w:rsidRPr="00644F4E" w:rsidRDefault="00900CB5" w:rsidP="00900CB5">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Zoltayné Paprika Z.(szerk.): Döntéselmélet. Alinea, Budapest, 2002. 596 p.</w:t>
            </w:r>
          </w:p>
        </w:tc>
      </w:tr>
      <w:tr w:rsidR="00900CB5" w:rsidRPr="00644F4E" w14:paraId="0ECF5664" w14:textId="77777777"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39F84"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Beadandó feladatok/mérési jegyzőkönyvek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B7474"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Elvégzett szakmai feladat bemutató anyaga.</w:t>
            </w:r>
          </w:p>
        </w:tc>
      </w:tr>
      <w:tr w:rsidR="00900CB5" w:rsidRPr="00644F4E" w14:paraId="5CEF198C" w14:textId="77777777" w:rsidTr="00900CB5">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320269"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345F1" w14:textId="77777777" w:rsidR="00900CB5" w:rsidRPr="00644F4E" w:rsidRDefault="00900CB5" w:rsidP="004E0609">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Első előadáson elhangzottak szerint 2db zárthelyi dolgozat megírása és pótlási lehetőség.</w:t>
            </w:r>
          </w:p>
        </w:tc>
      </w:tr>
    </w:tbl>
    <w:p w14:paraId="5BB3F862" w14:textId="77777777" w:rsidR="00900CB5" w:rsidRPr="00644F4E" w:rsidRDefault="00900CB5" w:rsidP="00093E31">
      <w:pPr>
        <w:pStyle w:val="Cmsor3"/>
        <w:rPr>
          <w:rFonts w:ascii="Times New Roman" w:hAnsi="Times New Roman" w:cs="Times New Roman"/>
        </w:rPr>
      </w:pPr>
    </w:p>
    <w:p w14:paraId="224CB05A" w14:textId="77777777" w:rsidR="00900CB5" w:rsidRPr="00644F4E" w:rsidRDefault="00900CB5" w:rsidP="00900CB5">
      <w:pPr>
        <w:rPr>
          <w:rFonts w:ascii="Times New Roman" w:hAnsi="Times New Roman" w:cs="Times New Roman"/>
          <w:sz w:val="28"/>
          <w:szCs w:val="28"/>
        </w:rPr>
      </w:pPr>
      <w:r w:rsidRPr="00644F4E">
        <w:rPr>
          <w:rFonts w:ascii="Times New Roman" w:hAnsi="Times New Roman" w:cs="Times New Roman"/>
        </w:rPr>
        <w:br w:type="page"/>
      </w:r>
    </w:p>
    <w:p w14:paraId="731643FC" w14:textId="77777777" w:rsidR="00093E31" w:rsidRPr="00644F4E" w:rsidRDefault="00093E31" w:rsidP="00093E31">
      <w:pPr>
        <w:pStyle w:val="Cmsor3"/>
        <w:rPr>
          <w:rFonts w:ascii="Times New Roman" w:hAnsi="Times New Roman" w:cs="Times New Roman"/>
        </w:rPr>
      </w:pPr>
      <w:bookmarkStart w:id="46" w:name="_Toc40824864"/>
      <w:r w:rsidRPr="00644F4E">
        <w:rPr>
          <w:rFonts w:ascii="Times New Roman" w:hAnsi="Times New Roman" w:cs="Times New Roman"/>
        </w:rPr>
        <w:lastRenderedPageBreak/>
        <w:t>Informatika projekt 2.</w:t>
      </w:r>
      <w:bookmarkEnd w:id="4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7"/>
        <w:gridCol w:w="977"/>
        <w:gridCol w:w="197"/>
        <w:gridCol w:w="1378"/>
        <w:gridCol w:w="124"/>
        <w:gridCol w:w="653"/>
        <w:gridCol w:w="231"/>
        <w:gridCol w:w="1138"/>
        <w:gridCol w:w="1082"/>
        <w:gridCol w:w="1278"/>
      </w:tblGrid>
      <w:tr w:rsidR="00093E31" w:rsidRPr="00644F4E" w14:paraId="7ABAB65F" w14:textId="77777777" w:rsidTr="00093E3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B0BD7"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20328"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FFD62"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 projekt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86901"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50FB04" w14:textId="5B317491" w:rsidR="00093E31" w:rsidRPr="00644F4E" w:rsidRDefault="00555456" w:rsidP="00093E3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093E31" w:rsidRPr="00644F4E" w14:paraId="24687D7C" w14:textId="77777777" w:rsidTr="00093E31">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34642" w14:textId="77777777" w:rsidR="00093E31" w:rsidRPr="00644F4E" w:rsidRDefault="00093E31" w:rsidP="00093E31">
            <w:pPr>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DB339B"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7B526" w14:textId="77777777" w:rsidR="00093E31" w:rsidRPr="00644F4E" w:rsidRDefault="006659AB" w:rsidP="006659AB">
            <w:pPr>
              <w:rPr>
                <w:rFonts w:ascii="Times New Roman" w:eastAsia="Times New Roman" w:hAnsi="Times New Roman" w:cs="Times New Roman"/>
                <w:color w:val="auto"/>
                <w:sz w:val="18"/>
                <w:szCs w:val="18"/>
                <w:lang w:val="en-US"/>
              </w:rPr>
            </w:pPr>
            <w:r w:rsidRPr="00644F4E">
              <w:rPr>
                <w:rFonts w:ascii="Times New Roman" w:eastAsia="Times New Roman" w:hAnsi="Times New Roman" w:cs="Times New Roman"/>
                <w:color w:val="auto"/>
                <w:sz w:val="18"/>
                <w:szCs w:val="18"/>
                <w:lang w:val="en-US"/>
              </w:rPr>
              <w:t>IT</w:t>
            </w:r>
            <w:r w:rsidR="00093E31" w:rsidRPr="00644F4E">
              <w:rPr>
                <w:rFonts w:ascii="Times New Roman" w:eastAsia="Times New Roman" w:hAnsi="Times New Roman" w:cs="Times New Roman"/>
                <w:color w:val="auto"/>
                <w:sz w:val="18"/>
                <w:szCs w:val="18"/>
                <w:lang w:val="en-US"/>
              </w:rPr>
              <w:t xml:space="preserve"> project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CD45C0" w14:textId="77777777" w:rsidR="00093E31" w:rsidRPr="00644F4E" w:rsidRDefault="00093E31" w:rsidP="00093E31">
            <w:pPr>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9B383" w14:textId="413F4C4A" w:rsidR="00093E31" w:rsidRPr="00644F4E" w:rsidRDefault="00555456" w:rsidP="00093E3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w:t>
            </w:r>
            <w:r w:rsidRPr="00555456">
              <w:rPr>
                <w:rFonts w:ascii="Times New Roman" w:eastAsia="Times New Roman" w:hAnsi="Times New Roman" w:cs="Times New Roman"/>
                <w:color w:val="auto"/>
                <w:sz w:val="18"/>
                <w:szCs w:val="18"/>
              </w:rPr>
              <w:t>UEN(L)</w:t>
            </w:r>
            <w:r>
              <w:t xml:space="preserve"> </w:t>
            </w:r>
            <w:r w:rsidR="00093E31" w:rsidRPr="00644F4E">
              <w:rPr>
                <w:rFonts w:ascii="Times New Roman" w:eastAsia="Times New Roman" w:hAnsi="Times New Roman" w:cs="Times New Roman"/>
                <w:color w:val="auto"/>
                <w:sz w:val="18"/>
                <w:szCs w:val="18"/>
              </w:rPr>
              <w:t>ISF-159</w:t>
            </w:r>
          </w:p>
        </w:tc>
      </w:tr>
      <w:tr w:rsidR="00093E31" w:rsidRPr="00644F4E" w14:paraId="1C18DE76" w14:textId="77777777" w:rsidTr="00093E31">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2D02B" w14:textId="77777777" w:rsidR="00093E31" w:rsidRPr="00644F4E" w:rsidRDefault="00093E31" w:rsidP="00093E31">
            <w:pPr>
              <w:rPr>
                <w:rFonts w:ascii="Times New Roman" w:eastAsia="Times New Roman" w:hAnsi="Times New Roman" w:cs="Times New Roman"/>
                <w:color w:val="auto"/>
                <w:sz w:val="18"/>
                <w:szCs w:val="18"/>
              </w:rPr>
            </w:pPr>
          </w:p>
        </w:tc>
      </w:tr>
      <w:tr w:rsidR="00093E31" w:rsidRPr="00644F4E" w14:paraId="3C4C3D04"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B0A5F"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698627"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922A04" w:rsidRPr="00644F4E" w14:paraId="49713071"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CDA64A" w14:textId="77777777" w:rsidR="00922A04" w:rsidRPr="00644F4E" w:rsidRDefault="00922A04"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14BB0" w14:textId="77777777" w:rsidR="00922A04" w:rsidRPr="00644F4E" w:rsidRDefault="00922A04"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Informatika projekt 1., Programozás 1., Adatbáziskezelés</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715A81" w14:textId="77777777" w:rsidR="00922A04" w:rsidRPr="00644F4E" w:rsidRDefault="00922A04" w:rsidP="00367BD1">
            <w:pPr>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A9F037" w14:textId="5B1F8B2E" w:rsidR="00922A04" w:rsidRPr="00644F4E" w:rsidRDefault="00555456" w:rsidP="00367BD1">
            <w:pPr>
              <w:rPr>
                <w:rFonts w:ascii="Times New Roman" w:eastAsia="Times New Roman" w:hAnsi="Times New Roman" w:cs="Times New Roman"/>
                <w:b/>
                <w:color w:val="auto"/>
                <w:sz w:val="18"/>
                <w:szCs w:val="18"/>
              </w:rPr>
            </w:pPr>
            <w:r>
              <w:rPr>
                <w:rStyle w:val="Kiemels2"/>
                <w:rFonts w:ascii="Times New Roman" w:eastAsia="Times New Roman" w:hAnsi="Times New Roman"/>
                <w:b w:val="0"/>
                <w:color w:val="auto"/>
                <w:sz w:val="18"/>
                <w:szCs w:val="18"/>
              </w:rPr>
              <w:t xml:space="preserve">DUEN(L) </w:t>
            </w:r>
            <w:r w:rsidR="00922A04" w:rsidRPr="00644F4E">
              <w:rPr>
                <w:rStyle w:val="Kiemels2"/>
                <w:rFonts w:ascii="Times New Roman" w:eastAsia="Times New Roman" w:hAnsi="Times New Roman"/>
                <w:b w:val="0"/>
                <w:color w:val="auto"/>
                <w:sz w:val="18"/>
                <w:szCs w:val="18"/>
              </w:rPr>
              <w:t xml:space="preserve">ISF-217, </w:t>
            </w:r>
            <w:r>
              <w:rPr>
                <w:rStyle w:val="Kiemels2"/>
                <w:rFonts w:ascii="Times New Roman" w:eastAsia="Times New Roman" w:hAnsi="Times New Roman"/>
                <w:b w:val="0"/>
                <w:color w:val="auto"/>
                <w:sz w:val="18"/>
                <w:szCs w:val="18"/>
              </w:rPr>
              <w:t xml:space="preserve">DUEN(L) </w:t>
            </w:r>
            <w:r w:rsidR="00922A04" w:rsidRPr="00644F4E">
              <w:rPr>
                <w:rStyle w:val="Kiemels2"/>
                <w:rFonts w:ascii="Times New Roman" w:eastAsia="Times New Roman" w:hAnsi="Times New Roman"/>
                <w:b w:val="0"/>
                <w:color w:val="auto"/>
                <w:sz w:val="18"/>
                <w:szCs w:val="18"/>
              </w:rPr>
              <w:t xml:space="preserve">ISF-213, </w:t>
            </w:r>
            <w:r>
              <w:rPr>
                <w:rStyle w:val="Kiemels2"/>
                <w:rFonts w:ascii="Times New Roman" w:eastAsia="Times New Roman" w:hAnsi="Times New Roman"/>
                <w:b w:val="0"/>
                <w:color w:val="auto"/>
                <w:sz w:val="18"/>
                <w:szCs w:val="18"/>
              </w:rPr>
              <w:t xml:space="preserve">DUEN(L) </w:t>
            </w:r>
            <w:r w:rsidR="00922A04" w:rsidRPr="00644F4E">
              <w:rPr>
                <w:rStyle w:val="Kiemels2"/>
                <w:rFonts w:ascii="Times New Roman" w:eastAsia="Times New Roman" w:hAnsi="Times New Roman"/>
                <w:b w:val="0"/>
                <w:color w:val="auto"/>
                <w:sz w:val="18"/>
                <w:szCs w:val="18"/>
              </w:rPr>
              <w:t>ISF-210</w:t>
            </w:r>
          </w:p>
        </w:tc>
      </w:tr>
      <w:tr w:rsidR="00093E31" w:rsidRPr="00644F4E" w14:paraId="090D7B91" w14:textId="77777777" w:rsidTr="00093E3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C3D50"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8ECDE"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93F370"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EEF405"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41F9B"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093E31" w:rsidRPr="00644F4E" w14:paraId="560B0A49" w14:textId="77777777" w:rsidTr="00093E31">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A1FB2" w14:textId="77777777" w:rsidR="00093E31" w:rsidRPr="00644F4E" w:rsidRDefault="00093E31" w:rsidP="00093E31">
            <w:pPr>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AEEE71"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E4BC7"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DEC43"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4D6715" w14:textId="77777777" w:rsidR="00093E31" w:rsidRPr="00644F4E" w:rsidRDefault="00093E31" w:rsidP="00093E31">
            <w:pPr>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878EE" w14:textId="77777777" w:rsidR="00093E31" w:rsidRPr="00644F4E" w:rsidRDefault="00093E31" w:rsidP="00093E31">
            <w:pPr>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42D4F" w14:textId="77777777" w:rsidR="00093E31" w:rsidRPr="00644F4E" w:rsidRDefault="00093E31" w:rsidP="00093E31">
            <w:pPr>
              <w:rPr>
                <w:rFonts w:ascii="Times New Roman" w:eastAsia="Times New Roman" w:hAnsi="Times New Roman" w:cs="Times New Roman"/>
                <w:color w:val="auto"/>
                <w:sz w:val="18"/>
                <w:szCs w:val="18"/>
              </w:rPr>
            </w:pPr>
          </w:p>
        </w:tc>
      </w:tr>
      <w:tr w:rsidR="00093E31" w:rsidRPr="00644F4E" w14:paraId="118A64A3" w14:textId="77777777" w:rsidTr="00093E31">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68384"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400F22"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w:t>
            </w:r>
            <w:r w:rsidR="008C1DC9">
              <w:rPr>
                <w:rStyle w:val="Kiemels2"/>
                <w:rFonts w:ascii="Times New Roman" w:eastAsia="Times New Roman" w:hAnsi="Times New Roman"/>
                <w:color w:val="auto"/>
                <w:sz w:val="18"/>
                <w:szCs w:val="18"/>
              </w:rPr>
              <w:t>26</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915D54" w14:textId="77777777" w:rsidR="00093E31" w:rsidRPr="00644F4E" w:rsidRDefault="00093E31" w:rsidP="00093E31">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B6138D"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8FAF9" w14:textId="77777777" w:rsidR="00093E31" w:rsidRPr="00644F4E" w:rsidRDefault="00093E31" w:rsidP="00093E31">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11685" w14:textId="77777777" w:rsidR="00093E31" w:rsidRPr="00644F4E" w:rsidRDefault="008C1DC9" w:rsidP="00093E31">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9D417" w14:textId="77777777" w:rsidR="00093E31" w:rsidRPr="00644F4E" w:rsidRDefault="00093E31" w:rsidP="00093E31">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A6627"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D99F2"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7A018"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85A7FD"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093E31" w:rsidRPr="00644F4E" w14:paraId="1200CE74" w14:textId="77777777" w:rsidTr="00093E31">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37EE2"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676A63"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w:t>
            </w:r>
            <w:r w:rsidR="008C1DC9">
              <w:rPr>
                <w:rStyle w:val="Kiemels2"/>
                <w:rFonts w:ascii="Times New Roman" w:eastAsia="Times New Roman" w:hAnsi="Times New Roman"/>
                <w:color w:val="auto"/>
                <w:sz w:val="18"/>
                <w:szCs w:val="18"/>
              </w:rPr>
              <w:t>0</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919FA"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666A2" w14:textId="77777777" w:rsidR="00093E31" w:rsidRPr="00644F4E" w:rsidRDefault="00093E31" w:rsidP="00093E31">
            <w:pPr>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C3463"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28424" w14:textId="77777777" w:rsidR="00093E31" w:rsidRPr="00644F4E" w:rsidRDefault="008C1DC9" w:rsidP="00093E31">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34528A"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F3C8B" w14:textId="77777777" w:rsidR="00093E31" w:rsidRPr="00644F4E" w:rsidRDefault="00093E31" w:rsidP="00093E31">
            <w:pPr>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2741E" w14:textId="77777777" w:rsidR="00093E31" w:rsidRPr="00644F4E" w:rsidRDefault="00093E31" w:rsidP="00093E31">
            <w:pPr>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BD71A6" w14:textId="77777777" w:rsidR="00093E31" w:rsidRPr="00644F4E" w:rsidRDefault="00093E31" w:rsidP="00093E31">
            <w:pPr>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DC379" w14:textId="77777777" w:rsidR="00093E31" w:rsidRPr="00644F4E" w:rsidRDefault="00093E31" w:rsidP="00093E31">
            <w:pPr>
              <w:rPr>
                <w:rFonts w:ascii="Times New Roman" w:eastAsia="Times New Roman" w:hAnsi="Times New Roman" w:cs="Times New Roman"/>
                <w:color w:val="auto"/>
                <w:sz w:val="18"/>
                <w:szCs w:val="18"/>
              </w:rPr>
            </w:pPr>
          </w:p>
        </w:tc>
      </w:tr>
      <w:tr w:rsidR="00093E31" w:rsidRPr="00644F4E" w14:paraId="4A75D535"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CF548"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AAD63"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A8DD2"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Strauber Györgyi</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FAFD9"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69C34A" w14:textId="77777777" w:rsidR="00093E31" w:rsidRPr="00644F4E" w:rsidRDefault="00093E31" w:rsidP="00093E3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093E31" w:rsidRPr="00644F4E" w14:paraId="69A60EB6" w14:textId="77777777" w:rsidTr="00093E3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813E9A"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A4B6672" w14:textId="77777777" w:rsidR="00093E31" w:rsidRPr="00644F4E" w:rsidRDefault="00093E31" w:rsidP="00093E31">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093E31" w:rsidRPr="00644F4E" w14:paraId="5D4DF51D"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F3A28"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6C26E" w14:textId="77777777" w:rsidR="00093E31" w:rsidRPr="00644F4E" w:rsidRDefault="00293B11" w:rsidP="00293B1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Olyan technikai és módszertani ismeretek nyújtása, melyek szükségesek egy informatikai projekt keretében történő szakmai feladat végrehajtásához és prezentálásához.</w:t>
            </w:r>
          </w:p>
        </w:tc>
      </w:tr>
      <w:tr w:rsidR="00093E31" w:rsidRPr="00644F4E" w14:paraId="1BC5B607" w14:textId="77777777" w:rsidTr="00093E3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13CD1"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6EB41"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BE179" w14:textId="77777777" w:rsidR="00093E31" w:rsidRPr="00644F4E" w:rsidRDefault="00093E31" w:rsidP="00293B11">
            <w:pPr>
              <w:rPr>
                <w:rFonts w:ascii="Times New Roman" w:eastAsia="Times New Roman" w:hAnsi="Times New Roman" w:cs="Times New Roman"/>
                <w:color w:val="auto"/>
                <w:sz w:val="18"/>
                <w:szCs w:val="18"/>
              </w:rPr>
            </w:pPr>
          </w:p>
        </w:tc>
      </w:tr>
      <w:tr w:rsidR="00093E31" w:rsidRPr="00644F4E" w14:paraId="045B2099"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E4E092" w14:textId="77777777" w:rsidR="00093E31" w:rsidRPr="00644F4E" w:rsidRDefault="00093E31" w:rsidP="00093E31">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87F318"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85A015" w14:textId="16E33A6B" w:rsidR="00093E31" w:rsidRPr="00644F4E" w:rsidRDefault="00093E31" w:rsidP="00093E31">
            <w:pPr>
              <w:rPr>
                <w:rFonts w:ascii="Times New Roman" w:eastAsia="Times New Roman" w:hAnsi="Times New Roman" w:cs="Times New Roman"/>
                <w:color w:val="auto"/>
                <w:sz w:val="18"/>
                <w:szCs w:val="18"/>
              </w:rPr>
            </w:pPr>
          </w:p>
        </w:tc>
      </w:tr>
      <w:tr w:rsidR="00093E31" w:rsidRPr="00644F4E" w14:paraId="26CEE634"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FE2E54" w14:textId="77777777" w:rsidR="00093E31" w:rsidRPr="00644F4E" w:rsidRDefault="00093E31" w:rsidP="00093E31">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40E74"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B4BFC" w14:textId="77777777" w:rsidR="00093E31" w:rsidRPr="00644F4E" w:rsidRDefault="00293B1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Laboratóriumban kis csoportos foglalkozás keretében.</w:t>
            </w:r>
          </w:p>
        </w:tc>
      </w:tr>
      <w:tr w:rsidR="00093E31" w:rsidRPr="00644F4E" w14:paraId="741045DC"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6222B1" w14:textId="77777777" w:rsidR="00093E31" w:rsidRPr="00644F4E" w:rsidRDefault="00093E31" w:rsidP="00093E31">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9DD48"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0AEC19" w14:textId="77777777" w:rsidR="00093E31" w:rsidRPr="00644F4E" w:rsidRDefault="00093E31" w:rsidP="00093E31">
            <w:pPr>
              <w:rPr>
                <w:rFonts w:ascii="Times New Roman" w:eastAsia="Times New Roman" w:hAnsi="Times New Roman" w:cs="Times New Roman"/>
                <w:color w:val="auto"/>
                <w:sz w:val="18"/>
                <w:szCs w:val="18"/>
              </w:rPr>
            </w:pPr>
          </w:p>
        </w:tc>
      </w:tr>
      <w:tr w:rsidR="00093E31" w:rsidRPr="00644F4E" w14:paraId="6151E817" w14:textId="77777777" w:rsidTr="00093E3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54ED67" w14:textId="77777777" w:rsidR="00093E31" w:rsidRPr="00644F4E" w:rsidRDefault="00093E31" w:rsidP="00293B1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8245238" w14:textId="77777777" w:rsidR="00093E31" w:rsidRPr="00644F4E" w:rsidRDefault="00093E31" w:rsidP="00951EC1">
            <w:pPr>
              <w:spacing w:after="120"/>
              <w:rPr>
                <w:rStyle w:val="Kiemels2"/>
                <w:rFonts w:ascii="Times New Roman" w:eastAsia="Times New Roman" w:hAnsi="Times New Roman"/>
                <w:color w:val="auto"/>
                <w:sz w:val="18"/>
                <w:szCs w:val="18"/>
              </w:rPr>
            </w:pPr>
            <w:r w:rsidRPr="00644F4E">
              <w:rPr>
                <w:rStyle w:val="Kiemels2"/>
                <w:rFonts w:ascii="Times New Roman" w:eastAsia="Times New Roman" w:hAnsi="Times New Roman"/>
                <w:color w:val="auto"/>
                <w:sz w:val="18"/>
                <w:szCs w:val="18"/>
              </w:rPr>
              <w:t>Tudás</w:t>
            </w:r>
          </w:p>
          <w:p w14:paraId="54732B53" w14:textId="77777777" w:rsidR="00293B11" w:rsidRPr="00644F4E" w:rsidRDefault="00293B11" w:rsidP="00951EC1">
            <w:pPr>
              <w:spacing w:after="12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Összetett informatikai szakmai feladat önálló vagy team munkában történő elvégzése részhatáridők betartásával, dokumentálásával, prezentálásával.</w:t>
            </w:r>
          </w:p>
        </w:tc>
      </w:tr>
      <w:tr w:rsidR="00093E31" w:rsidRPr="00644F4E" w14:paraId="04937622"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41AB80"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D0B9D" w14:textId="77777777" w:rsidR="00093E31" w:rsidRPr="00644F4E" w:rsidRDefault="00093E31" w:rsidP="00951EC1">
            <w:pPr>
              <w:spacing w:after="120"/>
              <w:rPr>
                <w:rFonts w:ascii="Times New Roman" w:eastAsia="Times New Roman" w:hAnsi="Times New Roman" w:cs="Times New Roman"/>
                <w:color w:val="FF0000"/>
                <w:sz w:val="18"/>
                <w:szCs w:val="18"/>
              </w:rPr>
            </w:pPr>
          </w:p>
        </w:tc>
      </w:tr>
      <w:tr w:rsidR="00093E31" w:rsidRPr="00644F4E" w14:paraId="44D2912A"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79FA4"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240D47" w14:textId="77777777" w:rsidR="00951EC1" w:rsidRPr="00644F4E" w:rsidRDefault="00093E31" w:rsidP="00951EC1">
            <w:pPr>
              <w:spacing w:after="120"/>
              <w:rPr>
                <w:rStyle w:val="Kiemels2"/>
                <w:rFonts w:ascii="Times New Roman" w:eastAsia="Times New Roman" w:hAnsi="Times New Roman"/>
                <w:color w:val="auto"/>
                <w:sz w:val="18"/>
                <w:szCs w:val="18"/>
              </w:rPr>
            </w:pPr>
            <w:r w:rsidRPr="00644F4E">
              <w:rPr>
                <w:rStyle w:val="Kiemels2"/>
                <w:rFonts w:ascii="Times New Roman" w:eastAsia="Times New Roman" w:hAnsi="Times New Roman"/>
                <w:color w:val="auto"/>
                <w:sz w:val="18"/>
                <w:szCs w:val="18"/>
              </w:rPr>
              <w:t>Képesség</w:t>
            </w:r>
          </w:p>
          <w:p w14:paraId="691E2732" w14:textId="77777777" w:rsidR="00293B11" w:rsidRPr="00644F4E" w:rsidRDefault="00293B11" w:rsidP="00951EC1">
            <w:pPr>
              <w:spacing w:after="120"/>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color w:val="auto"/>
                <w:sz w:val="18"/>
                <w:szCs w:val="18"/>
              </w:rPr>
              <w:t>Képes összetett informatikai szakmai feladat önálló vagy team munkában történő megoldására, az elvégzett munka dokumentálására, bemutatására.</w:t>
            </w:r>
          </w:p>
        </w:tc>
      </w:tr>
      <w:tr w:rsidR="00093E31" w:rsidRPr="00644F4E" w14:paraId="19CCC8F2"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7D697"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052FE" w14:textId="77777777" w:rsidR="00093E31" w:rsidRPr="00644F4E" w:rsidRDefault="00093E31" w:rsidP="00951EC1">
            <w:pPr>
              <w:spacing w:after="120"/>
              <w:rPr>
                <w:rFonts w:ascii="Times New Roman" w:eastAsia="Times New Roman" w:hAnsi="Times New Roman" w:cs="Times New Roman"/>
                <w:color w:val="FF0000"/>
                <w:sz w:val="18"/>
                <w:szCs w:val="18"/>
              </w:rPr>
            </w:pPr>
          </w:p>
        </w:tc>
      </w:tr>
      <w:tr w:rsidR="00093E31" w:rsidRPr="00644F4E" w14:paraId="16EFEA6E"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5AA54"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A43E1E" w14:textId="77777777" w:rsidR="00093E31" w:rsidRPr="00644F4E" w:rsidRDefault="00093E31" w:rsidP="00951EC1">
            <w:pPr>
              <w:spacing w:after="12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093E31" w:rsidRPr="00644F4E" w14:paraId="116E86D1"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01363C"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8A5F16" w14:textId="77777777" w:rsidR="00093E31" w:rsidRPr="00644F4E" w:rsidRDefault="00093E31" w:rsidP="00951EC1">
            <w:pPr>
              <w:spacing w:after="12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093E31" w:rsidRPr="00644F4E" w14:paraId="6EE82C00"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6BFC4"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767A9C1" w14:textId="77777777" w:rsidR="00093E31" w:rsidRPr="00644F4E" w:rsidRDefault="00093E31" w:rsidP="00951EC1">
            <w:pPr>
              <w:spacing w:after="12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093E31" w:rsidRPr="00644F4E" w14:paraId="678D1534" w14:textId="77777777" w:rsidTr="00093E3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CE280" w14:textId="77777777" w:rsidR="00093E31" w:rsidRPr="00644F4E" w:rsidRDefault="00093E31" w:rsidP="00093E31">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A34EC" w14:textId="77777777" w:rsidR="00093E31" w:rsidRPr="00644F4E" w:rsidRDefault="00093E31" w:rsidP="00951EC1">
            <w:pPr>
              <w:spacing w:after="12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093E31" w:rsidRPr="00644F4E" w14:paraId="1F4BFC3D"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735312"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469196" w14:textId="77777777" w:rsidR="00093E31" w:rsidRPr="00644F4E" w:rsidRDefault="00093E31" w:rsidP="00093E3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Informatika projekt 1. tárgyban megkezdett projektfeladat és/vagy a szakdolgozati feladat szakmai részének kidolgozása a szakdolgozat konzulens és tantárgy oktató irányításával</w:t>
            </w:r>
            <w:r w:rsidR="00293B11" w:rsidRPr="00644F4E">
              <w:rPr>
                <w:rFonts w:ascii="Times New Roman" w:eastAsia="Times New Roman" w:hAnsi="Times New Roman" w:cs="Times New Roman"/>
                <w:color w:val="auto"/>
                <w:sz w:val="18"/>
                <w:szCs w:val="18"/>
              </w:rPr>
              <w:t xml:space="preserve"> team vagy egyéni munka keretében.</w:t>
            </w:r>
          </w:p>
        </w:tc>
      </w:tr>
      <w:tr w:rsidR="00093E31" w:rsidRPr="00644F4E" w14:paraId="087D5C7A"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87458"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4390C"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093E31" w:rsidRPr="00644F4E" w14:paraId="36FA2F0B"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16300"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FD70E" w14:textId="32008F62" w:rsidR="00093E31" w:rsidRPr="00644F4E" w:rsidRDefault="00293B11" w:rsidP="00293B1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projektfeladat témájához kapcsolódó tantárgyak szakirodalmai.</w:t>
            </w:r>
          </w:p>
        </w:tc>
      </w:tr>
      <w:tr w:rsidR="00093E31" w:rsidRPr="00644F4E" w14:paraId="0C0A22DB"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EB959C"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748A2" w14:textId="52A228B5" w:rsidR="00093E31" w:rsidRPr="00644F4E" w:rsidRDefault="00293B1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projektfeladat témájához kapcsolódó tantárgyak szakirodalmai.</w:t>
            </w:r>
          </w:p>
        </w:tc>
      </w:tr>
      <w:tr w:rsidR="00093E31" w:rsidRPr="00644F4E" w14:paraId="4F83B8A9"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E7E147"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BA6A11" w14:textId="77777777" w:rsidR="00093E31" w:rsidRPr="00644F4E" w:rsidRDefault="00293B11" w:rsidP="00293B1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Elvégzett szakmai feladat bemutató anyaga.</w:t>
            </w:r>
          </w:p>
        </w:tc>
      </w:tr>
      <w:tr w:rsidR="00093E31" w:rsidRPr="00644F4E" w14:paraId="37E9E388" w14:textId="77777777" w:rsidTr="00093E3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004DD" w14:textId="77777777" w:rsidR="00093E31" w:rsidRPr="00644F4E" w:rsidRDefault="00093E3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D7411E" w14:textId="77777777" w:rsidR="00093E31" w:rsidRPr="00644F4E" w:rsidRDefault="00293B11" w:rsidP="00093E3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Első előadáson elhangzottak szerint.</w:t>
            </w:r>
          </w:p>
        </w:tc>
      </w:tr>
    </w:tbl>
    <w:p w14:paraId="22CAA4C3" w14:textId="77777777" w:rsidR="00093E31" w:rsidRPr="00644F4E" w:rsidRDefault="00093E31">
      <w:pPr>
        <w:rPr>
          <w:rFonts w:ascii="Times New Roman" w:hAnsi="Times New Roman" w:cs="Times New Roman"/>
          <w:b/>
          <w:sz w:val="28"/>
          <w:szCs w:val="28"/>
        </w:rPr>
      </w:pPr>
      <w:r w:rsidRPr="00644F4E">
        <w:rPr>
          <w:rFonts w:ascii="Times New Roman" w:hAnsi="Times New Roman" w:cs="Times New Roman"/>
        </w:rPr>
        <w:br w:type="page"/>
      </w:r>
    </w:p>
    <w:p w14:paraId="531F83D6" w14:textId="77777777" w:rsidR="006659AB" w:rsidRPr="00644F4E" w:rsidRDefault="006659AB" w:rsidP="006659AB">
      <w:pPr>
        <w:pStyle w:val="Cmsor3"/>
        <w:rPr>
          <w:rFonts w:ascii="Times New Roman" w:hAnsi="Times New Roman" w:cs="Times New Roman"/>
        </w:rPr>
      </w:pPr>
      <w:bookmarkStart w:id="47" w:name="_Toc40824865"/>
      <w:r w:rsidRPr="00644F4E">
        <w:rPr>
          <w:rFonts w:ascii="Times New Roman" w:hAnsi="Times New Roman" w:cs="Times New Roman"/>
        </w:rPr>
        <w:lastRenderedPageBreak/>
        <w:t>Informatikai rendszerek minőségbiztosítása és auditja</w:t>
      </w:r>
      <w:bookmarkEnd w:id="4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916"/>
        <w:gridCol w:w="976"/>
        <w:gridCol w:w="198"/>
        <w:gridCol w:w="1214"/>
        <w:gridCol w:w="166"/>
        <w:gridCol w:w="123"/>
        <w:gridCol w:w="654"/>
        <w:gridCol w:w="230"/>
        <w:gridCol w:w="1140"/>
        <w:gridCol w:w="1083"/>
        <w:gridCol w:w="1276"/>
      </w:tblGrid>
      <w:tr w:rsidR="005F0848" w:rsidRPr="00644F4E" w14:paraId="1F53114F" w14:textId="77777777" w:rsidTr="00367BD1">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18F04"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A88A55"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CFBEB6"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hAnsi="Times New Roman" w:cs="Times New Roman"/>
                <w:sz w:val="18"/>
                <w:szCs w:val="18"/>
              </w:rPr>
              <w:t>Informatikai rendszerek minőségbiztosítása és auditja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4323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986478" w14:textId="0FB65C20" w:rsidR="005F0848" w:rsidRPr="00644F4E" w:rsidRDefault="005A1915" w:rsidP="00367BD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A</w:t>
            </w:r>
          </w:p>
        </w:tc>
      </w:tr>
      <w:tr w:rsidR="005F0848" w:rsidRPr="00644F4E" w14:paraId="772D9259" w14:textId="77777777" w:rsidTr="00367BD1">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CBC2A3" w14:textId="77777777" w:rsidR="005F0848" w:rsidRPr="00644F4E" w:rsidRDefault="005F0848" w:rsidP="00367BD1">
            <w:pPr>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6D73C"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BE17B" w14:textId="77777777" w:rsidR="005F0848" w:rsidRPr="00644F4E" w:rsidRDefault="005F0848" w:rsidP="00367BD1">
            <w:pPr>
              <w:rPr>
                <w:rFonts w:ascii="Times New Roman" w:eastAsia="Times New Roman" w:hAnsi="Times New Roman" w:cs="Times New Roman"/>
                <w:color w:val="auto"/>
                <w:sz w:val="18"/>
                <w:szCs w:val="18"/>
                <w:lang w:val="en-US"/>
              </w:rPr>
            </w:pPr>
            <w:r w:rsidRPr="00644F4E">
              <w:rPr>
                <w:rFonts w:ascii="Times New Roman" w:hAnsi="Times New Roman" w:cs="Times New Roman"/>
                <w:sz w:val="18"/>
                <w:szCs w:val="18"/>
              </w:rPr>
              <w:t>Quality and auditing of IT systems</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F5E681" w14:textId="77777777" w:rsidR="005F0848" w:rsidRPr="00644F4E" w:rsidRDefault="005F0848" w:rsidP="00367BD1">
            <w:pPr>
              <w:rPr>
                <w:rFonts w:ascii="Times New Roman" w:eastAsia="Times New Roman" w:hAnsi="Times New Roman" w:cs="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98ACE5" w14:textId="0A6B85B3" w:rsidR="005F0848" w:rsidRPr="00644F4E" w:rsidRDefault="005A1915" w:rsidP="00367BD1">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D</w:t>
            </w:r>
            <w:r w:rsidRPr="005A1915">
              <w:rPr>
                <w:rFonts w:ascii="Times New Roman" w:eastAsia="Times New Roman" w:hAnsi="Times New Roman" w:cs="Times New Roman"/>
                <w:color w:val="auto"/>
                <w:sz w:val="18"/>
                <w:szCs w:val="18"/>
              </w:rPr>
              <w:t xml:space="preserve">UEN(L) </w:t>
            </w:r>
            <w:r w:rsidR="005F0848" w:rsidRPr="00644F4E">
              <w:rPr>
                <w:rFonts w:ascii="Times New Roman" w:eastAsia="Times New Roman" w:hAnsi="Times New Roman" w:cs="Times New Roman"/>
                <w:color w:val="auto"/>
                <w:sz w:val="18"/>
                <w:szCs w:val="18"/>
              </w:rPr>
              <w:t>ISR-155</w:t>
            </w:r>
          </w:p>
        </w:tc>
      </w:tr>
      <w:tr w:rsidR="005F0848" w:rsidRPr="00644F4E" w14:paraId="000B707C" w14:textId="77777777" w:rsidTr="00367BD1">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45346" w14:textId="77777777" w:rsidR="005F0848" w:rsidRPr="00644F4E" w:rsidRDefault="005F0848" w:rsidP="00367BD1">
            <w:pPr>
              <w:rPr>
                <w:rFonts w:ascii="Times New Roman" w:eastAsia="Times New Roman" w:hAnsi="Times New Roman" w:cs="Times New Roman"/>
                <w:color w:val="auto"/>
                <w:sz w:val="18"/>
                <w:szCs w:val="18"/>
              </w:rPr>
            </w:pPr>
          </w:p>
        </w:tc>
      </w:tr>
      <w:tr w:rsidR="005F0848" w:rsidRPr="00644F4E" w14:paraId="41120347"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E70689"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F2862C"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5F0848" w:rsidRPr="00644F4E" w14:paraId="5EBACC24"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48498"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FB834" w14:textId="77777777" w:rsidR="005F0848" w:rsidRPr="00644F4E" w:rsidRDefault="005F0848" w:rsidP="00367BD1">
            <w:pPr>
              <w:rPr>
                <w:rFonts w:ascii="Times New Roman" w:eastAsia="Times New Roman" w:hAnsi="Times New Roman" w:cs="Times New Roman"/>
                <w:color w:val="auto"/>
                <w:sz w:val="18"/>
                <w:szCs w:val="18"/>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A5577" w14:textId="77777777" w:rsidR="005F0848" w:rsidRPr="00644F4E" w:rsidRDefault="005F0848" w:rsidP="00367BD1">
            <w:pPr>
              <w:rPr>
                <w:rFonts w:ascii="Times New Roman" w:eastAsia="Times New Roman" w:hAnsi="Times New Roman" w:cs="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DA75F" w14:textId="77777777" w:rsidR="005F0848" w:rsidRPr="00644F4E" w:rsidRDefault="005F0848" w:rsidP="00367BD1">
            <w:pPr>
              <w:rPr>
                <w:rFonts w:ascii="Times New Roman" w:eastAsia="Times New Roman" w:hAnsi="Times New Roman" w:cs="Times New Roman"/>
                <w:b/>
                <w:color w:val="auto"/>
                <w:sz w:val="18"/>
                <w:szCs w:val="18"/>
              </w:rPr>
            </w:pPr>
          </w:p>
        </w:tc>
      </w:tr>
      <w:tr w:rsidR="005F0848" w:rsidRPr="00644F4E" w14:paraId="10972048" w14:textId="77777777" w:rsidTr="00367BD1">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658B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75ECC"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FC6F8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508450"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F0AFDA"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5F0848" w:rsidRPr="00644F4E" w14:paraId="436437D9" w14:textId="77777777" w:rsidTr="00367BD1">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BE14B8" w14:textId="77777777" w:rsidR="005F0848" w:rsidRPr="00644F4E" w:rsidRDefault="005F0848" w:rsidP="00367BD1">
            <w:pPr>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D90E9"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1D3214"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1717A3"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2910B" w14:textId="77777777" w:rsidR="005F0848" w:rsidRPr="00644F4E" w:rsidRDefault="005F0848" w:rsidP="00367BD1">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B3421E" w14:textId="77777777" w:rsidR="005F0848" w:rsidRPr="00644F4E" w:rsidRDefault="005F0848" w:rsidP="00367BD1">
            <w:pPr>
              <w:rPr>
                <w:rFonts w:ascii="Times New Roman" w:eastAsia="Times New Roman" w:hAnsi="Times New Roman" w:cs="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FC3AB0" w14:textId="77777777" w:rsidR="005F0848" w:rsidRPr="00644F4E" w:rsidRDefault="005F0848" w:rsidP="00367BD1">
            <w:pPr>
              <w:rPr>
                <w:rFonts w:ascii="Times New Roman" w:eastAsia="Times New Roman" w:hAnsi="Times New Roman" w:cs="Times New Roman"/>
                <w:color w:val="auto"/>
                <w:sz w:val="18"/>
                <w:szCs w:val="18"/>
              </w:rPr>
            </w:pPr>
          </w:p>
        </w:tc>
      </w:tr>
      <w:tr w:rsidR="005F0848" w:rsidRPr="00644F4E" w14:paraId="1E16C4B5" w14:textId="77777777" w:rsidTr="00367BD1">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F455D"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4F035"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FD8A0" w14:textId="77777777" w:rsidR="005F0848" w:rsidRPr="00644F4E" w:rsidRDefault="005F0848" w:rsidP="00367BD1">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F654E2" w14:textId="77777777" w:rsidR="005F0848" w:rsidRPr="00D06AC8" w:rsidRDefault="00D06AC8" w:rsidP="00367BD1">
            <w:pPr>
              <w:rPr>
                <w:rFonts w:ascii="Times New Roman" w:eastAsia="Times New Roman" w:hAnsi="Times New Roman" w:cs="Times New Roman"/>
                <w:b/>
                <w:bCs/>
                <w:color w:val="auto"/>
                <w:sz w:val="18"/>
                <w:szCs w:val="18"/>
              </w:rPr>
            </w:pPr>
            <w:r w:rsidRPr="00D06AC8">
              <w:rPr>
                <w:rFonts w:ascii="Times New Roman" w:eastAsia="Times New Roman" w:hAnsi="Times New Roman" w:cs="Times New Roman"/>
                <w:b/>
                <w:bCs/>
                <w:color w:val="auto"/>
                <w:sz w:val="18"/>
                <w:szCs w:val="18"/>
              </w:rPr>
              <w:t>1</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32504" w14:textId="77777777" w:rsidR="005F0848" w:rsidRPr="00644F4E" w:rsidRDefault="005F0848" w:rsidP="00367BD1">
            <w:pPr>
              <w:rPr>
                <w:rFonts w:ascii="Times New Roman" w:eastAsia="Times New Roman" w:hAnsi="Times New Roman" w:cs="Times New Roman"/>
                <w:color w:val="auto"/>
                <w:sz w:val="18"/>
                <w:szCs w:val="18"/>
              </w:rPr>
            </w:pP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FC5CC" w14:textId="77777777" w:rsidR="005F0848" w:rsidRPr="00644F4E" w:rsidRDefault="00D06AC8" w:rsidP="00367BD1">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3F78E" w14:textId="77777777" w:rsidR="005F0848" w:rsidRPr="00E353AB" w:rsidRDefault="005F0848" w:rsidP="00367BD1">
            <w:pPr>
              <w:rPr>
                <w:rFonts w:ascii="Times New Roman" w:eastAsia="Times New Roman" w:hAnsi="Times New Roman" w:cs="Times New Roman"/>
                <w:b/>
                <w:bCs/>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CD142" w14:textId="77777777" w:rsidR="005F0848" w:rsidRPr="00E353AB" w:rsidRDefault="00D06AC8" w:rsidP="00367BD1">
            <w:pPr>
              <w:rPr>
                <w:rFonts w:ascii="Times New Roman" w:eastAsia="Times New Roman" w:hAnsi="Times New Roman" w:cs="Times New Roman"/>
                <w:b/>
                <w:bCs/>
                <w:color w:val="auto"/>
                <w:sz w:val="18"/>
                <w:szCs w:val="18"/>
              </w:rPr>
            </w:pPr>
            <w:r w:rsidRPr="00E353AB">
              <w:rPr>
                <w:rFonts w:ascii="Times New Roman" w:eastAsia="Times New Roman" w:hAnsi="Times New Roman" w:cs="Times New Roman"/>
                <w:b/>
                <w:bCs/>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94C68A"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175C0"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0383"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5F0848" w:rsidRPr="00644F4E" w14:paraId="332D5ED8" w14:textId="77777777" w:rsidTr="00367BD1">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852101"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50079F"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411395"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993D82" w14:textId="77777777" w:rsidR="005F0848" w:rsidRPr="00644F4E" w:rsidRDefault="00E353AB" w:rsidP="00367BD1">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959CE"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6E271" w14:textId="77777777" w:rsidR="005F0848" w:rsidRPr="00644F4E" w:rsidRDefault="00E353AB" w:rsidP="00367BD1">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39EDA4"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5E93FB" w14:textId="77777777" w:rsidR="005F0848" w:rsidRPr="00644F4E" w:rsidRDefault="00E353AB" w:rsidP="00367BD1">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5FD123" w14:textId="77777777" w:rsidR="005F0848" w:rsidRPr="00644F4E" w:rsidRDefault="005F0848" w:rsidP="00367BD1">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E6F419" w14:textId="77777777" w:rsidR="005F0848" w:rsidRPr="00644F4E" w:rsidRDefault="005F0848" w:rsidP="00367BD1">
            <w:pPr>
              <w:rPr>
                <w:rFonts w:ascii="Times New Roman" w:eastAsia="Times New Roman" w:hAnsi="Times New Roman" w:cs="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F2864" w14:textId="77777777" w:rsidR="005F0848" w:rsidRPr="00644F4E" w:rsidRDefault="005F0848" w:rsidP="00367BD1">
            <w:pPr>
              <w:rPr>
                <w:rFonts w:ascii="Times New Roman" w:eastAsia="Times New Roman" w:hAnsi="Times New Roman" w:cs="Times New Roman"/>
                <w:color w:val="auto"/>
                <w:sz w:val="18"/>
                <w:szCs w:val="18"/>
              </w:rPr>
            </w:pPr>
          </w:p>
        </w:tc>
      </w:tr>
      <w:tr w:rsidR="005F0848" w:rsidRPr="00644F4E" w14:paraId="00B4F623"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C4820"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7F4A6"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17C6B"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ECEF1"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E5C49F" w14:textId="77777777" w:rsidR="005F0848" w:rsidRPr="00644F4E" w:rsidRDefault="005F0848" w:rsidP="00367BD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5F0848" w:rsidRPr="00644F4E" w14:paraId="5B91D6A1" w14:textId="77777777" w:rsidTr="00367BD1">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533F2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9ABB6D5" w14:textId="77777777" w:rsidR="005F0848" w:rsidRPr="00644F4E" w:rsidRDefault="005F0848" w:rsidP="00367BD1">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5F0848" w:rsidRPr="00644F4E" w14:paraId="7E4D016C"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3C2BF"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B2CE36"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 értékelni tudja a kontroll megoldásokhatékonyságát és az IT alkalmazásával járó reális kockázatokat. A hallgatók ismerjék meg a számítógépes alkalmazások kockázatait, az informatikai rendszerek minőségbiztosításának, auditjának alapvető céljait, feladatait.</w:t>
            </w:r>
          </w:p>
          <w:p w14:paraId="569DC9A1"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Ismerjék meg a rendszerfejlesztés ellenőrzési, tesztelési feladatait. </w:t>
            </w:r>
          </w:p>
        </w:tc>
      </w:tr>
      <w:tr w:rsidR="005F0848" w:rsidRPr="00644F4E" w14:paraId="4292D043" w14:textId="77777777" w:rsidTr="00367BD1">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3C8790"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299EEB"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25DBC"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5F0848" w:rsidRPr="00644F4E" w14:paraId="2CD31DCF"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C6173" w14:textId="77777777" w:rsidR="005F0848" w:rsidRPr="00644F4E" w:rsidRDefault="005F0848" w:rsidP="00367BD1">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33AB7"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05253" w14:textId="77777777" w:rsidR="005F0848" w:rsidRPr="00644F4E" w:rsidRDefault="005F0848" w:rsidP="00367BD1">
            <w:pPr>
              <w:rPr>
                <w:rFonts w:ascii="Times New Roman" w:eastAsia="Times New Roman" w:hAnsi="Times New Roman" w:cs="Times New Roman"/>
                <w:color w:val="auto"/>
                <w:sz w:val="18"/>
                <w:szCs w:val="18"/>
              </w:rPr>
            </w:pPr>
          </w:p>
        </w:tc>
      </w:tr>
      <w:tr w:rsidR="005F0848" w:rsidRPr="00644F4E" w14:paraId="58C10867"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B5801" w14:textId="77777777" w:rsidR="005F0848" w:rsidRPr="00644F4E" w:rsidRDefault="005F0848" w:rsidP="00367BD1">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BF4FB"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521A20"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w:t>
            </w:r>
            <w:r w:rsidRPr="00644F4E">
              <w:rPr>
                <w:rFonts w:ascii="Times New Roman" w:eastAsia="Times New Roman" w:hAnsi="Times New Roman" w:cs="Times New Roman"/>
                <w:sz w:val="18"/>
                <w:szCs w:val="18"/>
              </w:rPr>
              <w:t>n-line tananyag (jegyzet, előadásvideók, előadás slideok, tesztkérdések) segítségével, utóbbi esetben kiegészítve kontaktóra keretében megtartott laborkonzultációkkal.</w:t>
            </w:r>
          </w:p>
        </w:tc>
      </w:tr>
      <w:tr w:rsidR="005F0848" w:rsidRPr="00644F4E" w14:paraId="64804A25"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C3BE7" w14:textId="77777777" w:rsidR="005F0848" w:rsidRPr="00644F4E" w:rsidRDefault="005F0848" w:rsidP="00367BD1">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2B049"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1B02B" w14:textId="77777777" w:rsidR="005F0848" w:rsidRPr="00644F4E" w:rsidRDefault="005F0848" w:rsidP="00367BD1">
            <w:pPr>
              <w:rPr>
                <w:rFonts w:ascii="Times New Roman" w:eastAsia="Times New Roman" w:hAnsi="Times New Roman" w:cs="Times New Roman"/>
                <w:color w:val="auto"/>
                <w:sz w:val="18"/>
                <w:szCs w:val="18"/>
              </w:rPr>
            </w:pPr>
          </w:p>
        </w:tc>
      </w:tr>
      <w:tr w:rsidR="005F0848" w:rsidRPr="00644F4E" w14:paraId="11D6385C" w14:textId="77777777" w:rsidTr="00367BD1">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95631"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35C6D19" w14:textId="77777777" w:rsidR="005F0848" w:rsidRPr="00644F4E" w:rsidRDefault="005F0848" w:rsidP="00367BD1">
            <w:pPr>
              <w:spacing w:after="240"/>
              <w:rPr>
                <w:rStyle w:val="Kiemels2"/>
                <w:rFonts w:ascii="Times New Roman" w:eastAsia="Times New Roman" w:hAnsi="Times New Roman"/>
                <w:color w:val="auto"/>
                <w:sz w:val="18"/>
                <w:szCs w:val="18"/>
              </w:rPr>
            </w:pPr>
            <w:r w:rsidRPr="00644F4E">
              <w:rPr>
                <w:rStyle w:val="Kiemels2"/>
                <w:rFonts w:ascii="Times New Roman" w:eastAsia="Times New Roman" w:hAnsi="Times New Roman"/>
                <w:color w:val="auto"/>
                <w:sz w:val="18"/>
                <w:szCs w:val="18"/>
              </w:rPr>
              <w:t>Tudás</w:t>
            </w:r>
          </w:p>
          <w:p w14:paraId="0BD1FCA7"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biztonságkritikus rendszereket.</w:t>
            </w:r>
            <w:r w:rsidRPr="00644F4E">
              <w:rPr>
                <w:rFonts w:ascii="Times New Roman" w:eastAsia="Times New Roman" w:hAnsi="Times New Roman" w:cs="Times New Roman"/>
                <w:color w:val="auto"/>
                <w:sz w:val="18"/>
                <w:szCs w:val="18"/>
              </w:rPr>
              <w:br/>
              <w:t>Ismeri a számítógépes alkalmazások kockázatait, az informatikai rendszerek minőségbiztosításának, auditjának alapvető céljait, feladatait.</w:t>
            </w:r>
            <w:r w:rsidRPr="00644F4E">
              <w:rPr>
                <w:rFonts w:ascii="Times New Roman" w:eastAsia="Times New Roman" w:hAnsi="Times New Roman" w:cs="Times New Roman"/>
                <w:color w:val="auto"/>
                <w:sz w:val="18"/>
                <w:szCs w:val="18"/>
              </w:rPr>
              <w:br/>
              <w:t>Ismerjék a rendszerfejlesztés ellenőrzési, tesztelési feladatait.</w:t>
            </w:r>
          </w:p>
        </w:tc>
      </w:tr>
      <w:tr w:rsidR="005F0848" w:rsidRPr="00644F4E" w14:paraId="43CEDD04"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3CE2E8"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9D50B" w14:textId="77777777" w:rsidR="005F0848" w:rsidRPr="00644F4E" w:rsidRDefault="005F0848" w:rsidP="00367BD1">
            <w:pPr>
              <w:rPr>
                <w:rFonts w:ascii="Times New Roman" w:eastAsia="Times New Roman" w:hAnsi="Times New Roman" w:cs="Times New Roman"/>
                <w:color w:val="FF0000"/>
                <w:sz w:val="18"/>
                <w:szCs w:val="18"/>
              </w:rPr>
            </w:pPr>
          </w:p>
        </w:tc>
      </w:tr>
      <w:tr w:rsidR="005F0848" w:rsidRPr="00644F4E" w14:paraId="7C6ACF54"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1AA02"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4E3FA79" w14:textId="77777777" w:rsidR="005F0848" w:rsidRPr="00644F4E" w:rsidRDefault="005F0848" w:rsidP="00367BD1">
            <w:pPr>
              <w:spacing w:after="240"/>
              <w:rPr>
                <w:rStyle w:val="Kiemels2"/>
                <w:rFonts w:ascii="Times New Roman" w:eastAsia="Times New Roman" w:hAnsi="Times New Roman"/>
                <w:color w:val="auto"/>
                <w:sz w:val="18"/>
                <w:szCs w:val="18"/>
              </w:rPr>
            </w:pPr>
            <w:r w:rsidRPr="00644F4E">
              <w:rPr>
                <w:rStyle w:val="Kiemels2"/>
                <w:rFonts w:ascii="Times New Roman" w:eastAsia="Times New Roman" w:hAnsi="Times New Roman"/>
                <w:color w:val="auto"/>
                <w:sz w:val="18"/>
                <w:szCs w:val="18"/>
              </w:rPr>
              <w:t>Képesség</w:t>
            </w:r>
          </w:p>
          <w:p w14:paraId="790CD596" w14:textId="77777777" w:rsidR="005F0848" w:rsidRPr="00644F4E" w:rsidRDefault="005F0848" w:rsidP="00367BD1">
            <w:pPr>
              <w:spacing w:after="24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kockázatok értékelésre.</w:t>
            </w:r>
            <w:r w:rsidRPr="00644F4E">
              <w:rPr>
                <w:rFonts w:ascii="Times New Roman" w:eastAsia="Times New Roman" w:hAnsi="Times New Roman" w:cs="Times New Roman"/>
                <w:color w:val="auto"/>
                <w:sz w:val="18"/>
                <w:szCs w:val="18"/>
              </w:rPr>
              <w:br/>
              <w:t>Képes az informatikai rendszerek minőségbiztosítása, auditja során közreműködni.</w:t>
            </w:r>
            <w:r w:rsidRPr="00644F4E">
              <w:rPr>
                <w:rFonts w:ascii="Times New Roman" w:eastAsia="Times New Roman" w:hAnsi="Times New Roman" w:cs="Times New Roman"/>
                <w:color w:val="auto"/>
                <w:sz w:val="18"/>
                <w:szCs w:val="18"/>
              </w:rPr>
              <w:br/>
              <w:t>Képes a szoftverek alapvető tesztelési feladataira.</w:t>
            </w:r>
          </w:p>
        </w:tc>
      </w:tr>
      <w:tr w:rsidR="005F0848" w:rsidRPr="00644F4E" w14:paraId="67FC9845"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0C2D4"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EF57D" w14:textId="77777777" w:rsidR="005F0848" w:rsidRPr="00644F4E" w:rsidRDefault="005F0848" w:rsidP="00367BD1">
            <w:pPr>
              <w:rPr>
                <w:rFonts w:ascii="Times New Roman" w:eastAsia="Times New Roman" w:hAnsi="Times New Roman" w:cs="Times New Roman"/>
                <w:color w:val="FF0000"/>
                <w:sz w:val="18"/>
                <w:szCs w:val="18"/>
              </w:rPr>
            </w:pPr>
          </w:p>
        </w:tc>
      </w:tr>
      <w:tr w:rsidR="005F0848" w:rsidRPr="00644F4E" w14:paraId="634AA053"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A836E"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140F02B" w14:textId="77777777" w:rsidR="005F0848" w:rsidRPr="00644F4E" w:rsidRDefault="005F0848"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5F0848" w:rsidRPr="00644F4E" w14:paraId="0648628F"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56FFC"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D5FC9A"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5F0848" w:rsidRPr="00644F4E" w14:paraId="62FE85AB"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F9CDC9"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7585697" w14:textId="77777777" w:rsidR="005F0848" w:rsidRPr="00644F4E" w:rsidRDefault="005F0848" w:rsidP="00367BD1">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5F0848" w:rsidRPr="00644F4E" w14:paraId="12268CFF" w14:textId="77777777" w:rsidTr="00367BD1">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ACE68" w14:textId="77777777" w:rsidR="005F0848" w:rsidRPr="00644F4E" w:rsidRDefault="005F0848" w:rsidP="00367BD1">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D4B18"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5F0848" w:rsidRPr="00644F4E" w14:paraId="2F0A8885"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BCBBB"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3AE82" w14:textId="77777777" w:rsidR="005F0848" w:rsidRPr="00644F4E" w:rsidRDefault="005F0848" w:rsidP="00367BD1">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Szoftver minőségbiztosítás, biztonságkritikus rendszerek. Informatikai rendszer audit. Informatikai rendszerek tesztelése, szoftvertesztelés. tesztelési stratégiák. Esettanulmányok.</w:t>
            </w:r>
          </w:p>
        </w:tc>
      </w:tr>
      <w:tr w:rsidR="005F0848" w:rsidRPr="00644F4E" w14:paraId="78E79409"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24213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1C39E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5F0848" w:rsidRPr="00644F4E" w14:paraId="247B9B4F"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7142E"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3E0CBD"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Leitold Ferenc: Informatikai rendszerek tesztelése</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sz w:val="18"/>
                <w:szCs w:val="18"/>
              </w:rPr>
              <w:t>https://www.tankonyvtar.hu/hu/tartalom/tamop412A/2011-0035_informatikai_rendszerek_tesztelese</w:t>
            </w:r>
          </w:p>
        </w:tc>
      </w:tr>
      <w:tr w:rsidR="005F0848" w:rsidRPr="00644F4E" w14:paraId="4C8D88FE"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1E7B6"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30BEF"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CobiT, Az Információ-technológia irányításához, kontrolljához és ellenőrzéséhez, Perfekt, 2004.</w:t>
            </w:r>
          </w:p>
        </w:tc>
      </w:tr>
      <w:tr w:rsidR="005F0848" w:rsidRPr="00644F4E" w14:paraId="32A3C397"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D68D0"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3AED06" w14:textId="77777777" w:rsidR="005F0848" w:rsidRPr="00644F4E" w:rsidRDefault="005F084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 A kurzus során egy beadandó feladatot kell teljesíteni a gyakorlati részből (informatikai rendszerek tesztelése).</w:t>
            </w:r>
          </w:p>
        </w:tc>
      </w:tr>
      <w:tr w:rsidR="005F0848" w:rsidRPr="00644F4E" w14:paraId="40C9C6B5" w14:textId="77777777" w:rsidTr="00367BD1">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34B7A" w14:textId="77777777" w:rsidR="005F0848" w:rsidRPr="00644F4E" w:rsidRDefault="005F0848" w:rsidP="00367BD1">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35611" w14:textId="77777777" w:rsidR="005F0848" w:rsidRPr="00644F4E" w:rsidRDefault="005F0848" w:rsidP="00367BD1">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 A kurzus során egy zárthelyi dolgozatra kerül sor az elméleti anyagból, melyet egy alkalommal lehet pótolni.</w:t>
            </w:r>
          </w:p>
        </w:tc>
      </w:tr>
    </w:tbl>
    <w:p w14:paraId="17D8E340" w14:textId="77777777" w:rsidR="00E55D41" w:rsidRPr="00644F4E" w:rsidRDefault="006659AB" w:rsidP="00E55D41">
      <w:pPr>
        <w:pStyle w:val="Cmsor3"/>
        <w:rPr>
          <w:rFonts w:ascii="Times New Roman" w:hAnsi="Times New Roman" w:cs="Times New Roman"/>
        </w:rPr>
      </w:pPr>
      <w:r w:rsidRPr="00644F4E">
        <w:rPr>
          <w:rFonts w:ascii="Times New Roman" w:hAnsi="Times New Roman" w:cs="Times New Roman"/>
          <w:highlight w:val="yellow"/>
        </w:rPr>
        <w:br w:type="page"/>
      </w:r>
      <w:bookmarkStart w:id="48" w:name="_Toc523255545"/>
      <w:bookmarkStart w:id="49" w:name="_Toc40824866"/>
      <w:r w:rsidR="00E55D41" w:rsidRPr="00644F4E">
        <w:rPr>
          <w:rFonts w:ascii="Times New Roman" w:hAnsi="Times New Roman" w:cs="Times New Roman"/>
        </w:rPr>
        <w:lastRenderedPageBreak/>
        <w:t>Szoftverfejlesztési technológiák</w:t>
      </w:r>
      <w:bookmarkEnd w:id="48"/>
      <w:bookmarkEnd w:id="4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8"/>
        <w:gridCol w:w="124"/>
        <w:gridCol w:w="653"/>
        <w:gridCol w:w="231"/>
        <w:gridCol w:w="1138"/>
        <w:gridCol w:w="1082"/>
        <w:gridCol w:w="1278"/>
      </w:tblGrid>
      <w:tr w:rsidR="00E55D41" w:rsidRPr="00644F4E" w14:paraId="3D04573A" w14:textId="77777777" w:rsidTr="004403DB">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92CB63"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19D8E"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5655E3"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Szoftverfejlesztési technológiák</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99E56"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AC1DE9" w14:textId="271FE4AB" w:rsidR="00E55D41" w:rsidRPr="000641F0" w:rsidRDefault="005A1915" w:rsidP="004403DB">
            <w:pPr>
              <w:rPr>
                <w:rFonts w:ascii="Times New Roman" w:eastAsia="Times New Roman" w:hAnsi="Times New Roman" w:cs="Times New Roman"/>
                <w:b/>
                <w:bCs/>
                <w:color w:val="auto"/>
                <w:sz w:val="18"/>
                <w:szCs w:val="18"/>
              </w:rPr>
            </w:pPr>
            <w:r w:rsidRPr="000641F0">
              <w:rPr>
                <w:rFonts w:ascii="Times New Roman" w:eastAsia="Times New Roman" w:hAnsi="Times New Roman" w:cs="Times New Roman"/>
                <w:b/>
                <w:bCs/>
                <w:color w:val="auto"/>
                <w:sz w:val="18"/>
                <w:szCs w:val="18"/>
              </w:rPr>
              <w:t>A</w:t>
            </w:r>
          </w:p>
        </w:tc>
      </w:tr>
      <w:tr w:rsidR="00E55D41" w:rsidRPr="00644F4E" w14:paraId="3228ED6F" w14:textId="77777777" w:rsidTr="004403DB">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930EE7" w14:textId="77777777" w:rsidR="00E55D41" w:rsidRPr="00644F4E" w:rsidRDefault="00E55D41" w:rsidP="004403DB">
            <w:pPr>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AFB505"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C05962" w14:textId="77777777" w:rsidR="00E55D41" w:rsidRPr="00644F4E" w:rsidRDefault="00E55D41" w:rsidP="004403DB">
            <w:pPr>
              <w:rPr>
                <w:rFonts w:ascii="Times New Roman" w:eastAsia="Times New Roman" w:hAnsi="Times New Roman" w:cs="Times New Roman"/>
                <w:color w:val="auto"/>
                <w:sz w:val="18"/>
                <w:szCs w:val="18"/>
                <w:lang w:val="en-US"/>
              </w:rPr>
            </w:pPr>
            <w:r w:rsidRPr="00644F4E">
              <w:rPr>
                <w:rFonts w:ascii="Times New Roman" w:eastAsia="Times New Roman" w:hAnsi="Times New Roman" w:cs="Times New Roman"/>
                <w:color w:val="auto"/>
                <w:sz w:val="18"/>
                <w:szCs w:val="18"/>
                <w:lang w:val="en-US"/>
              </w:rPr>
              <w:t>Software development technologies</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1D2E8" w14:textId="77777777" w:rsidR="00E55D41" w:rsidRPr="00644F4E" w:rsidRDefault="00E55D41" w:rsidP="004403DB">
            <w:pPr>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74BAA3" w14:textId="7F614758" w:rsidR="00E55D41" w:rsidRPr="00644F4E" w:rsidRDefault="005A1915" w:rsidP="004403DB">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 xml:space="preserve">DUEN(L) </w:t>
            </w:r>
            <w:r w:rsidR="00E55D41" w:rsidRPr="00644F4E">
              <w:rPr>
                <w:rStyle w:val="Kiemels2"/>
                <w:rFonts w:ascii="Times New Roman" w:eastAsia="Times New Roman" w:hAnsi="Times New Roman"/>
                <w:color w:val="auto"/>
                <w:sz w:val="18"/>
                <w:szCs w:val="18"/>
              </w:rPr>
              <w:t>ISF-117</w:t>
            </w:r>
          </w:p>
        </w:tc>
      </w:tr>
      <w:tr w:rsidR="00E55D41" w:rsidRPr="00644F4E" w14:paraId="426BB0FF" w14:textId="77777777" w:rsidTr="004403DB">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299CA7" w14:textId="77777777" w:rsidR="00E55D41" w:rsidRPr="00644F4E" w:rsidRDefault="00E55D41" w:rsidP="004403DB">
            <w:pPr>
              <w:rPr>
                <w:rFonts w:ascii="Times New Roman" w:eastAsia="Times New Roman" w:hAnsi="Times New Roman" w:cs="Times New Roman"/>
                <w:color w:val="auto"/>
                <w:sz w:val="18"/>
                <w:szCs w:val="18"/>
              </w:rPr>
            </w:pPr>
          </w:p>
        </w:tc>
      </w:tr>
      <w:tr w:rsidR="00E55D41" w:rsidRPr="00644F4E" w14:paraId="555F1CE3"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209EB"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349B3"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E55D41" w:rsidRPr="00644F4E" w14:paraId="6226F9B9"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E40788"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01C8CC"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Programozás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0EC29" w14:textId="77777777" w:rsidR="00E55D41" w:rsidRPr="00644F4E" w:rsidRDefault="00E55D41" w:rsidP="004403DB">
            <w:pPr>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0C79F" w14:textId="0D675053" w:rsidR="00E55D41" w:rsidRPr="00644F4E" w:rsidRDefault="005A1915" w:rsidP="00E55D41">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 xml:space="preserve">DUEN(L) </w:t>
            </w:r>
            <w:r w:rsidR="00E55D41" w:rsidRPr="00644F4E">
              <w:rPr>
                <w:rStyle w:val="Kiemels2"/>
                <w:rFonts w:ascii="Times New Roman" w:eastAsia="Times New Roman" w:hAnsi="Times New Roman"/>
                <w:color w:val="auto"/>
                <w:sz w:val="18"/>
                <w:szCs w:val="18"/>
              </w:rPr>
              <w:t>ISF-113</w:t>
            </w:r>
          </w:p>
        </w:tc>
      </w:tr>
      <w:tr w:rsidR="00E55D41" w:rsidRPr="00644F4E" w14:paraId="01D7B19B" w14:textId="77777777" w:rsidTr="004403DB">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71BAE"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DA426"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8F19A7"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7D8F6"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AB1F2C"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E55D41" w:rsidRPr="00644F4E" w14:paraId="3CA82818" w14:textId="77777777" w:rsidTr="004403DB">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539E3" w14:textId="77777777" w:rsidR="00E55D41" w:rsidRPr="00644F4E" w:rsidRDefault="00E55D41" w:rsidP="004403DB">
            <w:pPr>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A8440"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C03A01"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E1F64"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70FCE" w14:textId="77777777" w:rsidR="00E55D41" w:rsidRPr="00644F4E" w:rsidRDefault="00E55D41" w:rsidP="004403DB">
            <w:pPr>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760875" w14:textId="77777777" w:rsidR="00E55D41" w:rsidRPr="00644F4E" w:rsidRDefault="00E55D41" w:rsidP="004403DB">
            <w:pPr>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F5A4E" w14:textId="77777777" w:rsidR="00E55D41" w:rsidRPr="00644F4E" w:rsidRDefault="00E55D41" w:rsidP="004403DB">
            <w:pPr>
              <w:rPr>
                <w:rFonts w:ascii="Times New Roman" w:eastAsia="Times New Roman" w:hAnsi="Times New Roman" w:cs="Times New Roman"/>
                <w:color w:val="auto"/>
                <w:sz w:val="18"/>
                <w:szCs w:val="18"/>
              </w:rPr>
            </w:pPr>
          </w:p>
        </w:tc>
      </w:tr>
      <w:tr w:rsidR="00E55D41" w:rsidRPr="00644F4E" w14:paraId="32113FAC" w14:textId="77777777" w:rsidTr="004403DB">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6FEAE"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352A81" w14:textId="77777777" w:rsidR="00E55D41" w:rsidRPr="00644F4E" w:rsidRDefault="00E55D41" w:rsidP="00E55D4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AC9A23" w14:textId="77777777" w:rsidR="00E55D41" w:rsidRPr="00644F4E" w:rsidRDefault="00E55D41" w:rsidP="004403DB">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2138C" w14:textId="77777777" w:rsidR="00E55D41" w:rsidRPr="00644F4E" w:rsidRDefault="00E55D41" w:rsidP="004403DB">
            <w:pPr>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D4ABBE" w14:textId="77777777" w:rsidR="00E55D41" w:rsidRPr="00644F4E" w:rsidRDefault="00E55D41" w:rsidP="004403DB">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D4F40"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65F8B4" w14:textId="77777777" w:rsidR="00E55D41" w:rsidRPr="00644F4E" w:rsidRDefault="00E55D41" w:rsidP="004403DB">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0302E8"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935F50"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C6285"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1C55B8"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E55D41" w:rsidRPr="00644F4E" w14:paraId="5BC7F80C" w14:textId="77777777" w:rsidTr="004403DB">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47C6E"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E664B9" w14:textId="77777777" w:rsidR="00E55D41" w:rsidRPr="00644F4E" w:rsidRDefault="00E55D41" w:rsidP="00E55D4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B2E21A"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98D192" w14:textId="77777777" w:rsidR="00E55D41" w:rsidRPr="00644F4E" w:rsidRDefault="00E55D41" w:rsidP="00E55D41">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AC8483"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47175"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613D24"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36B49"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7CE39" w14:textId="77777777" w:rsidR="00E55D41" w:rsidRPr="00644F4E" w:rsidRDefault="00E55D41" w:rsidP="004403DB">
            <w:pPr>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F408A" w14:textId="77777777" w:rsidR="00E55D41" w:rsidRPr="00644F4E" w:rsidRDefault="00E55D41" w:rsidP="004403DB">
            <w:pPr>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BD42F" w14:textId="77777777" w:rsidR="00E55D41" w:rsidRPr="00644F4E" w:rsidRDefault="00E55D41" w:rsidP="004403DB">
            <w:pPr>
              <w:rPr>
                <w:rFonts w:ascii="Times New Roman" w:eastAsia="Times New Roman" w:hAnsi="Times New Roman" w:cs="Times New Roman"/>
                <w:color w:val="auto"/>
                <w:sz w:val="18"/>
                <w:szCs w:val="18"/>
              </w:rPr>
            </w:pPr>
          </w:p>
        </w:tc>
      </w:tr>
      <w:tr w:rsidR="00E55D41" w:rsidRPr="00644F4E" w14:paraId="2788864D"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83D08F"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E4BC83"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20E121"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Kirchner István</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98C46"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3738BC" w14:textId="77777777" w:rsidR="00E55D41" w:rsidRPr="00644F4E" w:rsidRDefault="00E55D41" w:rsidP="004403DB">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 tanár</w:t>
            </w:r>
          </w:p>
        </w:tc>
      </w:tr>
      <w:tr w:rsidR="00E55D41" w:rsidRPr="00644F4E" w14:paraId="3649C0DC" w14:textId="77777777" w:rsidTr="004403D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4F125"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BF3E29E" w14:textId="77777777" w:rsidR="00E55D41" w:rsidRPr="00644F4E" w:rsidRDefault="00E55D41" w:rsidP="00B22BB5">
            <w:pPr>
              <w:spacing w:after="120" w:line="240" w:lineRule="auto"/>
              <w:rPr>
                <w:rFonts w:ascii="Times New Roman" w:eastAsia="Times New Roman" w:hAnsi="Times New Roman" w:cs="Times New Roman"/>
                <w:color w:val="auto"/>
                <w:sz w:val="18"/>
                <w:szCs w:val="18"/>
              </w:rPr>
            </w:pPr>
            <w:r w:rsidRPr="00644F4E">
              <w:rPr>
                <w:rFonts w:ascii="Times New Roman" w:hAnsi="Times New Roman" w:cs="Times New Roman"/>
                <w:b/>
                <w:color w:val="auto"/>
                <w:sz w:val="18"/>
                <w:szCs w:val="18"/>
              </w:rPr>
              <w:t>Célok, fejlesztési célkitűzés</w:t>
            </w:r>
          </w:p>
        </w:tc>
      </w:tr>
      <w:tr w:rsidR="00E55D41" w:rsidRPr="00644F4E" w14:paraId="1CA83F5D"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87C42"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43BCA2" w14:textId="77777777" w:rsidR="00E55D41" w:rsidRPr="00644F4E" w:rsidRDefault="00E55D41" w:rsidP="00B22BB5">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képzés végén a hallgató képes lesz nagyméretű programok fejlesztésének lépéseit áttekinteni. A projekt-munka elvárásait ismeri. Értelmezni és alkalmazni tudja a legfontosabb UML diagramokat</w:t>
            </w:r>
            <w:r w:rsidR="00CE0C49" w:rsidRPr="00644F4E">
              <w:rPr>
                <w:rFonts w:ascii="Times New Roman" w:eastAsia="Times New Roman" w:hAnsi="Times New Roman" w:cs="Times New Roman"/>
                <w:color w:val="auto"/>
                <w:sz w:val="18"/>
                <w:szCs w:val="18"/>
              </w:rPr>
              <w:t xml:space="preserve"> és programtervezési mintákat</w:t>
            </w:r>
            <w:r w:rsidRPr="00644F4E">
              <w:rPr>
                <w:rFonts w:ascii="Times New Roman" w:eastAsia="Times New Roman" w:hAnsi="Times New Roman" w:cs="Times New Roman"/>
                <w:color w:val="auto"/>
                <w:sz w:val="18"/>
                <w:szCs w:val="18"/>
              </w:rPr>
              <w:t>.Megismeri a projekttervezés és a szoftverfejlesztés legfontosabb elemeit. Képes lesz az alkalmazás és az adatbázis közti kapcsolat felépítésére, adatok megjelenítésére és módosítására.</w:t>
            </w:r>
          </w:p>
        </w:tc>
      </w:tr>
      <w:tr w:rsidR="00E55D41" w:rsidRPr="00644F4E" w14:paraId="74805815" w14:textId="77777777" w:rsidTr="004403D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8236"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750FF"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B1863" w14:textId="77777777" w:rsidR="00E55D41" w:rsidRPr="00644F4E" w:rsidRDefault="00E55D41" w:rsidP="00190B3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 Projektor és tanári gép használata minden elméleti órán.</w:t>
            </w:r>
          </w:p>
          <w:p w14:paraId="261347F6" w14:textId="77777777" w:rsidR="000A5744" w:rsidRPr="00644F4E" w:rsidRDefault="000A5744" w:rsidP="00190B3B">
            <w:pPr>
              <w:spacing w:after="0" w:line="240" w:lineRule="auto"/>
              <w:rPr>
                <w:rFonts w:ascii="Times New Roman" w:eastAsia="Times New Roman" w:hAnsi="Times New Roman" w:cs="Times New Roman"/>
                <w:color w:val="auto"/>
                <w:sz w:val="18"/>
                <w:szCs w:val="18"/>
              </w:rPr>
            </w:pPr>
          </w:p>
          <w:p w14:paraId="4CBC7279" w14:textId="77777777" w:rsidR="000A5744" w:rsidRPr="00644F4E" w:rsidRDefault="000A5744" w:rsidP="00190B3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E55D41" w:rsidRPr="00644F4E" w14:paraId="56EBD37B"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00C72" w14:textId="77777777" w:rsidR="00E55D41" w:rsidRPr="00644F4E" w:rsidRDefault="00E55D41" w:rsidP="004403DB">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AA6421"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0236D" w14:textId="77777777" w:rsidR="00E55D41" w:rsidRPr="00644F4E" w:rsidRDefault="00E55D41" w:rsidP="004403DB">
            <w:pPr>
              <w:rPr>
                <w:rFonts w:ascii="Times New Roman" w:eastAsia="Times New Roman" w:hAnsi="Times New Roman" w:cs="Times New Roman"/>
                <w:color w:val="auto"/>
                <w:sz w:val="18"/>
                <w:szCs w:val="18"/>
              </w:rPr>
            </w:pPr>
          </w:p>
        </w:tc>
      </w:tr>
      <w:tr w:rsidR="00E55D41" w:rsidRPr="00644F4E" w14:paraId="28C5A22F"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CE915" w14:textId="77777777" w:rsidR="00E55D41" w:rsidRPr="00644F4E" w:rsidRDefault="00E55D41" w:rsidP="004403DB">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68479"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4F87D" w14:textId="77777777" w:rsidR="00E55D41" w:rsidRPr="00644F4E" w:rsidRDefault="00E55D41" w:rsidP="003D7D2C">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laborokon a laborvezetők irányításával egyénileg végzett feladatmegoldások. A feladatokat vizuális fejlesztőeszköz segítségével oldjuk meg.</w:t>
            </w:r>
          </w:p>
          <w:p w14:paraId="79ADA7C7" w14:textId="77777777" w:rsidR="000A5744" w:rsidRPr="00644F4E" w:rsidRDefault="000A5744" w:rsidP="003D7D2C">
            <w:pPr>
              <w:spacing w:after="0" w:line="240" w:lineRule="auto"/>
              <w:rPr>
                <w:rFonts w:ascii="Times New Roman" w:eastAsia="Times New Roman" w:hAnsi="Times New Roman" w:cs="Times New Roman"/>
                <w:color w:val="auto"/>
                <w:sz w:val="18"/>
                <w:szCs w:val="18"/>
              </w:rPr>
            </w:pPr>
          </w:p>
          <w:p w14:paraId="160A6B5E" w14:textId="77777777" w:rsidR="000A5744" w:rsidRPr="00644F4E" w:rsidRDefault="000A5744" w:rsidP="003D7D2C">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E55D41" w:rsidRPr="00644F4E" w14:paraId="1A82FF98"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EB9EEB" w14:textId="77777777" w:rsidR="00E55D41" w:rsidRPr="00644F4E" w:rsidRDefault="00E55D41" w:rsidP="004403DB">
            <w:pPr>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3C7FE7"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39549" w14:textId="77777777" w:rsidR="00E55D41" w:rsidRPr="00644F4E" w:rsidRDefault="00E55D41" w:rsidP="004403DB">
            <w:pPr>
              <w:rPr>
                <w:rFonts w:ascii="Times New Roman" w:eastAsia="Times New Roman" w:hAnsi="Times New Roman" w:cs="Times New Roman"/>
                <w:color w:val="auto"/>
                <w:sz w:val="18"/>
                <w:szCs w:val="18"/>
              </w:rPr>
            </w:pPr>
          </w:p>
        </w:tc>
      </w:tr>
      <w:tr w:rsidR="00E55D41" w:rsidRPr="00644F4E" w14:paraId="5832B509" w14:textId="77777777" w:rsidTr="004403DB">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941741"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24CD276" w14:textId="77777777" w:rsidR="00E55D41" w:rsidRPr="00644F4E" w:rsidRDefault="00E55D41" w:rsidP="00203CEC">
            <w:pPr>
              <w:spacing w:after="12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E55D41" w:rsidRPr="00644F4E" w14:paraId="545E2923"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7EEA5"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6AE84A" w14:textId="77777777" w:rsidR="00E55D41" w:rsidRPr="00644F4E" w:rsidRDefault="00E55D41" w:rsidP="003D7D2C">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projektmunka elvárásait, továbbá a legfontosabb UML diagramokat. Is-meri a nagyméretű projekttervezés és a szoftverfejlesztés legfontosabb elemeit. Ismeri és érti a nagyméretű projekttervezés és szoftverfejlesztés lépései közötti összefüggéseket és az ezeket alkotó fogalomrendszert. Ismeri a nagyméretű projekttervezés és készítés végrehajtását segítő és támogató szoftvereket, azok nyújtotta fontosabb lehetőségeket, képességeiket és azok határait.</w:t>
            </w:r>
          </w:p>
        </w:tc>
      </w:tr>
      <w:tr w:rsidR="00E55D41" w:rsidRPr="00644F4E" w14:paraId="56CEB509"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5CFDC7"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980A1DE" w14:textId="77777777" w:rsidR="00E55D41" w:rsidRPr="00644F4E" w:rsidRDefault="00E55D41" w:rsidP="00203CEC">
            <w:pPr>
              <w:spacing w:after="12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E55D41" w:rsidRPr="00644F4E" w14:paraId="5A5DC22F"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040FFB"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5F7BC" w14:textId="77777777" w:rsidR="00E55D41" w:rsidRPr="00644F4E" w:rsidRDefault="00E55D41" w:rsidP="003D7D2C">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képzés végén a hallgató képes lesz nagyméretű programok fejlesztésének lépéseit áttekinteni. Értelmezni és alkalmazni tudja a legfontosabb UML diagramokat. Képes lesz az alkalmazás és az adatbázis közti kapcsolat felépítésére, adatok megjelenítésére és módosítására. Részt tud venni több </w:t>
            </w:r>
            <w:r w:rsidRPr="00644F4E">
              <w:rPr>
                <w:rFonts w:ascii="Times New Roman" w:eastAsia="Times New Roman" w:hAnsi="Times New Roman" w:cs="Times New Roman"/>
                <w:color w:val="auto"/>
                <w:sz w:val="18"/>
                <w:szCs w:val="18"/>
              </w:rPr>
              <w:lastRenderedPageBreak/>
              <w:t>emberéves projektek munkájában. Képes lesz együttműködésre, projekt (csoport) munkára az informatikai és más szakterület szakembereivel. Alkalmas lesz döntéshozatalra a különböző fejlesztési stratégiák közti választás tekintetében. Képes lesz a szakmai problémák kommunikációjára és megoldására.</w:t>
            </w:r>
          </w:p>
        </w:tc>
      </w:tr>
      <w:tr w:rsidR="00E55D41" w:rsidRPr="00644F4E" w14:paraId="5AEABC1F"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F6B93"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0FED2D3" w14:textId="77777777" w:rsidR="00E55D41" w:rsidRPr="00644F4E" w:rsidRDefault="00E55D41" w:rsidP="00203CEC">
            <w:pPr>
              <w:spacing w:after="12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E55D41" w:rsidRPr="00644F4E" w14:paraId="2238D6D4"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FD86F"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5F1F18" w14:textId="77777777" w:rsidR="00E55D41" w:rsidRPr="00644F4E" w:rsidRDefault="00E55D41" w:rsidP="003D7D2C">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Érdeklődő és nyitott az új szoftverfejlesztési technológiák megismerésével és elsajátításával kapcsolatban. Törekszik tudásának szinten tartására és folyamatos szakmai képzésre, önképzésre. Törekszik az új szoftverfejlesztési technológiák és az azokat támogató (vizuális) fejlesztőrendszerek alkalmazására. Munkájában törekszik a pontosságra és a precizitásra. Önkritikus saját munkájával szemben. Elkötelezett a minőségi követelmények betartására és betartatására. Elfogadja a szervezeti munkavégzés elveit, megtalálja helyét a projekt teamben. Csapatmunka során is törekszik a minőségi munkavégzésre, a határidők betartására. Elismeri, ha szakmai hibát vétett, vagy ha munkatársai adott feladat megoldásában nála hatékonyabb megoldást mutatnak fel.</w:t>
            </w:r>
          </w:p>
        </w:tc>
      </w:tr>
      <w:tr w:rsidR="00E55D41" w:rsidRPr="00644F4E" w14:paraId="4E9F0376"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64746"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539347B" w14:textId="77777777" w:rsidR="00E55D41" w:rsidRPr="00644F4E" w:rsidRDefault="00E55D41" w:rsidP="00203CEC">
            <w:pPr>
              <w:spacing w:after="120" w:line="240" w:lineRule="auto"/>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E55D41" w:rsidRPr="00644F4E" w14:paraId="25281B1A" w14:textId="77777777" w:rsidTr="004403DB">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54A939" w14:textId="77777777" w:rsidR="00E55D41" w:rsidRPr="00644F4E" w:rsidRDefault="00E55D41" w:rsidP="004403DB">
            <w:pPr>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ECC400" w14:textId="77777777" w:rsidR="00E55D41" w:rsidRPr="00644F4E" w:rsidRDefault="00E55D41" w:rsidP="003D7D2C">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Irányított informatikai munkakör betöltésére alkalmas, melyben önállóan végzi a rá kiosztott feladatok megoldását, végiggondolja a megoldási lehetőségeket és javaslatokat dolgoz ki. Felelősséget vállal a projektmunkájáért. Felelősséget érez saját szakmai fejlődéséért, a munkaköréhez tartozó tudásanyag naprakész ismeretéért. Önirányító képességgel rendelkezik. Önértékeléssel, és önkritikával rendelkezik. Felelősséget vállal a saját és az irányítása alatt dolgozó, illetve a vele együtt (egy projektben) tevékenykedő munkatársai munkájáért.</w:t>
            </w:r>
          </w:p>
        </w:tc>
      </w:tr>
      <w:tr w:rsidR="00E55D41" w:rsidRPr="00644F4E" w14:paraId="1EBDECB1"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A48BE4"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75C54" w14:textId="77777777" w:rsidR="00E55D41" w:rsidRPr="00644F4E" w:rsidRDefault="00E55D41" w:rsidP="003D7D2C">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Szoftverkrízis, tünetei, okai, megoldása. Nagyméretű programrendszerek készítésének hagyományos fázisai. Követelmények feltárása. Programspecifikáció, tervezés. Implementáció, integráció. Verifikáció, validáció. Rendszerkövetés és karbantartás. Dokumentáció. Programfejlesztés objektumelvű modellalkotással. Nézetrendszer. Az UML és diagramjai: osztály- és objektumdiagram, állapotdiagram, szekvenciadiagram, együttműködési, aktivációs és használati eset diagram.</w:t>
            </w:r>
          </w:p>
        </w:tc>
      </w:tr>
      <w:tr w:rsidR="00E55D41" w:rsidRPr="00644F4E" w14:paraId="37292CE5"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2E0489"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70EB7D" w14:textId="77777777" w:rsidR="005875AA" w:rsidRPr="00644F4E" w:rsidRDefault="00E55D41" w:rsidP="003D7D2C">
            <w:pPr>
              <w:spacing w:after="12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7606EDA7" w14:textId="77777777" w:rsidR="005875AA" w:rsidRPr="00644F4E" w:rsidRDefault="00E55D41" w:rsidP="003D7D2C">
            <w:pPr>
              <w:spacing w:after="12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02D8184E" w14:textId="77777777" w:rsidR="00E55D41" w:rsidRPr="00644F4E" w:rsidRDefault="00E55D41" w:rsidP="005875AA">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E55D41" w:rsidRPr="00644F4E" w14:paraId="747CE436"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AC2EC0"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8A5944"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John Sharp: Visual C# 2005 lépésről lépésre</w:t>
            </w:r>
          </w:p>
          <w:p w14:paraId="278F2D31"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Reiter István: C# programozás lépésről lépésre</w:t>
            </w:r>
          </w:p>
          <w:p w14:paraId="3AC58013"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Sike Sándor, Varga László: Szoftvertechnológia és UML, Második, bővített kiadás, ELTE Eötvös Kiadó, </w:t>
            </w:r>
          </w:p>
          <w:p w14:paraId="45CF397C"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2007. </w:t>
            </w:r>
          </w:p>
          <w:p w14:paraId="39DD290F"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Reiter István: C# jegyzet, devPortal, 2011.</w:t>
            </w:r>
          </w:p>
        </w:tc>
      </w:tr>
      <w:tr w:rsidR="00E55D41" w:rsidRPr="00644F4E" w14:paraId="29F9CE5E"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BDB8F"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2E52C"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TrayNash: C# 2008, könnyen is lehet</w:t>
            </w:r>
          </w:p>
          <w:p w14:paraId="568EBC4C" w14:textId="77777777" w:rsidR="00E55D41" w:rsidRPr="00644F4E" w:rsidRDefault="00E55D41" w:rsidP="004403D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Robert C. Martin: Tiszta kód</w:t>
            </w:r>
          </w:p>
          <w:p w14:paraId="3CDA9E5B" w14:textId="77777777" w:rsidR="00E55D41" w:rsidRPr="00644F4E" w:rsidRDefault="00E55D41" w:rsidP="000C285B">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Angster Erzsébet: Objektumorientált tervezés és programozás</w:t>
            </w:r>
            <w:r w:rsidRPr="00644F4E">
              <w:rPr>
                <w:rFonts w:ascii="Times New Roman" w:eastAsia="Times New Roman" w:hAnsi="Times New Roman" w:cs="Times New Roman"/>
                <w:color w:val="auto"/>
                <w:sz w:val="18"/>
                <w:szCs w:val="18"/>
              </w:rPr>
              <w:br/>
              <w:t xml:space="preserve">Végh Cs.: Alkalmazásfejlesztés a Unified Modelling Language szabványos jelöléseivel, Logos, 2000. </w:t>
            </w:r>
            <w:r w:rsidRPr="00644F4E">
              <w:rPr>
                <w:rFonts w:ascii="Times New Roman" w:eastAsia="Times New Roman" w:hAnsi="Times New Roman" w:cs="Times New Roman"/>
                <w:color w:val="auto"/>
                <w:sz w:val="18"/>
                <w:szCs w:val="18"/>
              </w:rPr>
              <w:br/>
              <w:t>Sommerville, Ian: Szoftverrendszerek fejlesztése. Második, bővített, átdolgozott kiadás, Budapest, Panem Kiadó, 2007.</w:t>
            </w:r>
            <w:r w:rsidRPr="00644F4E">
              <w:rPr>
                <w:rFonts w:ascii="Times New Roman" w:eastAsia="Times New Roman" w:hAnsi="Times New Roman" w:cs="Times New Roman"/>
                <w:color w:val="auto"/>
                <w:sz w:val="18"/>
                <w:szCs w:val="18"/>
              </w:rPr>
              <w:br/>
              <w:t>Rumbaugh James, Booch G, Jacobson I: The UnifiedModelingLanguageReferenceManual, AddisonWesley Longman Inc., Reading Massachusetts, 2005.</w:t>
            </w:r>
            <w:r w:rsidRPr="00644F4E">
              <w:rPr>
                <w:rFonts w:ascii="Times New Roman" w:eastAsia="Times New Roman" w:hAnsi="Times New Roman" w:cs="Times New Roman"/>
                <w:color w:val="auto"/>
                <w:sz w:val="18"/>
                <w:szCs w:val="18"/>
              </w:rPr>
              <w:br/>
              <w:t>Erich Gamma, Richard Helm, Ralph Jonson, John Wlissides: Programtervezési minták, Budapest, Kiskapu, 2004.</w:t>
            </w:r>
          </w:p>
        </w:tc>
      </w:tr>
      <w:tr w:rsidR="00E55D41" w:rsidRPr="00644F4E" w14:paraId="2536829C"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EC6A9"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C82B6C"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Első előadáson elhangzottak szerint.</w:t>
            </w:r>
          </w:p>
        </w:tc>
      </w:tr>
      <w:tr w:rsidR="00E55D41" w:rsidRPr="00644F4E" w14:paraId="3E29B697" w14:textId="77777777" w:rsidTr="004403DB">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3D733D" w14:textId="77777777" w:rsidR="00E55D41" w:rsidRPr="00644F4E" w:rsidRDefault="00E55D41" w:rsidP="004403DB">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7AB976" w14:textId="77777777" w:rsidR="00E55D41" w:rsidRPr="00644F4E" w:rsidRDefault="00E55D41" w:rsidP="009A494F">
            <w:pPr>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(kötelező) zárthelyi az elméleti</w:t>
            </w:r>
            <w:r w:rsidR="000C285B" w:rsidRPr="00644F4E">
              <w:rPr>
                <w:rFonts w:ascii="Times New Roman" w:eastAsia="Times New Roman" w:hAnsi="Times New Roman" w:cs="Times New Roman"/>
                <w:color w:val="auto"/>
                <w:sz w:val="18"/>
                <w:szCs w:val="18"/>
              </w:rPr>
              <w:t xml:space="preserve"> és labor</w:t>
            </w:r>
            <w:r w:rsidRPr="00644F4E">
              <w:rPr>
                <w:rFonts w:ascii="Times New Roman" w:eastAsia="Times New Roman" w:hAnsi="Times New Roman" w:cs="Times New Roman"/>
                <w:color w:val="auto"/>
                <w:sz w:val="18"/>
                <w:szCs w:val="18"/>
              </w:rPr>
              <w:t xml:space="preserve"> anyagból. Pótlási lehetőség: Az elméleti zárthelyi, és egy programozási feladat.</w:t>
            </w:r>
          </w:p>
        </w:tc>
      </w:tr>
    </w:tbl>
    <w:p w14:paraId="481094DF" w14:textId="77777777" w:rsidR="00E55D41" w:rsidRPr="00644F4E" w:rsidRDefault="00E55D41" w:rsidP="00E55D41">
      <w:pPr>
        <w:pStyle w:val="Cmsor3"/>
        <w:rPr>
          <w:rFonts w:ascii="Times New Roman" w:hAnsi="Times New Roman" w:cs="Times New Roman"/>
        </w:rPr>
      </w:pPr>
      <w:bookmarkStart w:id="50" w:name="_Toc40824867"/>
      <w:r w:rsidRPr="00644F4E">
        <w:rPr>
          <w:rFonts w:ascii="Times New Roman" w:hAnsi="Times New Roman" w:cs="Times New Roman"/>
        </w:rPr>
        <w:lastRenderedPageBreak/>
        <w:t>Programozás 3.</w:t>
      </w:r>
      <w:bookmarkEnd w:id="5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8"/>
        <w:gridCol w:w="124"/>
        <w:gridCol w:w="653"/>
        <w:gridCol w:w="231"/>
        <w:gridCol w:w="1138"/>
        <w:gridCol w:w="1082"/>
        <w:gridCol w:w="1278"/>
      </w:tblGrid>
      <w:tr w:rsidR="00C76F66" w:rsidRPr="00644F4E" w14:paraId="3E198CE4" w14:textId="77777777" w:rsidTr="00367BD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2C166A"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64AD76"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5F503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3.</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966C8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CF8477" w14:textId="66DE8647" w:rsidR="00C76F66" w:rsidRPr="000641F0" w:rsidRDefault="00FD3B2C" w:rsidP="00C76F66">
            <w:pPr>
              <w:widowControl/>
              <w:spacing w:after="0" w:line="240" w:lineRule="auto"/>
              <w:rPr>
                <w:rFonts w:ascii="Times New Roman" w:eastAsia="Times New Roman" w:hAnsi="Times New Roman" w:cs="Times New Roman"/>
                <w:b/>
                <w:bCs/>
                <w:color w:val="auto"/>
                <w:sz w:val="18"/>
                <w:szCs w:val="18"/>
              </w:rPr>
            </w:pPr>
            <w:r w:rsidRPr="000641F0">
              <w:rPr>
                <w:rFonts w:ascii="Times New Roman" w:eastAsia="Times New Roman" w:hAnsi="Times New Roman" w:cs="Times New Roman"/>
                <w:b/>
                <w:bCs/>
                <w:color w:val="auto"/>
                <w:sz w:val="18"/>
                <w:szCs w:val="18"/>
              </w:rPr>
              <w:t>A</w:t>
            </w:r>
          </w:p>
        </w:tc>
      </w:tr>
      <w:tr w:rsidR="00C76F66" w:rsidRPr="00644F4E" w14:paraId="547AB77C" w14:textId="77777777" w:rsidTr="00367BD1">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3EE17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D7060"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ACBF0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Programming 3.</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28890B"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1E3241" w14:textId="15E5A607" w:rsidR="00C76F66" w:rsidRPr="00644F4E" w:rsidRDefault="00FD3B2C" w:rsidP="00C76F6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C76F66" w:rsidRPr="00644F4E">
              <w:rPr>
                <w:rFonts w:ascii="Times New Roman" w:eastAsia="Times New Roman" w:hAnsi="Times New Roman" w:cs="Times New Roman"/>
                <w:b/>
                <w:bCs/>
                <w:color w:val="auto"/>
                <w:sz w:val="18"/>
                <w:szCs w:val="18"/>
              </w:rPr>
              <w:t>ISF-155</w:t>
            </w:r>
          </w:p>
        </w:tc>
      </w:tr>
      <w:tr w:rsidR="00C76F66" w:rsidRPr="00644F4E" w14:paraId="1A00117F" w14:textId="77777777" w:rsidTr="00367BD1">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DE0204"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r>
      <w:tr w:rsidR="00C76F66" w:rsidRPr="00644F4E" w14:paraId="103BF324"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BF7E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21D54"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C76F66" w:rsidRPr="00644F4E" w14:paraId="0DB5D0E4"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B5476"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42F65"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Programozás 2.</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B318C"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8AB71" w14:textId="7F997320" w:rsidR="00C76F66" w:rsidRPr="00644F4E" w:rsidRDefault="00FD3B2C" w:rsidP="00C76F6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DUEN(L) </w:t>
            </w:r>
            <w:r w:rsidR="00C76F66" w:rsidRPr="00644F4E">
              <w:rPr>
                <w:rFonts w:ascii="Times New Roman" w:eastAsia="Times New Roman" w:hAnsi="Times New Roman" w:cs="Times New Roman"/>
                <w:b/>
                <w:bCs/>
                <w:color w:val="auto"/>
                <w:sz w:val="18"/>
                <w:szCs w:val="18"/>
              </w:rPr>
              <w:t>ISF-213</w:t>
            </w:r>
          </w:p>
        </w:tc>
      </w:tr>
      <w:tr w:rsidR="00C76F66" w:rsidRPr="00644F4E" w14:paraId="5E917E17" w14:textId="77777777" w:rsidTr="00367BD1">
        <w:tc>
          <w:tcPr>
            <w:tcW w:w="2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B6F35"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7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85F675"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CB4C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C1158E"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4D6CE"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C76F66" w:rsidRPr="00644F4E" w14:paraId="44BA3D36" w14:textId="77777777" w:rsidTr="00367BD1">
        <w:tc>
          <w:tcPr>
            <w:tcW w:w="200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9F2FB8"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1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F666E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5B90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29167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4FBEE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B7E6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E2BF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r>
      <w:tr w:rsidR="00C76F66" w:rsidRPr="00644F4E" w14:paraId="085F5485" w14:textId="77777777" w:rsidTr="00367BD1">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CB123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69A68" w14:textId="0710CF36" w:rsidR="00C76F66" w:rsidRPr="00644F4E" w:rsidRDefault="00591573" w:rsidP="00C76F6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C76F66" w:rsidRPr="00644F4E">
              <w:rPr>
                <w:rFonts w:ascii="Times New Roman" w:eastAsia="Times New Roman" w:hAnsi="Times New Roman" w:cs="Times New Roman"/>
                <w:b/>
                <w:bCs/>
                <w:color w:val="auto"/>
                <w:sz w:val="18"/>
                <w:szCs w:val="18"/>
              </w:rPr>
              <w:t>/39</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DE33C4"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4B194" w14:textId="77777777" w:rsidR="00C76F66" w:rsidRPr="00644F4E" w:rsidRDefault="00C76F66" w:rsidP="00C76F66">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D70A2"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69FB0"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8FC8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CD905A" w14:textId="77777777" w:rsidR="00C76F66" w:rsidRPr="00644F4E" w:rsidRDefault="00C76F66" w:rsidP="00C76F66">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27B27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F5B2E1"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C380E"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C76F66" w:rsidRPr="00644F4E" w14:paraId="0B00E063" w14:textId="77777777" w:rsidTr="00367BD1">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A273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FF4BF5" w14:textId="53EAD4D8" w:rsidR="00C76F66" w:rsidRPr="00644F4E" w:rsidRDefault="00591573" w:rsidP="00C76F6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00C76F66" w:rsidRPr="00644F4E">
              <w:rPr>
                <w:rFonts w:ascii="Times New Roman" w:eastAsia="Times New Roman" w:hAnsi="Times New Roman" w:cs="Times New Roman"/>
                <w:b/>
                <w:bCs/>
                <w:color w:val="auto"/>
                <w:sz w:val="18"/>
                <w:szCs w:val="18"/>
              </w:rPr>
              <w:t>/1</w:t>
            </w:r>
            <w:r w:rsidR="00140D72">
              <w:rPr>
                <w:rFonts w:ascii="Times New Roman" w:eastAsia="Times New Roman" w:hAnsi="Times New Roman" w:cs="Times New Roman"/>
                <w:b/>
                <w:bCs/>
                <w:color w:val="auto"/>
                <w:sz w:val="18"/>
                <w:szCs w:val="18"/>
              </w:rPr>
              <w:t>5</w:t>
            </w:r>
          </w:p>
        </w:tc>
        <w:tc>
          <w:tcPr>
            <w:tcW w:w="9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11F42E"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1846B" w14:textId="49544811" w:rsidR="00C76F66" w:rsidRPr="00644F4E" w:rsidRDefault="00140D72" w:rsidP="00C76F66">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D1D28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85DD08" w14:textId="77777777" w:rsidR="00C76F66" w:rsidRPr="00644F4E" w:rsidRDefault="00C76F66" w:rsidP="00C76F66">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7D55E5"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511CE" w14:textId="66CF6872" w:rsidR="00C76F66" w:rsidRPr="00644F4E" w:rsidRDefault="00140D72" w:rsidP="00C76F66">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8B69E"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A2C0B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2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C8D785"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r>
      <w:tr w:rsidR="00C76F66" w:rsidRPr="00644F4E" w14:paraId="7F885B53"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ACEBF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E6215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9953E1" w14:textId="77777777" w:rsidR="00C76F66" w:rsidRPr="00644F4E" w:rsidRDefault="00C76F66" w:rsidP="00C76F6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3B9C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AD55E" w14:textId="77777777" w:rsidR="00C76F66" w:rsidRPr="00644F4E" w:rsidRDefault="00C76F66" w:rsidP="00C76F6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C76F66" w:rsidRPr="00644F4E" w14:paraId="5A248C0E" w14:textId="77777777" w:rsidTr="00367BD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479B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B5F016D" w14:textId="77777777" w:rsidR="00C76F66" w:rsidRPr="00644F4E" w:rsidRDefault="00C76F66" w:rsidP="00C76F66">
            <w:pPr>
              <w:widowControl/>
              <w:spacing w:after="240" w:line="240" w:lineRule="auto"/>
              <w:rPr>
                <w:rFonts w:ascii="Times New Roman" w:eastAsiaTheme="minorEastAsia" w:hAnsi="Times New Roman" w:cs="Times New Roman"/>
                <w:b/>
                <w:color w:val="auto"/>
                <w:sz w:val="18"/>
                <w:szCs w:val="18"/>
              </w:rPr>
            </w:pPr>
            <w:r w:rsidRPr="00644F4E">
              <w:rPr>
                <w:rFonts w:ascii="Times New Roman" w:eastAsiaTheme="minorEastAsia" w:hAnsi="Times New Roman" w:cs="Times New Roman"/>
                <w:b/>
                <w:color w:val="auto"/>
                <w:sz w:val="18"/>
                <w:szCs w:val="18"/>
              </w:rPr>
              <w:t>Célok, fejlesztési célkitűzés</w:t>
            </w:r>
          </w:p>
          <w:p w14:paraId="36C6B486"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 Java nyelv magasabb szintű elemeit, verziókezelési technikákat, JUnit tesztelési technikákat, egy teljes projekt építésének menetét. További cél bevezetni a hallgatót egy komplex szoftver tervezésébe és megvalósításába. A célok elérése során megjelenik a team-munka, az esettanulmány, valamint projektmunka is nagy hangsúlyt kap. Kontakt és online konzultáción alkalmazásra kerül a kérdezz-felelek oktatási módszer.</w:t>
            </w:r>
          </w:p>
          <w:p w14:paraId="00085153"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C76F66" w:rsidRPr="00644F4E" w14:paraId="2370E2D7"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DEA0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8CA97" w14:textId="77777777" w:rsidR="00C76F66" w:rsidRPr="00644F4E" w:rsidRDefault="00C76F66" w:rsidP="00C76F66">
            <w:pPr>
              <w:widowControl/>
              <w:spacing w:after="0" w:line="240" w:lineRule="auto"/>
              <w:jc w:val="both"/>
              <w:rPr>
                <w:rFonts w:ascii="Times New Roman" w:eastAsia="Times New Roman" w:hAnsi="Times New Roman" w:cs="Times New Roman"/>
                <w:color w:val="auto"/>
                <w:sz w:val="18"/>
                <w:szCs w:val="18"/>
              </w:rPr>
            </w:pPr>
          </w:p>
        </w:tc>
      </w:tr>
      <w:tr w:rsidR="00C76F66" w:rsidRPr="00644F4E" w14:paraId="04A30679" w14:textId="77777777" w:rsidTr="00367BD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B1FBB"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BD29AA"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44BB5" w14:textId="77777777" w:rsidR="00C76F66" w:rsidRPr="00644F4E" w:rsidRDefault="00C76F66" w:rsidP="00C76F6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14:paraId="3709166D" w14:textId="77777777" w:rsidR="00C76F66" w:rsidRPr="00644F4E" w:rsidRDefault="00C76F66" w:rsidP="00C76F6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14:paraId="72AE2BDD" w14:textId="77777777" w:rsidR="00C76F66" w:rsidRPr="00644F4E" w:rsidRDefault="00C76F66" w:rsidP="008D5875">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14:paraId="1ED5A18B" w14:textId="77777777" w:rsidR="008D5875" w:rsidRPr="00644F4E" w:rsidRDefault="008D5875" w:rsidP="008D5875">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C76F66" w:rsidRPr="00644F4E" w14:paraId="789F403B"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C138A"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68F32"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702098"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r>
      <w:tr w:rsidR="00C76F66" w:rsidRPr="00644F4E" w14:paraId="55C42861"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00F8C"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127EE"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35A688" w14:textId="77777777" w:rsidR="00C76F66" w:rsidRPr="00644F4E" w:rsidRDefault="00C76F66" w:rsidP="00C76F6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14:paraId="64429DC6" w14:textId="77777777" w:rsidR="00C76F66" w:rsidRPr="00644F4E" w:rsidRDefault="00C76F66" w:rsidP="008D5875">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Java, nyelven, saját egyetemi lokális adattárolókon implementáljuk. Projektor és tanári gép használata minden gyakorlati órán.</w:t>
            </w:r>
          </w:p>
          <w:p w14:paraId="6AABA41F" w14:textId="77777777" w:rsidR="008D5875" w:rsidRPr="00644F4E" w:rsidRDefault="008D5875" w:rsidP="008D5875">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C76F66" w:rsidRPr="00644F4E" w14:paraId="43C649B8"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DF96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65373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04E4B1"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r>
      <w:tr w:rsidR="00C76F66" w:rsidRPr="00644F4E" w14:paraId="1F91A65D" w14:textId="77777777" w:rsidTr="00367BD1">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6F581"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B0531A7" w14:textId="77777777" w:rsidR="00C76F66" w:rsidRPr="00644F4E" w:rsidRDefault="00C76F66" w:rsidP="00C76F6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Tudás</w:t>
            </w:r>
          </w:p>
          <w:p w14:paraId="614E9AB3"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Tudást szerez a Java nyelv magasabb szintű elemeiről, verziókezelési technikákról, JUnit tesztelési technikáról, komplett projekt építésének menetéről. (Java szintaktika, OOP áttekintés, lambda kifejezések, adatszerkezetek, gyűjtemény keretrendszer, GIT verziókezelés, GITHUB használata, JUnit tesztek, adatbázis-kezelés, szerializálás, Java patterns, Grafikus felhasználói felület ismerete, hibakezelés). A tantárgy egy komplex szoftver tervezéséről és megvalósításáról szól. A hallgató ennek során alkalmazza az előző tantárgyak ismeretanyagait. </w:t>
            </w:r>
          </w:p>
        </w:tc>
      </w:tr>
      <w:tr w:rsidR="00C76F66" w:rsidRPr="00644F4E" w14:paraId="5AEC1A36"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7EF64"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78C3F" w14:textId="77777777" w:rsidR="00C76F66" w:rsidRPr="00644F4E" w:rsidRDefault="00C76F66" w:rsidP="00C76F66">
            <w:pPr>
              <w:widowControl/>
              <w:spacing w:after="0" w:line="240" w:lineRule="auto"/>
              <w:jc w:val="both"/>
              <w:rPr>
                <w:rFonts w:ascii="Times New Roman" w:eastAsia="Times New Roman" w:hAnsi="Times New Roman" w:cs="Times New Roman"/>
                <w:color w:val="auto"/>
                <w:sz w:val="18"/>
                <w:szCs w:val="18"/>
              </w:rPr>
            </w:pPr>
          </w:p>
        </w:tc>
      </w:tr>
      <w:tr w:rsidR="00C76F66" w:rsidRPr="00644F4E" w14:paraId="300843EE"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B674D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8AD332D" w14:textId="77777777" w:rsidR="00C76F66" w:rsidRPr="00644F4E" w:rsidRDefault="00C76F66" w:rsidP="00C76F6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Képesség</w:t>
            </w:r>
          </w:p>
          <w:p w14:paraId="1790FB60"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Képes Java programozási nyelven objektum-orientált és funkcionális programozási technikák segítségével egy komplex szoftverfejlesztési projekt megvalósítására. Ennek során képes arra, hogy milyen módon lehet egy szoftverfejlesztési projekt folyamatát teljeskörűen elvégezni (specifikáció készítés, tervezés, UML, Use-Case diagramok, adatbázis-terv elkészítése, képernyőtervek elkészítése, implementáció, feladat megírása Java nyelven, tesztelés, hibakeresés és kezelés, dokumentálás). Hatékonyan képes statikus UML diagramok tervezésére, leolvasására és azok Java nyelvre történő átalakítására. Megérti egy összetettebb Java program működését, illetve hatékonyan képes csoportban együtt dolgozni egy komplex feladatmegoldáson.</w:t>
            </w:r>
          </w:p>
        </w:tc>
      </w:tr>
      <w:tr w:rsidR="00C76F66" w:rsidRPr="00644F4E" w14:paraId="5F08F281"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2C1D3"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72969D" w14:textId="77777777" w:rsidR="00C76F66" w:rsidRPr="00644F4E" w:rsidRDefault="00C76F66" w:rsidP="00C76F66">
            <w:pPr>
              <w:widowControl/>
              <w:spacing w:after="0" w:line="240" w:lineRule="auto"/>
              <w:jc w:val="both"/>
              <w:rPr>
                <w:rFonts w:ascii="Times New Roman" w:eastAsia="Times New Roman" w:hAnsi="Times New Roman" w:cs="Times New Roman"/>
                <w:color w:val="auto"/>
                <w:sz w:val="18"/>
                <w:szCs w:val="18"/>
              </w:rPr>
            </w:pPr>
          </w:p>
        </w:tc>
      </w:tr>
      <w:tr w:rsidR="00C76F66" w:rsidRPr="00644F4E" w14:paraId="60271E73"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4C273C"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58A29FA" w14:textId="77777777" w:rsidR="00C76F66" w:rsidRPr="00644F4E" w:rsidRDefault="00C76F66" w:rsidP="00C76F6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14:paraId="207914FE"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szoftverfejlesztési megoldások megismerésére, elfogadja a csoportmunkában elvégzendő munkavégzés elveit, megtalálja helyét a projekt teamben. Önálló munka esetén a munka összes fázisát a tőle telhető legjobb eredménnyel elvégzi. Csapatmunka során is törekszik a minőségi munkavégzésre, a határidők betartására.</w:t>
            </w:r>
          </w:p>
        </w:tc>
      </w:tr>
      <w:tr w:rsidR="00C76F66" w:rsidRPr="00644F4E" w14:paraId="7F914FC9"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81B3C"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C9B77F" w14:textId="77777777" w:rsidR="00C76F66" w:rsidRPr="00644F4E" w:rsidRDefault="00C76F66" w:rsidP="00C76F66">
            <w:pPr>
              <w:widowControl/>
              <w:spacing w:after="0" w:line="240" w:lineRule="auto"/>
              <w:jc w:val="both"/>
              <w:rPr>
                <w:rFonts w:ascii="Times New Roman" w:eastAsia="Times New Roman" w:hAnsi="Times New Roman" w:cs="Times New Roman"/>
                <w:color w:val="auto"/>
                <w:sz w:val="18"/>
                <w:szCs w:val="18"/>
              </w:rPr>
            </w:pPr>
          </w:p>
        </w:tc>
      </w:tr>
      <w:tr w:rsidR="00C76F66" w:rsidRPr="00644F4E" w14:paraId="1CA28FA4"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ECB42"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0B8528E" w14:textId="77777777" w:rsidR="00C76F66" w:rsidRPr="00644F4E" w:rsidRDefault="00C76F66" w:rsidP="00C76F6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14:paraId="7A43F889"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C76F66" w:rsidRPr="00644F4E" w14:paraId="17DA0127" w14:textId="77777777" w:rsidTr="00367BD1">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6D4166"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tc>
        <w:tc>
          <w:tcPr>
            <w:tcW w:w="590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2B016" w14:textId="77777777" w:rsidR="00C76F66" w:rsidRPr="00644F4E" w:rsidRDefault="00C76F66" w:rsidP="00C76F66">
            <w:pPr>
              <w:widowControl/>
              <w:spacing w:after="0" w:line="240" w:lineRule="auto"/>
              <w:jc w:val="both"/>
              <w:rPr>
                <w:rFonts w:ascii="Times New Roman" w:eastAsia="Times New Roman" w:hAnsi="Times New Roman" w:cs="Times New Roman"/>
                <w:color w:val="auto"/>
                <w:sz w:val="18"/>
                <w:szCs w:val="18"/>
              </w:rPr>
            </w:pPr>
          </w:p>
        </w:tc>
      </w:tr>
      <w:tr w:rsidR="00C76F66" w:rsidRPr="00644F4E" w14:paraId="40884F54"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6B01B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2EC84B"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valós ipari környezetet szimuláló szoftverfejlesztő csapatban ismerkedhetnek meg a moduláris szoftverfejlesztéssel. A csapat összes tagja olyan részfeladatokat kap, melyet eddigi tanulmányai alapján ill. az összeépítéshez kapott team instrukciók alapján kell végrehajtania folyamatosan konzultálva a team vezetőivel.</w:t>
            </w:r>
          </w:p>
          <w:p w14:paraId="1AC698CD" w14:textId="77777777" w:rsidR="00C76F66" w:rsidRPr="00644F4E" w:rsidRDefault="00C76F66" w:rsidP="00C76F6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tantárgy elsajátítása során az alábbi technológiákkal is megismerkednek:</w:t>
            </w:r>
          </w:p>
          <w:p w14:paraId="4FE0A2C0"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technológia, JRE</w:t>
            </w:r>
          </w:p>
          <w:p w14:paraId="77D07504"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program fejlesztése, JDK, NetBeans</w:t>
            </w:r>
          </w:p>
          <w:p w14:paraId="13260F6B"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szintaktika, OOP, funkcionalitás, lamda kifejezések</w:t>
            </w:r>
          </w:p>
          <w:p w14:paraId="362A442E"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Adatszerkezetek, gyűjtemény keretrendszer</w:t>
            </w:r>
          </w:p>
          <w:p w14:paraId="0E86570E"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SWING, Grafikus felhasználói felület készítése, grafikus objektumok használata</w:t>
            </w:r>
          </w:p>
          <w:p w14:paraId="52C66C5B"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Java DB, adatbázis-kezelés</w:t>
            </w:r>
          </w:p>
          <w:p w14:paraId="2137C8B6"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Verziókövetés-kezelés, GIT, GITHUB használata a projekt során</w:t>
            </w:r>
          </w:p>
          <w:p w14:paraId="741BA5F0"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JUnit, tesztek készítése, futtatása</w:t>
            </w:r>
          </w:p>
          <w:p w14:paraId="63B9CE63"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Hibakezelés, javítás folyamata</w:t>
            </w:r>
          </w:p>
          <w:p w14:paraId="6A2FA2E0"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 tervezés és megvalósítás</w:t>
            </w:r>
          </w:p>
        </w:tc>
      </w:tr>
      <w:tr w:rsidR="00C76F66" w:rsidRPr="00644F4E" w14:paraId="5EAA953C"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582F31"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17574B"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14:paraId="6C7CD90C"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14:paraId="0C9F847E"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C76F66" w:rsidRPr="00644F4E" w14:paraId="3536885C"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2C193B"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D0BEA2"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Java Design Patterns: A Hands-On Experience with Real-World Examples ISBN-13: 978-1484240779 </w:t>
            </w:r>
          </w:p>
          <w:p w14:paraId="1A2E0A4C"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Java nyelvvel kapcsolatos, az oktatók által készített és összeállított elektronikus tananyagok. Elérhetőség a Moodle rendszeren keresztül.</w:t>
            </w:r>
          </w:p>
          <w:p w14:paraId="734DB6FC"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Brian Goetz - Párhuzamos Java-programozás a gyakorlatban</w:t>
            </w:r>
          </w:p>
          <w:p w14:paraId="0771D64A" w14:textId="77777777" w:rsidR="00C76F66" w:rsidRPr="00644F4E" w:rsidRDefault="00C76F66" w:rsidP="00C76F66">
            <w:pPr>
              <w:widowControl/>
              <w:spacing w:after="0" w:line="240" w:lineRule="auto"/>
              <w:ind w:left="364"/>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Kiadó: Kiskapu, 2009. ISBN: 9789639637665</w:t>
            </w:r>
          </w:p>
        </w:tc>
      </w:tr>
      <w:tr w:rsidR="00C76F66" w:rsidRPr="00644F4E" w14:paraId="2E136C85"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1A0319"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5891B"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lang w:val="en-GB"/>
              </w:rPr>
              <w:t xml:space="preserve">Programtervezési minták, </w:t>
            </w:r>
            <w:hyperlink r:id="rId17" w:history="1">
              <w:r w:rsidRPr="00644F4E">
                <w:rPr>
                  <w:rFonts w:ascii="Times New Roman" w:eastAsia="Times New Roman" w:hAnsi="Times New Roman" w:cs="Times New Roman"/>
                  <w:color w:val="auto"/>
                  <w:sz w:val="18"/>
                  <w:szCs w:val="18"/>
                </w:rPr>
                <w:t>Erich Gamma</w:t>
              </w:r>
            </w:hyperlink>
            <w:r w:rsidRPr="00644F4E">
              <w:rPr>
                <w:rFonts w:ascii="Times New Roman" w:eastAsia="Times New Roman" w:hAnsi="Times New Roman" w:cs="Times New Roman"/>
                <w:color w:val="auto"/>
                <w:sz w:val="18"/>
                <w:szCs w:val="18"/>
              </w:rPr>
              <w:t xml:space="preserve"> · </w:t>
            </w:r>
            <w:hyperlink r:id="rId18" w:history="1">
              <w:r w:rsidRPr="00644F4E">
                <w:rPr>
                  <w:rFonts w:ascii="Times New Roman" w:eastAsia="Times New Roman" w:hAnsi="Times New Roman" w:cs="Times New Roman"/>
                  <w:color w:val="auto"/>
                  <w:sz w:val="18"/>
                  <w:szCs w:val="18"/>
                </w:rPr>
                <w:t>Richard Helm</w:t>
              </w:r>
            </w:hyperlink>
            <w:r w:rsidRPr="00644F4E">
              <w:rPr>
                <w:rFonts w:ascii="Times New Roman" w:eastAsia="Times New Roman" w:hAnsi="Times New Roman" w:cs="Times New Roman"/>
                <w:color w:val="auto"/>
                <w:sz w:val="18"/>
                <w:szCs w:val="18"/>
              </w:rPr>
              <w:t xml:space="preserve"> · </w:t>
            </w:r>
            <w:hyperlink r:id="rId19" w:history="1">
              <w:r w:rsidRPr="00644F4E">
                <w:rPr>
                  <w:rFonts w:ascii="Times New Roman" w:eastAsia="Times New Roman" w:hAnsi="Times New Roman" w:cs="Times New Roman"/>
                  <w:color w:val="auto"/>
                  <w:sz w:val="18"/>
                  <w:szCs w:val="18"/>
                </w:rPr>
                <w:t>Ralph Johnson</w:t>
              </w:r>
            </w:hyperlink>
            <w:r w:rsidRPr="00644F4E">
              <w:rPr>
                <w:rFonts w:ascii="Times New Roman" w:eastAsia="Times New Roman" w:hAnsi="Times New Roman" w:cs="Times New Roman"/>
                <w:color w:val="auto"/>
                <w:sz w:val="18"/>
                <w:szCs w:val="18"/>
              </w:rPr>
              <w:t xml:space="preserve"> · </w:t>
            </w:r>
            <w:hyperlink r:id="rId20" w:history="1">
              <w:r w:rsidRPr="00644F4E">
                <w:rPr>
                  <w:rFonts w:ascii="Times New Roman" w:eastAsia="Times New Roman" w:hAnsi="Times New Roman" w:cs="Times New Roman"/>
                  <w:color w:val="auto"/>
                  <w:sz w:val="18"/>
                  <w:szCs w:val="18"/>
                </w:rPr>
                <w:t>John Vlissides</w:t>
              </w:r>
            </w:hyperlink>
            <w:r w:rsidRPr="00644F4E">
              <w:rPr>
                <w:rFonts w:ascii="Times New Roman" w:eastAsia="Times New Roman" w:hAnsi="Times New Roman" w:cs="Times New Roman"/>
                <w:color w:val="auto"/>
                <w:sz w:val="18"/>
                <w:szCs w:val="18"/>
              </w:rPr>
              <w:t xml:space="preserve">, </w:t>
            </w:r>
            <w:r w:rsidRPr="00644F4E">
              <w:rPr>
                <w:rFonts w:ascii="Times New Roman" w:eastAsia="Times New Roman" w:hAnsi="Times New Roman" w:cs="Times New Roman"/>
                <w:color w:val="auto"/>
                <w:sz w:val="18"/>
                <w:szCs w:val="18"/>
                <w:lang w:val="en-GB"/>
              </w:rPr>
              <w:t>Addison – Wesley. 1994</w:t>
            </w:r>
          </w:p>
          <w:p w14:paraId="2E99C566"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Version Control with Git: Powerful tools and techniques for collaborative software development. ISBN-13: 978-0596520120 </w:t>
            </w:r>
          </w:p>
          <w:p w14:paraId="5C36A5CE"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lang w:val="en-GB"/>
              </w:rPr>
              <w:lastRenderedPageBreak/>
              <w:t>Programozás Javaban, Tömösközi Péter. Interneten fellelhető pdf.</w:t>
            </w:r>
          </w:p>
          <w:p w14:paraId="3783C22D"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lang w:val="en-GB"/>
              </w:rPr>
              <w:t>Nagy Gusztáv, Programozás Javaban. Interneten fellelhető pdf.</w:t>
            </w:r>
          </w:p>
          <w:p w14:paraId="54BD193B"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The Definitive Guide to Java Swing, ISBN-13: 978-1590594476 </w:t>
            </w:r>
          </w:p>
          <w:p w14:paraId="757DC0F3"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Database Programming with JDBC and Java, ISBN-13: 978-1565922709</w:t>
            </w:r>
          </w:p>
          <w:p w14:paraId="74602648" w14:textId="5A895E18" w:rsidR="00C76F66"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Pragmatic Unit Testing in Java 8 with JUnit, ISBN-13: 978-1941222591 </w:t>
            </w:r>
          </w:p>
          <w:p w14:paraId="62EBA119" w14:textId="77777777" w:rsidR="008C108D" w:rsidRPr="00644F4E" w:rsidRDefault="008C108D"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p>
          <w:p w14:paraId="27A989AD" w14:textId="77777777" w:rsidR="00C76F66" w:rsidRPr="00644F4E" w:rsidRDefault="00C76F66" w:rsidP="00C76F66">
            <w:pPr>
              <w:widowControl/>
              <w:spacing w:after="0" w:line="240" w:lineRule="auto"/>
              <w:ind w:left="364"/>
              <w:contextualSpacing/>
              <w:rPr>
                <w:rFonts w:ascii="Times New Roman" w:eastAsia="Times New Roman" w:hAnsi="Times New Roman" w:cs="Times New Roman"/>
                <w:color w:val="auto"/>
                <w:sz w:val="18"/>
                <w:szCs w:val="18"/>
              </w:rPr>
            </w:pPr>
          </w:p>
        </w:tc>
      </w:tr>
      <w:tr w:rsidR="00C76F66" w:rsidRPr="00644F4E" w14:paraId="2F6CB237"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6E669"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Beadandó feladatok/mérési jegyzőkönyvek leírása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2178B"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csoportmunkában elkészített beadandó munka (kötelező program)</w:t>
            </w:r>
          </w:p>
          <w:p w14:paraId="07BE21B1"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anyagához illeszkedő programozási feladat megoldása.</w:t>
            </w:r>
          </w:p>
          <w:p w14:paraId="241F2FE3"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2. héten kapja meg mindenki. Az elkészítése az utolsó szorgalmi hétre, tanórán kívüli feladat;</w:t>
            </w:r>
          </w:p>
          <w:p w14:paraId="5B7CCDDD"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14:paraId="5DF26C2D"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14:paraId="382CF2D5" w14:textId="77777777" w:rsidR="00C76F66" w:rsidRPr="00644F4E" w:rsidRDefault="00C76F66" w:rsidP="00C76F66">
            <w:pPr>
              <w:widowControl/>
              <w:numPr>
                <w:ilvl w:val="0"/>
                <w:numId w:val="24"/>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C76F66" w:rsidRPr="00644F4E" w14:paraId="11537D2C" w14:textId="77777777" w:rsidTr="00367BD1">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FDC3D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F0378"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14:paraId="3B44EFE1"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p w14:paraId="5EB36A0C"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w:t>
            </w:r>
          </w:p>
          <w:p w14:paraId="23F82A00"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14:paraId="026FFB19"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p w14:paraId="1D00B14C"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14:paraId="3E9E6177"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p w14:paraId="5D0DED31"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egész félévi anyagból.</w:t>
            </w:r>
          </w:p>
          <w:p w14:paraId="7A515E45"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Érvényteleníti az addig megírt ZH-kat.</w:t>
            </w:r>
          </w:p>
          <w:p w14:paraId="1E9A655E"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14:paraId="242F9AFF"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p>
          <w:p w14:paraId="5159E5ED" w14:textId="77777777" w:rsidR="00C76F66" w:rsidRPr="00644F4E" w:rsidRDefault="00C76F66" w:rsidP="00C76F6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(Elmélet+Labor)</w:t>
            </w:r>
          </w:p>
          <w:p w14:paraId="00D6A545" w14:textId="77777777" w:rsidR="00C76F66" w:rsidRPr="00644F4E" w:rsidRDefault="00C76F66" w:rsidP="00C76F66">
            <w:pPr>
              <w:widowControl/>
              <w:spacing w:after="0" w:line="240" w:lineRule="auto"/>
              <w:ind w:left="222"/>
              <w:rPr>
                <w:rFonts w:ascii="Times New Roman" w:eastAsia="Times New Roman" w:hAnsi="Times New Roman" w:cs="Times New Roman"/>
                <w:color w:val="auto"/>
                <w:sz w:val="18"/>
                <w:szCs w:val="18"/>
              </w:rPr>
            </w:pPr>
          </w:p>
          <w:p w14:paraId="458EF852"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14:paraId="18D93ABC"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14:paraId="60AEEE2D"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14:paraId="31F410CF"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14:paraId="7B35B494"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14:paraId="565D9ABC" w14:textId="77777777" w:rsidR="00C76F66" w:rsidRPr="00644F4E" w:rsidRDefault="00C76F66" w:rsidP="00C76F66">
            <w:pPr>
              <w:widowControl/>
              <w:spacing w:after="0" w:line="240" w:lineRule="auto"/>
              <w:ind w:left="222"/>
              <w:rPr>
                <w:rFonts w:ascii="Times New Roman" w:eastAsia="Times New Roman" w:hAnsi="Times New Roman" w:cs="Times New Roman"/>
                <w:color w:val="auto"/>
                <w:sz w:val="18"/>
                <w:szCs w:val="18"/>
              </w:rPr>
            </w:pPr>
          </w:p>
          <w:p w14:paraId="6005F9A2" w14:textId="77777777" w:rsidR="00C76F66" w:rsidRPr="00644F4E" w:rsidRDefault="00C76F66" w:rsidP="00C76F66">
            <w:pPr>
              <w:widowControl/>
              <w:numPr>
                <w:ilvl w:val="0"/>
                <w:numId w:val="26"/>
              </w:numPr>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ZH (25 pont) + 2. ZH (25 pont) = 50 pont (részenként min. 51%)</w:t>
            </w:r>
          </w:p>
          <w:p w14:paraId="6046A5CC" w14:textId="77777777" w:rsidR="00C76F66" w:rsidRPr="00644F4E" w:rsidRDefault="00C76F66" w:rsidP="00C76F66">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Projektfeladat védés (50 pont). Összesen 100 pont (részenként min. 51%)</w:t>
            </w:r>
          </w:p>
        </w:tc>
      </w:tr>
    </w:tbl>
    <w:p w14:paraId="4AF5B057" w14:textId="77777777" w:rsidR="00C76F66" w:rsidRPr="00644F4E" w:rsidRDefault="00C76F66" w:rsidP="00C76F66">
      <w:pPr>
        <w:rPr>
          <w:rFonts w:ascii="Times New Roman" w:hAnsi="Times New Roman" w:cs="Times New Roman"/>
        </w:rPr>
      </w:pPr>
    </w:p>
    <w:p w14:paraId="4E7ACBA7" w14:textId="77777777" w:rsidR="00630B80" w:rsidRPr="00644F4E" w:rsidRDefault="00630B80" w:rsidP="00630B80">
      <w:pPr>
        <w:rPr>
          <w:rFonts w:ascii="Times New Roman" w:hAnsi="Times New Roman" w:cs="Times New Roman"/>
        </w:rPr>
      </w:pPr>
    </w:p>
    <w:p w14:paraId="57E39B89" w14:textId="77777777" w:rsidR="00E55D41" w:rsidRPr="00644F4E" w:rsidRDefault="00E55D41" w:rsidP="00E55D41">
      <w:pPr>
        <w:rPr>
          <w:rFonts w:ascii="Times New Roman" w:hAnsi="Times New Roman" w:cs="Times New Roman"/>
          <w:b/>
          <w:sz w:val="28"/>
          <w:szCs w:val="28"/>
        </w:rPr>
      </w:pPr>
      <w:r w:rsidRPr="00644F4E">
        <w:rPr>
          <w:rFonts w:ascii="Times New Roman" w:hAnsi="Times New Roman" w:cs="Times New Roman"/>
        </w:rPr>
        <w:br w:type="page"/>
      </w:r>
    </w:p>
    <w:p w14:paraId="51D2B6C0" w14:textId="77777777" w:rsidR="00E55D41" w:rsidRPr="00644F4E" w:rsidRDefault="00E55D41" w:rsidP="009E26F6">
      <w:pPr>
        <w:pStyle w:val="Cmsor3"/>
        <w:rPr>
          <w:rFonts w:ascii="Times New Roman" w:hAnsi="Times New Roman" w:cs="Times New Roman"/>
        </w:rPr>
      </w:pPr>
      <w:bookmarkStart w:id="51" w:name="_Toc40824868"/>
      <w:bookmarkEnd w:id="40"/>
      <w:r w:rsidRPr="00644F4E">
        <w:rPr>
          <w:rFonts w:ascii="Times New Roman" w:hAnsi="Times New Roman" w:cs="Times New Roman"/>
        </w:rPr>
        <w:lastRenderedPageBreak/>
        <w:t>Web programozás</w:t>
      </w:r>
      <w:bookmarkEnd w:id="5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3"/>
        <w:gridCol w:w="918"/>
        <w:gridCol w:w="979"/>
        <w:gridCol w:w="186"/>
        <w:gridCol w:w="1343"/>
        <w:gridCol w:w="120"/>
        <w:gridCol w:w="635"/>
        <w:gridCol w:w="224"/>
        <w:gridCol w:w="1110"/>
        <w:gridCol w:w="1055"/>
        <w:gridCol w:w="1403"/>
      </w:tblGrid>
      <w:tr w:rsidR="00E55D41" w:rsidRPr="00644F4E" w14:paraId="56997404" w14:textId="77777777" w:rsidTr="002F4279">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9D7B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64E65"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4A3F45"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Web programozás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6A3E50"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573D5" w14:textId="4AE80DF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w:t>
            </w:r>
          </w:p>
        </w:tc>
      </w:tr>
      <w:tr w:rsidR="00E55D41" w:rsidRPr="00644F4E" w14:paraId="10A8C7D4" w14:textId="77777777" w:rsidTr="002F4279">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49BC9" w14:textId="77777777" w:rsidR="00E55D41" w:rsidRPr="00644F4E" w:rsidRDefault="00E55D41" w:rsidP="004403DB">
            <w:pPr>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96229"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78734"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Web Programming</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2A943C" w14:textId="77777777" w:rsidR="00E55D41" w:rsidRPr="00644F4E" w:rsidRDefault="00E55D41" w:rsidP="004403DB">
            <w:pPr>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857A11" w14:textId="6A20C113" w:rsidR="00E55D41" w:rsidRPr="00644F4E" w:rsidRDefault="00AD4076" w:rsidP="00E55D41">
            <w:pPr>
              <w:rPr>
                <w:rFonts w:ascii="Times New Roman" w:eastAsia="Times New Roman" w:hAnsi="Times New Roman" w:cs="Times New Roman"/>
                <w:sz w:val="18"/>
                <w:szCs w:val="18"/>
              </w:rPr>
            </w:pPr>
            <w:r>
              <w:rPr>
                <w:rStyle w:val="Kiemels2"/>
                <w:rFonts w:ascii="Times New Roman" w:eastAsia="Times New Roman" w:hAnsi="Times New Roman"/>
                <w:sz w:val="18"/>
                <w:szCs w:val="18"/>
              </w:rPr>
              <w:t xml:space="preserve">DUEN(L) </w:t>
            </w:r>
            <w:r w:rsidR="00E55D41" w:rsidRPr="00644F4E">
              <w:rPr>
                <w:rStyle w:val="Kiemels2"/>
                <w:rFonts w:ascii="Times New Roman" w:eastAsia="Times New Roman" w:hAnsi="Times New Roman"/>
                <w:sz w:val="18"/>
                <w:szCs w:val="18"/>
              </w:rPr>
              <w:t>ISF-253</w:t>
            </w:r>
          </w:p>
        </w:tc>
      </w:tr>
      <w:tr w:rsidR="00E55D41" w:rsidRPr="00644F4E" w14:paraId="3D3302B0" w14:textId="77777777" w:rsidTr="002F4279">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06C7FD" w14:textId="77777777" w:rsidR="00E55D41" w:rsidRPr="00644F4E" w:rsidRDefault="00E55D41" w:rsidP="004403DB">
            <w:pPr>
              <w:rPr>
                <w:rFonts w:ascii="Times New Roman" w:eastAsia="Times New Roman" w:hAnsi="Times New Roman" w:cs="Times New Roman"/>
                <w:sz w:val="18"/>
                <w:szCs w:val="18"/>
              </w:rPr>
            </w:pPr>
          </w:p>
        </w:tc>
      </w:tr>
      <w:tr w:rsidR="00E55D41" w:rsidRPr="00644F4E" w14:paraId="00F414B5"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AE23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64939"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E55D41" w:rsidRPr="00644F4E" w14:paraId="33C74B3F"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B271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A868B1"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C51585" w14:textId="77777777" w:rsidR="00E55D41" w:rsidRPr="00644F4E" w:rsidRDefault="00E55D41" w:rsidP="004403DB">
            <w:pPr>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76EEE"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ISF-112</w:t>
            </w:r>
          </w:p>
        </w:tc>
      </w:tr>
      <w:tr w:rsidR="00E55D41" w:rsidRPr="00644F4E" w14:paraId="3658F9DD" w14:textId="77777777" w:rsidTr="002F4279">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9E7EDC"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5A8F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107D9"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F6AEC8"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9BE2CF"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E55D41" w:rsidRPr="00644F4E" w14:paraId="0B3B6ABC" w14:textId="77777777" w:rsidTr="002F4279">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7664E3" w14:textId="77777777" w:rsidR="00E55D41" w:rsidRPr="00644F4E" w:rsidRDefault="00E55D41" w:rsidP="004403DB">
            <w:pPr>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090485"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F5B07"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53E6FF"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D19B1A" w14:textId="77777777" w:rsidR="00E55D41" w:rsidRPr="00644F4E" w:rsidRDefault="00E55D41" w:rsidP="004403DB">
            <w:pPr>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3825D0" w14:textId="77777777" w:rsidR="00E55D41" w:rsidRPr="00644F4E" w:rsidRDefault="00E55D41" w:rsidP="004403DB">
            <w:pPr>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F6FA9" w14:textId="77777777" w:rsidR="00E55D41" w:rsidRPr="00644F4E" w:rsidRDefault="00E55D41" w:rsidP="004403DB">
            <w:pPr>
              <w:rPr>
                <w:rFonts w:ascii="Times New Roman" w:eastAsia="Times New Roman" w:hAnsi="Times New Roman" w:cs="Times New Roman"/>
                <w:sz w:val="18"/>
                <w:szCs w:val="18"/>
              </w:rPr>
            </w:pPr>
          </w:p>
        </w:tc>
      </w:tr>
      <w:tr w:rsidR="00E55D41" w:rsidRPr="00644F4E" w14:paraId="496F64EF" w14:textId="77777777" w:rsidTr="002F4279">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A5497"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0BD15D" w14:textId="77777777" w:rsidR="00E55D41" w:rsidRPr="00644F4E" w:rsidRDefault="00E55D41" w:rsidP="00E55D4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BB294" w14:textId="77777777" w:rsidR="00E55D41" w:rsidRPr="00644F4E" w:rsidRDefault="00E55D41" w:rsidP="004403DB">
            <w:pPr>
              <w:rPr>
                <w:rFonts w:ascii="Times New Roman" w:eastAsia="Times New Roman" w:hAnsi="Times New Roman" w:cs="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AEBC3F"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8869E" w14:textId="77777777" w:rsidR="00E55D41" w:rsidRPr="00644F4E" w:rsidRDefault="00E55D41" w:rsidP="004403DB">
            <w:pPr>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D12B0B"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6D486C" w14:textId="77777777" w:rsidR="00E55D41" w:rsidRPr="00644F4E" w:rsidRDefault="00E55D41" w:rsidP="004403DB">
            <w:pPr>
              <w:rPr>
                <w:rFonts w:ascii="Times New Roman" w:eastAsia="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021CA"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3</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9D11F6"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6BA18"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E1F9C"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E55D41" w:rsidRPr="00644F4E" w14:paraId="42561085" w14:textId="77777777" w:rsidTr="002F4279">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006A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D2398" w14:textId="77777777" w:rsidR="00E55D41" w:rsidRPr="00644F4E" w:rsidRDefault="00E55D41" w:rsidP="00E55D4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B44A7"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A58A9E" w14:textId="77777777" w:rsidR="00E55D41" w:rsidRPr="00644F4E" w:rsidRDefault="00E55D41" w:rsidP="00E55D41">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C3A1F9"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298760"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3B575F"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3CE1F" w14:textId="77777777" w:rsidR="00E55D41" w:rsidRPr="00644F4E" w:rsidRDefault="00E55D41" w:rsidP="004403DB">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5769B4" w14:textId="77777777" w:rsidR="00E55D41" w:rsidRPr="00644F4E" w:rsidRDefault="00E55D41" w:rsidP="004403DB">
            <w:pPr>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F14B4" w14:textId="77777777" w:rsidR="00E55D41" w:rsidRPr="00644F4E" w:rsidRDefault="00E55D41" w:rsidP="004403DB">
            <w:pPr>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A1009" w14:textId="77777777" w:rsidR="00E55D41" w:rsidRPr="00644F4E" w:rsidRDefault="00E55D41" w:rsidP="004403DB">
            <w:pPr>
              <w:rPr>
                <w:rFonts w:ascii="Times New Roman" w:eastAsia="Times New Roman" w:hAnsi="Times New Roman" w:cs="Times New Roman"/>
                <w:sz w:val="18"/>
                <w:szCs w:val="18"/>
              </w:rPr>
            </w:pPr>
          </w:p>
        </w:tc>
      </w:tr>
      <w:tr w:rsidR="00E55D41" w:rsidRPr="00644F4E" w14:paraId="05CE88A2"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4A3B1"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C8B449"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93F72" w14:textId="77777777" w:rsidR="00E55D41" w:rsidRPr="00644F4E" w:rsidRDefault="00E353AB" w:rsidP="004403DB">
            <w:pPr>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E353AB">
              <w:rPr>
                <w:rStyle w:val="Kiemels2"/>
                <w:rFonts w:ascii="Times New Roman" w:eastAsia="Times New Roman" w:hAnsi="Times New Roman"/>
                <w:sz w:val="18"/>
                <w:szCs w:val="18"/>
              </w:rPr>
              <w:t>r. Király Zoltán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3B39C"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E2E2E" w14:textId="77777777" w:rsidR="00E55D41" w:rsidRPr="00644F4E" w:rsidRDefault="00E353AB" w:rsidP="004403DB">
            <w:pPr>
              <w:rPr>
                <w:rFonts w:ascii="Times New Roman" w:eastAsia="Times New Roman" w:hAnsi="Times New Roman" w:cs="Times New Roman"/>
                <w:sz w:val="18"/>
                <w:szCs w:val="18"/>
              </w:rPr>
            </w:pPr>
            <w:r>
              <w:rPr>
                <w:rStyle w:val="Kiemels2"/>
                <w:rFonts w:ascii="Times New Roman" w:eastAsia="Times New Roman" w:hAnsi="Times New Roman"/>
                <w:sz w:val="18"/>
                <w:szCs w:val="18"/>
              </w:rPr>
              <w:t>Egyetemi</w:t>
            </w:r>
            <w:r w:rsidR="00E55D41" w:rsidRPr="00644F4E">
              <w:rPr>
                <w:rStyle w:val="Kiemels2"/>
                <w:rFonts w:ascii="Times New Roman" w:eastAsia="Times New Roman" w:hAnsi="Times New Roman"/>
                <w:sz w:val="18"/>
                <w:szCs w:val="18"/>
              </w:rPr>
              <w:t xml:space="preserve"> docens</w:t>
            </w:r>
          </w:p>
        </w:tc>
      </w:tr>
      <w:tr w:rsidR="00E55D41" w:rsidRPr="00644F4E" w14:paraId="5E5EA0B2" w14:textId="77777777" w:rsidTr="002F4279">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C743C"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8E40347" w14:textId="77777777" w:rsidR="00E55D41" w:rsidRPr="00644F4E" w:rsidRDefault="00E55D41" w:rsidP="006A2A95">
            <w:pPr>
              <w:spacing w:after="12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Rövid célkitűzés</w:t>
            </w:r>
          </w:p>
        </w:tc>
      </w:tr>
      <w:tr w:rsidR="00E55D41" w:rsidRPr="00644F4E" w14:paraId="3D0B6EB3"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47A7B3"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F97278" w14:textId="77777777" w:rsidR="009E26F6" w:rsidRPr="00644F4E" w:rsidRDefault="009E26F6" w:rsidP="009E26F6">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tananyagának elsajátítása közben a hallgató kellően alapos ismeretet szerez dinamikus weboldalak elkészítéséhez.</w:t>
            </w:r>
          </w:p>
          <w:p w14:paraId="3EA9238F" w14:textId="77777777" w:rsidR="009E26F6" w:rsidRPr="00644F4E" w:rsidRDefault="009E26F6" w:rsidP="009E26F6">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Megismeri a szerver oldali programozás során napjainkban gyakran használtPHP programozási nyelvet és használja a kapcsolódó technológiákat. </w:t>
            </w:r>
          </w:p>
          <w:p w14:paraId="79C6071A" w14:textId="77777777" w:rsidR="00E55D41" w:rsidRPr="00644F4E" w:rsidRDefault="009E26F6" w:rsidP="009E26F6">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lesz dinamikus, adatbázis alapú weboldalak fejlesztésére.</w:t>
            </w:r>
          </w:p>
        </w:tc>
      </w:tr>
      <w:tr w:rsidR="00E55D41" w:rsidRPr="00644F4E" w14:paraId="5FB480D4" w14:textId="77777777" w:rsidTr="002F4279">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A2A569"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B0ABEC"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06376" w14:textId="0755AE64" w:rsidR="00E55D41" w:rsidRPr="00644F4E" w:rsidRDefault="00E55D41" w:rsidP="00D0500E">
            <w:pPr>
              <w:spacing w:after="0" w:line="240" w:lineRule="auto"/>
              <w:rPr>
                <w:rFonts w:ascii="Times New Roman" w:eastAsia="Times New Roman" w:hAnsi="Times New Roman" w:cs="Times New Roman"/>
                <w:sz w:val="18"/>
                <w:szCs w:val="18"/>
              </w:rPr>
            </w:pPr>
          </w:p>
        </w:tc>
      </w:tr>
      <w:tr w:rsidR="00E55D41" w:rsidRPr="00644F4E" w14:paraId="0E9F0301"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BF327D" w14:textId="77777777" w:rsidR="00E55D41" w:rsidRPr="00644F4E" w:rsidRDefault="00E55D41" w:rsidP="004403DB">
            <w:pPr>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0A75A"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20D52E" w14:textId="77777777" w:rsidR="00E55D41" w:rsidRPr="00644F4E" w:rsidRDefault="00E55D41" w:rsidP="004403DB">
            <w:pPr>
              <w:rPr>
                <w:rFonts w:ascii="Times New Roman" w:eastAsia="Times New Roman" w:hAnsi="Times New Roman" w:cs="Times New Roman"/>
                <w:sz w:val="18"/>
                <w:szCs w:val="18"/>
              </w:rPr>
            </w:pPr>
          </w:p>
        </w:tc>
      </w:tr>
      <w:tr w:rsidR="00E55D41" w:rsidRPr="00644F4E" w14:paraId="28AE444D"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3072C" w14:textId="77777777" w:rsidR="00E55D41" w:rsidRPr="00644F4E" w:rsidRDefault="00E55D41" w:rsidP="004403DB">
            <w:pPr>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6D33C"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92A41A" w14:textId="1FB0FB91" w:rsidR="00E55D41" w:rsidRPr="00644F4E" w:rsidRDefault="00E55D41" w:rsidP="00950CBC">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Gyakorlatokon a gyakorlatvezetők irányításával feladatmegoldás. A feladatokat PHP, nyelven, saját </w:t>
            </w:r>
            <w:r w:rsidR="002A4032">
              <w:rPr>
                <w:rFonts w:ascii="Times New Roman" w:eastAsia="Times New Roman" w:hAnsi="Times New Roman" w:cs="Times New Roman"/>
                <w:sz w:val="18"/>
                <w:szCs w:val="18"/>
              </w:rPr>
              <w:t>egyetemi</w:t>
            </w:r>
            <w:r w:rsidRPr="00644F4E">
              <w:rPr>
                <w:rFonts w:ascii="Times New Roman" w:eastAsia="Times New Roman" w:hAnsi="Times New Roman" w:cs="Times New Roman"/>
                <w:sz w:val="18"/>
                <w:szCs w:val="18"/>
              </w:rPr>
              <w:t xml:space="preserve"> web szerveren implementáljuk. Projektor és tanári gép használata minden gyakorlati órán.</w:t>
            </w:r>
          </w:p>
        </w:tc>
      </w:tr>
      <w:tr w:rsidR="00E55D41" w:rsidRPr="00644F4E" w14:paraId="32206A7F"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7F030F" w14:textId="77777777" w:rsidR="00E55D41" w:rsidRPr="00644F4E" w:rsidRDefault="00E55D41" w:rsidP="004403DB">
            <w:pPr>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51C0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323B79" w14:textId="77777777" w:rsidR="00E55D41" w:rsidRPr="00644F4E" w:rsidRDefault="00E55D41" w:rsidP="004403DB">
            <w:pPr>
              <w:rPr>
                <w:rFonts w:ascii="Times New Roman" w:eastAsia="Times New Roman" w:hAnsi="Times New Roman" w:cs="Times New Roman"/>
                <w:sz w:val="18"/>
                <w:szCs w:val="18"/>
              </w:rPr>
            </w:pPr>
          </w:p>
        </w:tc>
      </w:tr>
      <w:tr w:rsidR="00E55D41" w:rsidRPr="00644F4E" w14:paraId="2D3170C6" w14:textId="77777777" w:rsidTr="002F4279">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A2664D"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13B5B7C" w14:textId="77777777" w:rsidR="00E55D41" w:rsidRPr="00644F4E" w:rsidRDefault="00E55D41" w:rsidP="00950CBC">
            <w:pPr>
              <w:spacing w:after="12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E55D41" w:rsidRPr="00644F4E" w14:paraId="076C358E"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C035C4"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B983D"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E55D41" w:rsidRPr="00644F4E" w14:paraId="73B06861"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4F3072"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42027788" w14:textId="77777777" w:rsidR="00E55D41" w:rsidRPr="00644F4E" w:rsidRDefault="00E55D41" w:rsidP="00950CBC">
            <w:pPr>
              <w:spacing w:after="12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Képesség</w:t>
            </w:r>
          </w:p>
        </w:tc>
      </w:tr>
      <w:tr w:rsidR="00E55D41" w:rsidRPr="00644F4E" w14:paraId="7CCAAD30"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1587C"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CC61A4"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Legyen képes webszerver használatára, ill. saját webszerver (localhost) kialakítására. Tudjon egyszerűbb és bonyolultabb PHP programokat írni. Használja készség szinten az SQL adatbázis-kezelő nyelvet.</w:t>
            </w:r>
          </w:p>
        </w:tc>
      </w:tr>
      <w:tr w:rsidR="00E55D41" w:rsidRPr="00644F4E" w14:paraId="0F819F11"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2F7C3"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C7A7EB" w14:textId="77777777" w:rsidR="00E55D41" w:rsidRPr="00644F4E" w:rsidRDefault="00E55D41" w:rsidP="00DA06A3">
            <w:pPr>
              <w:spacing w:after="12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Attitűd</w:t>
            </w:r>
          </w:p>
        </w:tc>
      </w:tr>
      <w:tr w:rsidR="00E55D41" w:rsidRPr="00644F4E" w14:paraId="244C39C8"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C00798"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F049C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Érdeklődés a programozás iránt. Önfejlesztés az elérhető magyar és angol nyelvű szakirodalom felhasználásával. A megoldás adásának (kihívás) kényszere.</w:t>
            </w:r>
          </w:p>
        </w:tc>
      </w:tr>
      <w:tr w:rsidR="00E55D41" w:rsidRPr="00644F4E" w14:paraId="61F04D6F"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16E3F"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DFF3065" w14:textId="77777777" w:rsidR="00E55D41" w:rsidRPr="00644F4E" w:rsidRDefault="00E55D41" w:rsidP="00DA06A3">
            <w:pPr>
              <w:spacing w:after="12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 xml:space="preserve">Autonómia </w:t>
            </w:r>
            <w:r w:rsidRPr="00644F4E">
              <w:rPr>
                <w:rStyle w:val="Kiemels2"/>
                <w:rFonts w:ascii="Times New Roman" w:eastAsia="Times New Roman" w:hAnsi="Times New Roman"/>
                <w:bCs w:val="0"/>
                <w:sz w:val="18"/>
                <w:szCs w:val="18"/>
              </w:rPr>
              <w:t>és</w:t>
            </w:r>
            <w:r w:rsidRPr="00644F4E">
              <w:rPr>
                <w:rStyle w:val="Kiemels2"/>
                <w:rFonts w:ascii="Times New Roman" w:eastAsia="Times New Roman" w:hAnsi="Times New Roman"/>
                <w:sz w:val="18"/>
                <w:szCs w:val="18"/>
              </w:rPr>
              <w:t xml:space="preserve"> felelősségvállalás</w:t>
            </w:r>
          </w:p>
        </w:tc>
      </w:tr>
      <w:tr w:rsidR="00E55D41" w:rsidRPr="00644F4E" w14:paraId="100B961D" w14:textId="77777777" w:rsidTr="002F4279">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784BF" w14:textId="77777777" w:rsidR="00E55D41" w:rsidRPr="00644F4E" w:rsidRDefault="00E55D41" w:rsidP="004403DB">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C8308" w14:textId="77777777" w:rsidR="00E55D41" w:rsidRPr="00644F4E" w:rsidRDefault="00E55D41" w:rsidP="004B7428">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gondolkodás és feladatmegoldás. A feladat nehézségének felmérése, felvállalása vagy elutasítása.</w:t>
            </w:r>
          </w:p>
        </w:tc>
      </w:tr>
      <w:tr w:rsidR="00E55D41" w:rsidRPr="00644F4E" w14:paraId="13E1887E"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8A7F99"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DD8BE" w14:textId="77777777" w:rsidR="00E60992" w:rsidRPr="00644F4E" w:rsidRDefault="00E60992" w:rsidP="004B7428">
            <w:pPr>
              <w:spacing w:after="12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PHP programozási nyelvjellemzői, lehetőségei.</w:t>
            </w:r>
          </w:p>
          <w:p w14:paraId="5080A16D" w14:textId="77777777" w:rsidR="00E60992" w:rsidRPr="00644F4E" w:rsidRDefault="00E60992" w:rsidP="004B7428">
            <w:pPr>
              <w:spacing w:after="12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programozási nyelv alkotóelemei: típusok, változók, operátorok, értékadások, elágazások, ciklusok.</w:t>
            </w:r>
          </w:p>
          <w:p w14:paraId="71BDB979" w14:textId="77777777" w:rsidR="00E60992" w:rsidRPr="00644F4E" w:rsidRDefault="00E60992" w:rsidP="004B7428">
            <w:pPr>
              <w:spacing w:after="12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HTML őrlapokról érkez</w:t>
            </w:r>
            <w:r w:rsidR="004B7428" w:rsidRPr="00644F4E">
              <w:rPr>
                <w:rFonts w:ascii="Times New Roman" w:eastAsia="Times New Roman" w:hAnsi="Times New Roman" w:cs="Times New Roman"/>
                <w:sz w:val="18"/>
                <w:szCs w:val="18"/>
              </w:rPr>
              <w:t>ő</w:t>
            </w:r>
            <w:r w:rsidRPr="00644F4E">
              <w:rPr>
                <w:rFonts w:ascii="Times New Roman" w:eastAsia="Times New Roman" w:hAnsi="Times New Roman" w:cs="Times New Roman"/>
                <w:sz w:val="18"/>
                <w:szCs w:val="18"/>
              </w:rPr>
              <w:t xml:space="preserve"> információk feldolgozása, tárolása. HTML kimenet generálása, munkamenetek kezelése.</w:t>
            </w:r>
          </w:p>
          <w:p w14:paraId="16813FDC" w14:textId="77777777" w:rsidR="00E60992" w:rsidRPr="00644F4E" w:rsidRDefault="00E60992" w:rsidP="004B7428">
            <w:pPr>
              <w:spacing w:after="12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Objektumorientált PHP programozás.</w:t>
            </w:r>
          </w:p>
          <w:p w14:paraId="777B99C9" w14:textId="77777777" w:rsidR="00E60992" w:rsidRPr="00644F4E" w:rsidRDefault="00E60992" w:rsidP="004B7428">
            <w:pPr>
              <w:spacing w:after="12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XML feldolgozás és képi kimenetek előállítása.</w:t>
            </w:r>
          </w:p>
          <w:p w14:paraId="5BC79D11" w14:textId="77777777" w:rsidR="00E55D41" w:rsidRPr="00644F4E" w:rsidRDefault="00E60992" w:rsidP="004B7428">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Adatbázist használó weboldalak fejlesztése.</w:t>
            </w:r>
          </w:p>
        </w:tc>
      </w:tr>
      <w:tr w:rsidR="00E55D41" w:rsidRPr="00644F4E" w14:paraId="69F60B9E"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3E1227"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4B4DD7" w14:textId="77777777" w:rsidR="00E55D41" w:rsidRPr="00644F4E" w:rsidRDefault="00E55D41" w:rsidP="00E65374">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feladatok megoldása (házi feladatok) a tanórákon kívül. Megoldáskeresés és megvalósítás a kiadott feladatokra.</w:t>
            </w:r>
          </w:p>
        </w:tc>
      </w:tr>
      <w:tr w:rsidR="00E55D41" w:rsidRPr="00644F4E" w14:paraId="1BAD5427"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28966D"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1F87E5" w14:textId="77777777" w:rsidR="00E55D41" w:rsidRPr="00644F4E" w:rsidRDefault="00E55D41" w:rsidP="00E65374">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PHP online dokumentáció (http://www.php.net/docs.php)</w:t>
            </w:r>
          </w:p>
        </w:tc>
      </w:tr>
      <w:tr w:rsidR="00E55D41" w:rsidRPr="00644F4E" w14:paraId="3779E529"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822EAA"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50913" w14:textId="77777777" w:rsidR="00E55D41" w:rsidRPr="00644F4E" w:rsidRDefault="00E55D41" w:rsidP="00E65374">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Debolt, V.: Html és CSS - Webszerkesztés stílusosan; Kiskapu Kft., Budapest, 2005; ISBN: 9639301963 Meloni, J.C.: Tanuljuk meg a MySQL használatát 24 óra alatt; Kiskapu Kft., Budapest, 2003; ISBN: 9639301493 Morrison, M.: Tanuljuk meg az XML használatát 24 óra alatt; Kiskapu Kft., Budapest, 2006; ISBN: 9639637092 Schlossnagle, G.: PHP fejlesztés felsőfokon; Kiskapu Kft., Budapest, 2004; ISBN: 9639301809</w:t>
            </w:r>
          </w:p>
        </w:tc>
      </w:tr>
      <w:tr w:rsidR="00E55D41" w:rsidRPr="00644F4E" w14:paraId="1CC7D007"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925C4"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AC22C"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2 </w:t>
            </w:r>
            <w:r w:rsidR="00E90ED8" w:rsidRPr="00644F4E">
              <w:rPr>
                <w:rFonts w:ascii="Times New Roman" w:eastAsia="Times New Roman" w:hAnsi="Times New Roman" w:cs="Times New Roman"/>
                <w:sz w:val="18"/>
                <w:szCs w:val="18"/>
              </w:rPr>
              <w:t>db zárthelyi</w:t>
            </w:r>
            <w:r w:rsidRPr="00644F4E">
              <w:rPr>
                <w:rFonts w:ascii="Times New Roman" w:eastAsia="Times New Roman" w:hAnsi="Times New Roman" w:cs="Times New Roman"/>
                <w:sz w:val="18"/>
                <w:szCs w:val="18"/>
              </w:rPr>
              <w:t xml:space="preserve"> feladat</w:t>
            </w:r>
          </w:p>
        </w:tc>
      </w:tr>
      <w:tr w:rsidR="00E55D41" w:rsidRPr="00644F4E" w14:paraId="11A2737F" w14:textId="77777777" w:rsidTr="002F4279">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45F4E"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9071B" w14:textId="77777777" w:rsidR="00E55D41" w:rsidRPr="00644F4E" w:rsidRDefault="00E55D41" w:rsidP="004403DB">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6,1</w:t>
            </w:r>
            <w:r w:rsidR="003F0386" w:rsidRPr="00644F4E">
              <w:rPr>
                <w:rFonts w:ascii="Times New Roman" w:eastAsia="Times New Roman" w:hAnsi="Times New Roman" w:cs="Times New Roman"/>
                <w:sz w:val="18"/>
                <w:szCs w:val="18"/>
              </w:rPr>
              <w:t>2</w:t>
            </w:r>
            <w:r w:rsidRPr="00644F4E">
              <w:rPr>
                <w:rFonts w:ascii="Times New Roman" w:eastAsia="Times New Roman" w:hAnsi="Times New Roman" w:cs="Times New Roman"/>
                <w:sz w:val="18"/>
                <w:szCs w:val="18"/>
              </w:rPr>
              <w:t xml:space="preserve"> hét pót ZH: 1</w:t>
            </w:r>
            <w:r w:rsidR="003F0386" w:rsidRPr="00644F4E">
              <w:rPr>
                <w:rFonts w:ascii="Times New Roman" w:eastAsia="Times New Roman" w:hAnsi="Times New Roman" w:cs="Times New Roman"/>
                <w:sz w:val="18"/>
                <w:szCs w:val="18"/>
              </w:rPr>
              <w:t>3</w:t>
            </w:r>
            <w:r w:rsidRPr="00644F4E">
              <w:rPr>
                <w:rFonts w:ascii="Times New Roman" w:eastAsia="Times New Roman" w:hAnsi="Times New Roman" w:cs="Times New Roman"/>
                <w:sz w:val="18"/>
                <w:szCs w:val="18"/>
              </w:rPr>
              <w:t>. hét</w:t>
            </w:r>
          </w:p>
        </w:tc>
      </w:tr>
    </w:tbl>
    <w:p w14:paraId="54E5083E" w14:textId="563D9346" w:rsidR="00E55D41" w:rsidRPr="00644F4E" w:rsidRDefault="00E55D41">
      <w:pPr>
        <w:rPr>
          <w:rFonts w:ascii="Times New Roman" w:eastAsia="Garamond" w:hAnsi="Times New Roman" w:cs="Times New Roman"/>
          <w:b/>
          <w:color w:val="2E75B5"/>
          <w:sz w:val="32"/>
          <w:szCs w:val="32"/>
        </w:rPr>
      </w:pPr>
    </w:p>
    <w:sectPr w:rsidR="00E55D41" w:rsidRPr="00644F4E" w:rsidSect="009221B6">
      <w:headerReference w:type="default" r:id="rId21"/>
      <w:footerReference w:type="default" r:id="rId22"/>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4405" w14:textId="77777777" w:rsidR="00D2785C" w:rsidRDefault="00D2785C">
      <w:pPr>
        <w:spacing w:after="0" w:line="240" w:lineRule="auto"/>
      </w:pPr>
      <w:r>
        <w:separator/>
      </w:r>
    </w:p>
  </w:endnote>
  <w:endnote w:type="continuationSeparator" w:id="0">
    <w:p w14:paraId="46CDCA2E" w14:textId="77777777" w:rsidR="00D2785C" w:rsidRDefault="00D2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885547"/>
      <w:docPartObj>
        <w:docPartGallery w:val="Page Numbers (Bottom of Page)"/>
        <w:docPartUnique/>
      </w:docPartObj>
    </w:sdtPr>
    <w:sdtEndPr/>
    <w:sdtContent>
      <w:p w14:paraId="391FD5D0" w14:textId="5C8D9E6D" w:rsidR="00A1231B" w:rsidRDefault="00A1231B">
        <w:pPr>
          <w:pStyle w:val="llb"/>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155A5B04" w14:textId="77777777" w:rsidR="00A1231B" w:rsidRDefault="00A1231B">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AC31D" w14:textId="77777777" w:rsidR="00D2785C" w:rsidRDefault="00D2785C">
      <w:pPr>
        <w:spacing w:after="0" w:line="240" w:lineRule="auto"/>
      </w:pPr>
      <w:r>
        <w:separator/>
      </w:r>
    </w:p>
  </w:footnote>
  <w:footnote w:type="continuationSeparator" w:id="0">
    <w:p w14:paraId="1807BABB" w14:textId="77777777" w:rsidR="00D2785C" w:rsidRDefault="00D2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0F83" w14:textId="77777777" w:rsidR="00A1231B" w:rsidRDefault="00A1231B">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A1231B" w14:paraId="3F897514" w14:textId="77777777">
      <w:trPr>
        <w:trHeight w:val="720"/>
      </w:trPr>
      <w:tc>
        <w:tcPr>
          <w:tcW w:w="3024" w:type="dxa"/>
        </w:tcPr>
        <w:p w14:paraId="2F05E73D" w14:textId="77777777" w:rsidR="00A1231B" w:rsidRDefault="00A1231B">
          <w:pPr>
            <w:tabs>
              <w:tab w:val="center" w:pos="4536"/>
              <w:tab w:val="right" w:pos="9072"/>
            </w:tabs>
            <w:spacing w:after="0" w:line="240" w:lineRule="auto"/>
            <w:rPr>
              <w:color w:val="5B9BD5"/>
            </w:rPr>
          </w:pPr>
        </w:p>
      </w:tc>
      <w:tc>
        <w:tcPr>
          <w:tcW w:w="3025" w:type="dxa"/>
        </w:tcPr>
        <w:p w14:paraId="1084D00D" w14:textId="77777777" w:rsidR="00A1231B" w:rsidRDefault="00A1231B">
          <w:pPr>
            <w:tabs>
              <w:tab w:val="center" w:pos="4536"/>
              <w:tab w:val="right" w:pos="9072"/>
            </w:tabs>
            <w:spacing w:after="0" w:line="240" w:lineRule="auto"/>
            <w:jc w:val="center"/>
            <w:rPr>
              <w:color w:val="5B9BD5"/>
            </w:rPr>
          </w:pPr>
          <w:r>
            <w:rPr>
              <w:color w:val="5B9BD5"/>
            </w:rPr>
            <w:t>Mérnökinformatikus alapképzési szak</w:t>
          </w:r>
        </w:p>
        <w:p w14:paraId="522E41BD" w14:textId="77777777" w:rsidR="00A1231B" w:rsidRDefault="00A1231B">
          <w:pPr>
            <w:jc w:val="center"/>
          </w:pPr>
          <w:r>
            <w:t>2020</w:t>
          </w:r>
        </w:p>
      </w:tc>
      <w:tc>
        <w:tcPr>
          <w:tcW w:w="3023" w:type="dxa"/>
        </w:tcPr>
        <w:p w14:paraId="539CC048" w14:textId="77777777" w:rsidR="00A1231B" w:rsidRDefault="00A1231B">
          <w:pPr>
            <w:tabs>
              <w:tab w:val="center" w:pos="4536"/>
              <w:tab w:val="right" w:pos="9072"/>
            </w:tabs>
            <w:spacing w:after="0" w:line="240" w:lineRule="auto"/>
            <w:jc w:val="right"/>
            <w:rPr>
              <w:color w:val="5B9BD5"/>
            </w:rPr>
          </w:pPr>
        </w:p>
      </w:tc>
    </w:tr>
  </w:tbl>
  <w:p w14:paraId="175D61D3" w14:textId="77777777" w:rsidR="00A1231B" w:rsidRDefault="00A1231B">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3D12A93"/>
    <w:multiLevelType w:val="hybridMultilevel"/>
    <w:tmpl w:val="FD08C580"/>
    <w:name w:val="Numbered list 13"/>
    <w:lvl w:ilvl="0" w:tplc="3C7CE434">
      <w:start w:val="1"/>
      <w:numFmt w:val="decimal"/>
      <w:lvlText w:val="%1."/>
      <w:lvlJc w:val="left"/>
      <w:pPr>
        <w:ind w:left="360" w:firstLine="0"/>
      </w:pPr>
    </w:lvl>
    <w:lvl w:ilvl="1" w:tplc="423A1DAE">
      <w:numFmt w:val="bullet"/>
      <w:lvlText w:val="o"/>
      <w:lvlJc w:val="left"/>
      <w:pPr>
        <w:ind w:left="1080" w:firstLine="0"/>
      </w:pPr>
      <w:rPr>
        <w:rFonts w:ascii="Courier New" w:hAnsi="Courier New" w:cs="Courier New"/>
      </w:rPr>
    </w:lvl>
    <w:lvl w:ilvl="2" w:tplc="0310D416">
      <w:numFmt w:val="bullet"/>
      <w:lvlText w:val=""/>
      <w:lvlJc w:val="left"/>
      <w:pPr>
        <w:ind w:left="1800" w:firstLine="0"/>
      </w:pPr>
      <w:rPr>
        <w:rFonts w:ascii="Wingdings" w:eastAsia="Wingdings" w:hAnsi="Wingdings" w:cs="Wingdings"/>
      </w:rPr>
    </w:lvl>
    <w:lvl w:ilvl="3" w:tplc="D52A6938">
      <w:numFmt w:val="bullet"/>
      <w:lvlText w:val=""/>
      <w:lvlJc w:val="left"/>
      <w:pPr>
        <w:ind w:left="2520" w:firstLine="0"/>
      </w:pPr>
      <w:rPr>
        <w:rFonts w:ascii="Symbol" w:hAnsi="Symbol"/>
      </w:rPr>
    </w:lvl>
    <w:lvl w:ilvl="4" w:tplc="0858983C">
      <w:numFmt w:val="bullet"/>
      <w:lvlText w:val="o"/>
      <w:lvlJc w:val="left"/>
      <w:pPr>
        <w:ind w:left="3240" w:firstLine="0"/>
      </w:pPr>
      <w:rPr>
        <w:rFonts w:ascii="Courier New" w:hAnsi="Courier New" w:cs="Courier New"/>
      </w:rPr>
    </w:lvl>
    <w:lvl w:ilvl="5" w:tplc="B3682008">
      <w:numFmt w:val="bullet"/>
      <w:lvlText w:val=""/>
      <w:lvlJc w:val="left"/>
      <w:pPr>
        <w:ind w:left="3960" w:firstLine="0"/>
      </w:pPr>
      <w:rPr>
        <w:rFonts w:ascii="Wingdings" w:eastAsia="Wingdings" w:hAnsi="Wingdings" w:cs="Wingdings"/>
      </w:rPr>
    </w:lvl>
    <w:lvl w:ilvl="6" w:tplc="499E950A">
      <w:numFmt w:val="bullet"/>
      <w:lvlText w:val=""/>
      <w:lvlJc w:val="left"/>
      <w:pPr>
        <w:ind w:left="4680" w:firstLine="0"/>
      </w:pPr>
      <w:rPr>
        <w:rFonts w:ascii="Symbol" w:hAnsi="Symbol"/>
      </w:rPr>
    </w:lvl>
    <w:lvl w:ilvl="7" w:tplc="40928D6E">
      <w:numFmt w:val="bullet"/>
      <w:lvlText w:val="o"/>
      <w:lvlJc w:val="left"/>
      <w:pPr>
        <w:ind w:left="5400" w:firstLine="0"/>
      </w:pPr>
      <w:rPr>
        <w:rFonts w:ascii="Courier New" w:hAnsi="Courier New" w:cs="Courier New"/>
      </w:rPr>
    </w:lvl>
    <w:lvl w:ilvl="8" w:tplc="2AF8BDB6">
      <w:numFmt w:val="bullet"/>
      <w:lvlText w:val=""/>
      <w:lvlJc w:val="left"/>
      <w:pPr>
        <w:ind w:left="6120" w:firstLine="0"/>
      </w:pPr>
      <w:rPr>
        <w:rFonts w:ascii="Wingdings" w:eastAsia="Wingdings" w:hAnsi="Wingdings" w:cs="Wingdings"/>
      </w:rPr>
    </w:lvl>
  </w:abstractNum>
  <w:abstractNum w:abstractNumId="3" w15:restartNumberingAfterBreak="0">
    <w:nsid w:val="04A44342"/>
    <w:multiLevelType w:val="hybridMultilevel"/>
    <w:tmpl w:val="E45096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A3708C2"/>
    <w:multiLevelType w:val="hybridMultilevel"/>
    <w:tmpl w:val="75965AEA"/>
    <w:name w:val="Numbered list 4"/>
    <w:lvl w:ilvl="0" w:tplc="4AA86AA8">
      <w:numFmt w:val="bullet"/>
      <w:lvlText w:val=""/>
      <w:lvlJc w:val="left"/>
      <w:pPr>
        <w:ind w:left="360" w:firstLine="0"/>
      </w:pPr>
      <w:rPr>
        <w:rFonts w:ascii="Symbol" w:hAnsi="Symbol"/>
      </w:rPr>
    </w:lvl>
    <w:lvl w:ilvl="1" w:tplc="2E5E1630">
      <w:numFmt w:val="bullet"/>
      <w:lvlText w:val="o"/>
      <w:lvlJc w:val="left"/>
      <w:pPr>
        <w:ind w:left="1080" w:firstLine="0"/>
      </w:pPr>
      <w:rPr>
        <w:rFonts w:ascii="Courier New" w:hAnsi="Courier New" w:cs="Courier New"/>
      </w:rPr>
    </w:lvl>
    <w:lvl w:ilvl="2" w:tplc="9070946C">
      <w:numFmt w:val="bullet"/>
      <w:lvlText w:val=""/>
      <w:lvlJc w:val="left"/>
      <w:pPr>
        <w:ind w:left="1800" w:firstLine="0"/>
      </w:pPr>
      <w:rPr>
        <w:rFonts w:ascii="Wingdings" w:eastAsia="Wingdings" w:hAnsi="Wingdings" w:cs="Wingdings"/>
      </w:rPr>
    </w:lvl>
    <w:lvl w:ilvl="3" w:tplc="87C65BAA">
      <w:numFmt w:val="bullet"/>
      <w:lvlText w:val=""/>
      <w:lvlJc w:val="left"/>
      <w:pPr>
        <w:ind w:left="2520" w:firstLine="0"/>
      </w:pPr>
      <w:rPr>
        <w:rFonts w:ascii="Symbol" w:hAnsi="Symbol"/>
      </w:rPr>
    </w:lvl>
    <w:lvl w:ilvl="4" w:tplc="F21476E4">
      <w:numFmt w:val="bullet"/>
      <w:lvlText w:val="o"/>
      <w:lvlJc w:val="left"/>
      <w:pPr>
        <w:ind w:left="3240" w:firstLine="0"/>
      </w:pPr>
      <w:rPr>
        <w:rFonts w:ascii="Courier New" w:hAnsi="Courier New" w:cs="Courier New"/>
      </w:rPr>
    </w:lvl>
    <w:lvl w:ilvl="5" w:tplc="96A85920">
      <w:numFmt w:val="bullet"/>
      <w:lvlText w:val=""/>
      <w:lvlJc w:val="left"/>
      <w:pPr>
        <w:ind w:left="3960" w:firstLine="0"/>
      </w:pPr>
      <w:rPr>
        <w:rFonts w:ascii="Wingdings" w:eastAsia="Wingdings" w:hAnsi="Wingdings" w:cs="Wingdings"/>
      </w:rPr>
    </w:lvl>
    <w:lvl w:ilvl="6" w:tplc="7A2E9D00">
      <w:numFmt w:val="bullet"/>
      <w:lvlText w:val=""/>
      <w:lvlJc w:val="left"/>
      <w:pPr>
        <w:ind w:left="4680" w:firstLine="0"/>
      </w:pPr>
      <w:rPr>
        <w:rFonts w:ascii="Symbol" w:hAnsi="Symbol"/>
      </w:rPr>
    </w:lvl>
    <w:lvl w:ilvl="7" w:tplc="AF420EF2">
      <w:numFmt w:val="bullet"/>
      <w:lvlText w:val="o"/>
      <w:lvlJc w:val="left"/>
      <w:pPr>
        <w:ind w:left="5400" w:firstLine="0"/>
      </w:pPr>
      <w:rPr>
        <w:rFonts w:ascii="Courier New" w:hAnsi="Courier New" w:cs="Courier New"/>
      </w:rPr>
    </w:lvl>
    <w:lvl w:ilvl="8" w:tplc="A4EA4C36">
      <w:numFmt w:val="bullet"/>
      <w:lvlText w:val=""/>
      <w:lvlJc w:val="left"/>
      <w:pPr>
        <w:ind w:left="6120" w:firstLine="0"/>
      </w:pPr>
      <w:rPr>
        <w:rFonts w:ascii="Wingdings" w:eastAsia="Wingdings" w:hAnsi="Wingdings" w:cs="Wingdings"/>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1B2A51"/>
    <w:multiLevelType w:val="hybridMultilevel"/>
    <w:tmpl w:val="5A5CD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EC7B21"/>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7D7660"/>
    <w:multiLevelType w:val="hybridMultilevel"/>
    <w:tmpl w:val="21B2F6D8"/>
    <w:name w:val="Numbered list 2"/>
    <w:lvl w:ilvl="0" w:tplc="60A286E4">
      <w:numFmt w:val="bullet"/>
      <w:lvlText w:val=""/>
      <w:lvlJc w:val="left"/>
      <w:pPr>
        <w:ind w:left="360" w:firstLine="0"/>
      </w:pPr>
      <w:rPr>
        <w:rFonts w:ascii="Symbol" w:hAnsi="Symbol"/>
      </w:rPr>
    </w:lvl>
    <w:lvl w:ilvl="1" w:tplc="7FEC2466">
      <w:numFmt w:val="bullet"/>
      <w:lvlText w:val="o"/>
      <w:lvlJc w:val="left"/>
      <w:pPr>
        <w:ind w:left="1080" w:firstLine="0"/>
      </w:pPr>
      <w:rPr>
        <w:rFonts w:ascii="Courier New" w:hAnsi="Courier New" w:cs="Courier New"/>
      </w:rPr>
    </w:lvl>
    <w:lvl w:ilvl="2" w:tplc="A2B8FB80">
      <w:numFmt w:val="bullet"/>
      <w:lvlText w:val=""/>
      <w:lvlJc w:val="left"/>
      <w:pPr>
        <w:ind w:left="1800" w:firstLine="0"/>
      </w:pPr>
      <w:rPr>
        <w:rFonts w:ascii="Wingdings" w:eastAsia="Wingdings" w:hAnsi="Wingdings" w:cs="Wingdings"/>
      </w:rPr>
    </w:lvl>
    <w:lvl w:ilvl="3" w:tplc="F8543FE8">
      <w:numFmt w:val="bullet"/>
      <w:lvlText w:val=""/>
      <w:lvlJc w:val="left"/>
      <w:pPr>
        <w:ind w:left="2520" w:firstLine="0"/>
      </w:pPr>
      <w:rPr>
        <w:rFonts w:ascii="Symbol" w:hAnsi="Symbol"/>
      </w:rPr>
    </w:lvl>
    <w:lvl w:ilvl="4" w:tplc="248425D2">
      <w:numFmt w:val="bullet"/>
      <w:lvlText w:val="o"/>
      <w:lvlJc w:val="left"/>
      <w:pPr>
        <w:ind w:left="3240" w:firstLine="0"/>
      </w:pPr>
      <w:rPr>
        <w:rFonts w:ascii="Courier New" w:hAnsi="Courier New" w:cs="Courier New"/>
      </w:rPr>
    </w:lvl>
    <w:lvl w:ilvl="5" w:tplc="6AA23A90">
      <w:numFmt w:val="bullet"/>
      <w:lvlText w:val=""/>
      <w:lvlJc w:val="left"/>
      <w:pPr>
        <w:ind w:left="3960" w:firstLine="0"/>
      </w:pPr>
      <w:rPr>
        <w:rFonts w:ascii="Wingdings" w:eastAsia="Wingdings" w:hAnsi="Wingdings" w:cs="Wingdings"/>
      </w:rPr>
    </w:lvl>
    <w:lvl w:ilvl="6" w:tplc="26226808">
      <w:numFmt w:val="bullet"/>
      <w:lvlText w:val=""/>
      <w:lvlJc w:val="left"/>
      <w:pPr>
        <w:ind w:left="4680" w:firstLine="0"/>
      </w:pPr>
      <w:rPr>
        <w:rFonts w:ascii="Symbol" w:hAnsi="Symbol"/>
      </w:rPr>
    </w:lvl>
    <w:lvl w:ilvl="7" w:tplc="77A69426">
      <w:numFmt w:val="bullet"/>
      <w:lvlText w:val="o"/>
      <w:lvlJc w:val="left"/>
      <w:pPr>
        <w:ind w:left="5400" w:firstLine="0"/>
      </w:pPr>
      <w:rPr>
        <w:rFonts w:ascii="Courier New" w:hAnsi="Courier New" w:cs="Courier New"/>
      </w:rPr>
    </w:lvl>
    <w:lvl w:ilvl="8" w:tplc="F1D8A6C8">
      <w:numFmt w:val="bullet"/>
      <w:lvlText w:val=""/>
      <w:lvlJc w:val="left"/>
      <w:pPr>
        <w:ind w:left="6120" w:firstLine="0"/>
      </w:pPr>
      <w:rPr>
        <w:rFonts w:ascii="Wingdings" w:eastAsia="Wingdings" w:hAnsi="Wingdings" w:cs="Wingdings"/>
      </w:rPr>
    </w:lvl>
  </w:abstractNum>
  <w:abstractNum w:abstractNumId="10"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3"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0E14A2E"/>
    <w:multiLevelType w:val="hybridMultilevel"/>
    <w:tmpl w:val="30B2A2CE"/>
    <w:name w:val="Numbered list 15"/>
    <w:lvl w:ilvl="0" w:tplc="325A0504">
      <w:numFmt w:val="bullet"/>
      <w:lvlText w:val=""/>
      <w:lvlJc w:val="left"/>
      <w:pPr>
        <w:ind w:left="360" w:firstLine="0"/>
      </w:pPr>
      <w:rPr>
        <w:rFonts w:ascii="Symbol" w:hAnsi="Symbol"/>
      </w:rPr>
    </w:lvl>
    <w:lvl w:ilvl="1" w:tplc="EAEC0A22">
      <w:numFmt w:val="bullet"/>
      <w:lvlText w:val="o"/>
      <w:lvlJc w:val="left"/>
      <w:pPr>
        <w:ind w:left="1080" w:firstLine="0"/>
      </w:pPr>
      <w:rPr>
        <w:rFonts w:ascii="Courier New" w:hAnsi="Courier New" w:cs="Courier New"/>
      </w:rPr>
    </w:lvl>
    <w:lvl w:ilvl="2" w:tplc="335E0F2E">
      <w:numFmt w:val="bullet"/>
      <w:lvlText w:val=""/>
      <w:lvlJc w:val="left"/>
      <w:pPr>
        <w:ind w:left="1800" w:firstLine="0"/>
      </w:pPr>
      <w:rPr>
        <w:rFonts w:ascii="Wingdings" w:eastAsia="Wingdings" w:hAnsi="Wingdings" w:cs="Wingdings"/>
      </w:rPr>
    </w:lvl>
    <w:lvl w:ilvl="3" w:tplc="969EA8D0">
      <w:numFmt w:val="bullet"/>
      <w:lvlText w:val=""/>
      <w:lvlJc w:val="left"/>
      <w:pPr>
        <w:ind w:left="2520" w:firstLine="0"/>
      </w:pPr>
      <w:rPr>
        <w:rFonts w:ascii="Symbol" w:hAnsi="Symbol"/>
      </w:rPr>
    </w:lvl>
    <w:lvl w:ilvl="4" w:tplc="E17AA762">
      <w:numFmt w:val="bullet"/>
      <w:lvlText w:val="o"/>
      <w:lvlJc w:val="left"/>
      <w:pPr>
        <w:ind w:left="3240" w:firstLine="0"/>
      </w:pPr>
      <w:rPr>
        <w:rFonts w:ascii="Courier New" w:hAnsi="Courier New" w:cs="Courier New"/>
      </w:rPr>
    </w:lvl>
    <w:lvl w:ilvl="5" w:tplc="CF9A06B0">
      <w:numFmt w:val="bullet"/>
      <w:lvlText w:val=""/>
      <w:lvlJc w:val="left"/>
      <w:pPr>
        <w:ind w:left="3960" w:firstLine="0"/>
      </w:pPr>
      <w:rPr>
        <w:rFonts w:ascii="Wingdings" w:eastAsia="Wingdings" w:hAnsi="Wingdings" w:cs="Wingdings"/>
      </w:rPr>
    </w:lvl>
    <w:lvl w:ilvl="6" w:tplc="EC8EBF3C">
      <w:numFmt w:val="bullet"/>
      <w:lvlText w:val=""/>
      <w:lvlJc w:val="left"/>
      <w:pPr>
        <w:ind w:left="4680" w:firstLine="0"/>
      </w:pPr>
      <w:rPr>
        <w:rFonts w:ascii="Symbol" w:hAnsi="Symbol"/>
      </w:rPr>
    </w:lvl>
    <w:lvl w:ilvl="7" w:tplc="FE38537C">
      <w:numFmt w:val="bullet"/>
      <w:lvlText w:val="o"/>
      <w:lvlJc w:val="left"/>
      <w:pPr>
        <w:ind w:left="5400" w:firstLine="0"/>
      </w:pPr>
      <w:rPr>
        <w:rFonts w:ascii="Courier New" w:hAnsi="Courier New" w:cs="Courier New"/>
      </w:rPr>
    </w:lvl>
    <w:lvl w:ilvl="8" w:tplc="510A3B7E">
      <w:numFmt w:val="bullet"/>
      <w:lvlText w:val=""/>
      <w:lvlJc w:val="left"/>
      <w:pPr>
        <w:ind w:left="6120" w:firstLine="0"/>
      </w:pPr>
      <w:rPr>
        <w:rFonts w:ascii="Wingdings" w:eastAsia="Wingdings" w:hAnsi="Wingdings" w:cs="Wingdings"/>
      </w:rPr>
    </w:lvl>
  </w:abstractNum>
  <w:abstractNum w:abstractNumId="18" w15:restartNumberingAfterBreak="0">
    <w:nsid w:val="53DE401E"/>
    <w:multiLevelType w:val="hybridMultilevel"/>
    <w:tmpl w:val="DE0033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541F6D25"/>
    <w:multiLevelType w:val="hybridMultilevel"/>
    <w:tmpl w:val="E3CA5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ECE1FB1"/>
    <w:multiLevelType w:val="hybridMultilevel"/>
    <w:tmpl w:val="04FCB2C6"/>
    <w:name w:val="Numbered list 8"/>
    <w:lvl w:ilvl="0" w:tplc="C7B603BA">
      <w:numFmt w:val="bullet"/>
      <w:lvlText w:val=""/>
      <w:lvlJc w:val="left"/>
      <w:pPr>
        <w:ind w:left="360" w:firstLine="0"/>
      </w:pPr>
      <w:rPr>
        <w:rFonts w:ascii="Symbol" w:hAnsi="Symbol"/>
      </w:rPr>
    </w:lvl>
    <w:lvl w:ilvl="1" w:tplc="636479D6">
      <w:numFmt w:val="bullet"/>
      <w:lvlText w:val="o"/>
      <w:lvlJc w:val="left"/>
      <w:pPr>
        <w:ind w:left="1080" w:firstLine="0"/>
      </w:pPr>
      <w:rPr>
        <w:rFonts w:ascii="Courier New" w:hAnsi="Courier New" w:cs="Courier New"/>
      </w:rPr>
    </w:lvl>
    <w:lvl w:ilvl="2" w:tplc="8DFEDA28">
      <w:numFmt w:val="bullet"/>
      <w:lvlText w:val=""/>
      <w:lvlJc w:val="left"/>
      <w:pPr>
        <w:ind w:left="1800" w:firstLine="0"/>
      </w:pPr>
      <w:rPr>
        <w:rFonts w:ascii="Wingdings" w:eastAsia="Wingdings" w:hAnsi="Wingdings" w:cs="Wingdings"/>
      </w:rPr>
    </w:lvl>
    <w:lvl w:ilvl="3" w:tplc="BF68AF64">
      <w:numFmt w:val="bullet"/>
      <w:lvlText w:val=""/>
      <w:lvlJc w:val="left"/>
      <w:pPr>
        <w:ind w:left="2520" w:firstLine="0"/>
      </w:pPr>
      <w:rPr>
        <w:rFonts w:ascii="Symbol" w:hAnsi="Symbol"/>
      </w:rPr>
    </w:lvl>
    <w:lvl w:ilvl="4" w:tplc="378A2432">
      <w:numFmt w:val="bullet"/>
      <w:lvlText w:val="o"/>
      <w:lvlJc w:val="left"/>
      <w:pPr>
        <w:ind w:left="3240" w:firstLine="0"/>
      </w:pPr>
      <w:rPr>
        <w:rFonts w:ascii="Courier New" w:hAnsi="Courier New" w:cs="Courier New"/>
      </w:rPr>
    </w:lvl>
    <w:lvl w:ilvl="5" w:tplc="F25EC0B8">
      <w:numFmt w:val="bullet"/>
      <w:lvlText w:val=""/>
      <w:lvlJc w:val="left"/>
      <w:pPr>
        <w:ind w:left="3960" w:firstLine="0"/>
      </w:pPr>
      <w:rPr>
        <w:rFonts w:ascii="Wingdings" w:eastAsia="Wingdings" w:hAnsi="Wingdings" w:cs="Wingdings"/>
      </w:rPr>
    </w:lvl>
    <w:lvl w:ilvl="6" w:tplc="E79E29FA">
      <w:numFmt w:val="bullet"/>
      <w:lvlText w:val=""/>
      <w:lvlJc w:val="left"/>
      <w:pPr>
        <w:ind w:left="4680" w:firstLine="0"/>
      </w:pPr>
      <w:rPr>
        <w:rFonts w:ascii="Symbol" w:hAnsi="Symbol"/>
      </w:rPr>
    </w:lvl>
    <w:lvl w:ilvl="7" w:tplc="C7243B72">
      <w:numFmt w:val="bullet"/>
      <w:lvlText w:val="o"/>
      <w:lvlJc w:val="left"/>
      <w:pPr>
        <w:ind w:left="5400" w:firstLine="0"/>
      </w:pPr>
      <w:rPr>
        <w:rFonts w:ascii="Courier New" w:hAnsi="Courier New" w:cs="Courier New"/>
      </w:rPr>
    </w:lvl>
    <w:lvl w:ilvl="8" w:tplc="F156F26A">
      <w:numFmt w:val="bullet"/>
      <w:lvlText w:val=""/>
      <w:lvlJc w:val="left"/>
      <w:pPr>
        <w:ind w:left="6120" w:firstLine="0"/>
      </w:pPr>
      <w:rPr>
        <w:rFonts w:ascii="Wingdings" w:eastAsia="Wingdings" w:hAnsi="Wingdings" w:cs="Wingdings"/>
      </w:rPr>
    </w:lvl>
  </w:abstractNum>
  <w:abstractNum w:abstractNumId="2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7"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277174F"/>
    <w:multiLevelType w:val="hybridMultilevel"/>
    <w:tmpl w:val="A9A8FD1A"/>
    <w:lvl w:ilvl="0" w:tplc="C3067406">
      <w:start w:val="1"/>
      <w:numFmt w:val="decimal"/>
      <w:lvlText w:val="%1."/>
      <w:lvlJc w:val="left"/>
      <w:pPr>
        <w:ind w:left="441" w:hanging="360"/>
      </w:pPr>
      <w:rPr>
        <w:rFonts w:hint="default"/>
      </w:rPr>
    </w:lvl>
    <w:lvl w:ilvl="1" w:tplc="040E0019" w:tentative="1">
      <w:start w:val="1"/>
      <w:numFmt w:val="lowerLetter"/>
      <w:lvlText w:val="%2."/>
      <w:lvlJc w:val="left"/>
      <w:pPr>
        <w:ind w:left="1161" w:hanging="360"/>
      </w:pPr>
    </w:lvl>
    <w:lvl w:ilvl="2" w:tplc="040E001B" w:tentative="1">
      <w:start w:val="1"/>
      <w:numFmt w:val="lowerRoman"/>
      <w:lvlText w:val="%3."/>
      <w:lvlJc w:val="right"/>
      <w:pPr>
        <w:ind w:left="1881" w:hanging="180"/>
      </w:pPr>
    </w:lvl>
    <w:lvl w:ilvl="3" w:tplc="040E000F" w:tentative="1">
      <w:start w:val="1"/>
      <w:numFmt w:val="decimal"/>
      <w:lvlText w:val="%4."/>
      <w:lvlJc w:val="left"/>
      <w:pPr>
        <w:ind w:left="2601" w:hanging="360"/>
      </w:pPr>
    </w:lvl>
    <w:lvl w:ilvl="4" w:tplc="040E0019" w:tentative="1">
      <w:start w:val="1"/>
      <w:numFmt w:val="lowerLetter"/>
      <w:lvlText w:val="%5."/>
      <w:lvlJc w:val="left"/>
      <w:pPr>
        <w:ind w:left="3321" w:hanging="360"/>
      </w:pPr>
    </w:lvl>
    <w:lvl w:ilvl="5" w:tplc="040E001B" w:tentative="1">
      <w:start w:val="1"/>
      <w:numFmt w:val="lowerRoman"/>
      <w:lvlText w:val="%6."/>
      <w:lvlJc w:val="right"/>
      <w:pPr>
        <w:ind w:left="4041" w:hanging="180"/>
      </w:pPr>
    </w:lvl>
    <w:lvl w:ilvl="6" w:tplc="040E000F" w:tentative="1">
      <w:start w:val="1"/>
      <w:numFmt w:val="decimal"/>
      <w:lvlText w:val="%7."/>
      <w:lvlJc w:val="left"/>
      <w:pPr>
        <w:ind w:left="4761" w:hanging="360"/>
      </w:pPr>
    </w:lvl>
    <w:lvl w:ilvl="7" w:tplc="040E0019" w:tentative="1">
      <w:start w:val="1"/>
      <w:numFmt w:val="lowerLetter"/>
      <w:lvlText w:val="%8."/>
      <w:lvlJc w:val="left"/>
      <w:pPr>
        <w:ind w:left="5481" w:hanging="360"/>
      </w:pPr>
    </w:lvl>
    <w:lvl w:ilvl="8" w:tplc="040E001B" w:tentative="1">
      <w:start w:val="1"/>
      <w:numFmt w:val="lowerRoman"/>
      <w:lvlText w:val="%9."/>
      <w:lvlJc w:val="right"/>
      <w:pPr>
        <w:ind w:left="6201" w:hanging="180"/>
      </w:pPr>
    </w:lvl>
  </w:abstractNum>
  <w:abstractNum w:abstractNumId="29"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A1E2753"/>
    <w:multiLevelType w:val="hybridMultilevel"/>
    <w:tmpl w:val="97700B02"/>
    <w:name w:val="Numbered list 19"/>
    <w:lvl w:ilvl="0" w:tplc="B9521268">
      <w:numFmt w:val="bullet"/>
      <w:lvlText w:val=""/>
      <w:lvlJc w:val="left"/>
      <w:pPr>
        <w:ind w:left="360" w:firstLine="0"/>
      </w:pPr>
      <w:rPr>
        <w:rFonts w:ascii="Symbol" w:hAnsi="Symbol"/>
      </w:rPr>
    </w:lvl>
    <w:lvl w:ilvl="1" w:tplc="7D5816E4">
      <w:numFmt w:val="bullet"/>
      <w:lvlText w:val="o"/>
      <w:lvlJc w:val="left"/>
      <w:pPr>
        <w:ind w:left="1080" w:firstLine="0"/>
      </w:pPr>
      <w:rPr>
        <w:rFonts w:ascii="Courier New" w:hAnsi="Courier New" w:cs="Courier New"/>
      </w:rPr>
    </w:lvl>
    <w:lvl w:ilvl="2" w:tplc="84E492FC">
      <w:numFmt w:val="bullet"/>
      <w:lvlText w:val=""/>
      <w:lvlJc w:val="left"/>
      <w:pPr>
        <w:ind w:left="1800" w:firstLine="0"/>
      </w:pPr>
      <w:rPr>
        <w:rFonts w:ascii="Wingdings" w:eastAsia="Wingdings" w:hAnsi="Wingdings" w:cs="Wingdings"/>
      </w:rPr>
    </w:lvl>
    <w:lvl w:ilvl="3" w:tplc="454A7F00">
      <w:numFmt w:val="bullet"/>
      <w:lvlText w:val=""/>
      <w:lvlJc w:val="left"/>
      <w:pPr>
        <w:ind w:left="2520" w:firstLine="0"/>
      </w:pPr>
      <w:rPr>
        <w:rFonts w:ascii="Symbol" w:hAnsi="Symbol"/>
      </w:rPr>
    </w:lvl>
    <w:lvl w:ilvl="4" w:tplc="AA38C488">
      <w:numFmt w:val="bullet"/>
      <w:lvlText w:val="o"/>
      <w:lvlJc w:val="left"/>
      <w:pPr>
        <w:ind w:left="3240" w:firstLine="0"/>
      </w:pPr>
      <w:rPr>
        <w:rFonts w:ascii="Courier New" w:hAnsi="Courier New" w:cs="Courier New"/>
      </w:rPr>
    </w:lvl>
    <w:lvl w:ilvl="5" w:tplc="1924EDFE">
      <w:numFmt w:val="bullet"/>
      <w:lvlText w:val=""/>
      <w:lvlJc w:val="left"/>
      <w:pPr>
        <w:ind w:left="3960" w:firstLine="0"/>
      </w:pPr>
      <w:rPr>
        <w:rFonts w:ascii="Wingdings" w:eastAsia="Wingdings" w:hAnsi="Wingdings" w:cs="Wingdings"/>
      </w:rPr>
    </w:lvl>
    <w:lvl w:ilvl="6" w:tplc="D2F8FBB4">
      <w:numFmt w:val="bullet"/>
      <w:lvlText w:val=""/>
      <w:lvlJc w:val="left"/>
      <w:pPr>
        <w:ind w:left="4680" w:firstLine="0"/>
      </w:pPr>
      <w:rPr>
        <w:rFonts w:ascii="Symbol" w:hAnsi="Symbol"/>
      </w:rPr>
    </w:lvl>
    <w:lvl w:ilvl="7" w:tplc="BAC47254">
      <w:numFmt w:val="bullet"/>
      <w:lvlText w:val="o"/>
      <w:lvlJc w:val="left"/>
      <w:pPr>
        <w:ind w:left="5400" w:firstLine="0"/>
      </w:pPr>
      <w:rPr>
        <w:rFonts w:ascii="Courier New" w:hAnsi="Courier New" w:cs="Courier New"/>
      </w:rPr>
    </w:lvl>
    <w:lvl w:ilvl="8" w:tplc="624E9EE4">
      <w:numFmt w:val="bullet"/>
      <w:lvlText w:val=""/>
      <w:lvlJc w:val="left"/>
      <w:pPr>
        <w:ind w:left="6120" w:firstLine="0"/>
      </w:pPr>
      <w:rPr>
        <w:rFonts w:ascii="Wingdings" w:eastAsia="Wingdings" w:hAnsi="Wingdings" w:cs="Wingdings"/>
      </w:rPr>
    </w:lvl>
  </w:abstractNum>
  <w:abstractNum w:abstractNumId="31" w15:restartNumberingAfterBreak="0">
    <w:nsid w:val="7EE279D0"/>
    <w:multiLevelType w:val="hybridMultilevel"/>
    <w:tmpl w:val="F9EC6A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0"/>
  </w:num>
  <w:num w:numId="4">
    <w:abstractNumId w:val="14"/>
  </w:num>
  <w:num w:numId="5">
    <w:abstractNumId w:val="16"/>
  </w:num>
  <w:num w:numId="6">
    <w:abstractNumId w:val="11"/>
  </w:num>
  <w:num w:numId="7">
    <w:abstractNumId w:val="8"/>
  </w:num>
  <w:num w:numId="8">
    <w:abstractNumId w:val="21"/>
  </w:num>
  <w:num w:numId="9">
    <w:abstractNumId w:val="20"/>
  </w:num>
  <w:num w:numId="10">
    <w:abstractNumId w:val="29"/>
  </w:num>
  <w:num w:numId="11">
    <w:abstractNumId w:val="26"/>
  </w:num>
  <w:num w:numId="12">
    <w:abstractNumId w:val="1"/>
  </w:num>
  <w:num w:numId="13">
    <w:abstractNumId w:val="5"/>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22"/>
  </w:num>
  <w:num w:numId="16">
    <w:abstractNumId w:val="3"/>
  </w:num>
  <w:num w:numId="17">
    <w:abstractNumId w:val="19"/>
  </w:num>
  <w:num w:numId="18">
    <w:abstractNumId w:val="18"/>
  </w:num>
  <w:num w:numId="19">
    <w:abstractNumId w:val="31"/>
  </w:num>
  <w:num w:numId="20">
    <w:abstractNumId w:val="7"/>
  </w:num>
  <w:num w:numId="21">
    <w:abstractNumId w:val="12"/>
  </w:num>
  <w:num w:numId="22">
    <w:abstractNumId w:val="24"/>
  </w:num>
  <w:num w:numId="23">
    <w:abstractNumId w:val="15"/>
  </w:num>
  <w:num w:numId="24">
    <w:abstractNumId w:val="27"/>
  </w:num>
  <w:num w:numId="25">
    <w:abstractNumId w:val="6"/>
  </w:num>
  <w:num w:numId="26">
    <w:abstractNumId w:val="28"/>
  </w:num>
  <w:num w:numId="27">
    <w:abstractNumId w:val="9"/>
  </w:num>
  <w:num w:numId="28">
    <w:abstractNumId w:val="4"/>
  </w:num>
  <w:num w:numId="29">
    <w:abstractNumId w:val="25"/>
  </w:num>
  <w:num w:numId="30">
    <w:abstractNumId w:val="2"/>
  </w:num>
  <w:num w:numId="31">
    <w:abstractNumId w:val="17"/>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YwNzKxNDa1NLBU0lEKTi0uzszPAymwqAUAkV6PSSwAAAA="/>
  </w:docVars>
  <w:rsids>
    <w:rsidRoot w:val="00D6522A"/>
    <w:rsid w:val="00001933"/>
    <w:rsid w:val="0000363B"/>
    <w:rsid w:val="00003BD8"/>
    <w:rsid w:val="00004668"/>
    <w:rsid w:val="00006B24"/>
    <w:rsid w:val="0001305B"/>
    <w:rsid w:val="00015876"/>
    <w:rsid w:val="00021B97"/>
    <w:rsid w:val="00022482"/>
    <w:rsid w:val="000229A0"/>
    <w:rsid w:val="00022F0C"/>
    <w:rsid w:val="00027743"/>
    <w:rsid w:val="00030187"/>
    <w:rsid w:val="00036587"/>
    <w:rsid w:val="00047A6B"/>
    <w:rsid w:val="00047E8D"/>
    <w:rsid w:val="0005417B"/>
    <w:rsid w:val="00055ADA"/>
    <w:rsid w:val="00061375"/>
    <w:rsid w:val="0006260B"/>
    <w:rsid w:val="000641F0"/>
    <w:rsid w:val="00071530"/>
    <w:rsid w:val="00071962"/>
    <w:rsid w:val="00080EE6"/>
    <w:rsid w:val="000833F7"/>
    <w:rsid w:val="00086C81"/>
    <w:rsid w:val="000874C1"/>
    <w:rsid w:val="00093561"/>
    <w:rsid w:val="00093D5E"/>
    <w:rsid w:val="00093E31"/>
    <w:rsid w:val="0009482E"/>
    <w:rsid w:val="00095B62"/>
    <w:rsid w:val="000971B3"/>
    <w:rsid w:val="000A28AB"/>
    <w:rsid w:val="000A3586"/>
    <w:rsid w:val="000A440E"/>
    <w:rsid w:val="000A5744"/>
    <w:rsid w:val="000A5C6E"/>
    <w:rsid w:val="000A6575"/>
    <w:rsid w:val="000B3134"/>
    <w:rsid w:val="000B6509"/>
    <w:rsid w:val="000B680E"/>
    <w:rsid w:val="000C285B"/>
    <w:rsid w:val="000C42B4"/>
    <w:rsid w:val="000C4A55"/>
    <w:rsid w:val="000D0E02"/>
    <w:rsid w:val="000D3A54"/>
    <w:rsid w:val="000E0C85"/>
    <w:rsid w:val="000F3182"/>
    <w:rsid w:val="000F5A9D"/>
    <w:rsid w:val="00100C77"/>
    <w:rsid w:val="00101C4D"/>
    <w:rsid w:val="00112630"/>
    <w:rsid w:val="00113F36"/>
    <w:rsid w:val="0012061D"/>
    <w:rsid w:val="001228BA"/>
    <w:rsid w:val="00125D91"/>
    <w:rsid w:val="00130E84"/>
    <w:rsid w:val="00132AC6"/>
    <w:rsid w:val="00133AE7"/>
    <w:rsid w:val="00134202"/>
    <w:rsid w:val="0013596D"/>
    <w:rsid w:val="00135C7D"/>
    <w:rsid w:val="001365AB"/>
    <w:rsid w:val="001404BB"/>
    <w:rsid w:val="00140D72"/>
    <w:rsid w:val="00146620"/>
    <w:rsid w:val="00147510"/>
    <w:rsid w:val="00150927"/>
    <w:rsid w:val="00150A27"/>
    <w:rsid w:val="00154544"/>
    <w:rsid w:val="00155E04"/>
    <w:rsid w:val="00163775"/>
    <w:rsid w:val="00172995"/>
    <w:rsid w:val="00172CD6"/>
    <w:rsid w:val="001739DD"/>
    <w:rsid w:val="00182678"/>
    <w:rsid w:val="0018457A"/>
    <w:rsid w:val="0018536A"/>
    <w:rsid w:val="00190B3B"/>
    <w:rsid w:val="0019351B"/>
    <w:rsid w:val="001A0A78"/>
    <w:rsid w:val="001B5047"/>
    <w:rsid w:val="001B6EAE"/>
    <w:rsid w:val="001B75CE"/>
    <w:rsid w:val="001C08A7"/>
    <w:rsid w:val="001C3BC0"/>
    <w:rsid w:val="001D47BE"/>
    <w:rsid w:val="001E2099"/>
    <w:rsid w:val="001E253E"/>
    <w:rsid w:val="001E4F5B"/>
    <w:rsid w:val="001F6A5E"/>
    <w:rsid w:val="00201497"/>
    <w:rsid w:val="00203CEC"/>
    <w:rsid w:val="00204B3F"/>
    <w:rsid w:val="00215030"/>
    <w:rsid w:val="00215EFB"/>
    <w:rsid w:val="0021744F"/>
    <w:rsid w:val="002207E5"/>
    <w:rsid w:val="002264FD"/>
    <w:rsid w:val="00230140"/>
    <w:rsid w:val="00232476"/>
    <w:rsid w:val="00240E69"/>
    <w:rsid w:val="00243D01"/>
    <w:rsid w:val="00244086"/>
    <w:rsid w:val="0025118B"/>
    <w:rsid w:val="00251BB2"/>
    <w:rsid w:val="00253DF2"/>
    <w:rsid w:val="00255A02"/>
    <w:rsid w:val="0026040B"/>
    <w:rsid w:val="00266D42"/>
    <w:rsid w:val="00282C9A"/>
    <w:rsid w:val="002839FD"/>
    <w:rsid w:val="002851B8"/>
    <w:rsid w:val="00291598"/>
    <w:rsid w:val="00291F1D"/>
    <w:rsid w:val="00293B11"/>
    <w:rsid w:val="00296161"/>
    <w:rsid w:val="002A2753"/>
    <w:rsid w:val="002A2CB0"/>
    <w:rsid w:val="002A3BB9"/>
    <w:rsid w:val="002A4032"/>
    <w:rsid w:val="002A42D3"/>
    <w:rsid w:val="002A4D96"/>
    <w:rsid w:val="002A5417"/>
    <w:rsid w:val="002B0DD1"/>
    <w:rsid w:val="002B1ACD"/>
    <w:rsid w:val="002B4657"/>
    <w:rsid w:val="002B78BA"/>
    <w:rsid w:val="002D0883"/>
    <w:rsid w:val="002D0A40"/>
    <w:rsid w:val="002F4279"/>
    <w:rsid w:val="002F6353"/>
    <w:rsid w:val="002F7334"/>
    <w:rsid w:val="002F7897"/>
    <w:rsid w:val="003055DA"/>
    <w:rsid w:val="00305873"/>
    <w:rsid w:val="00311995"/>
    <w:rsid w:val="00314878"/>
    <w:rsid w:val="00315457"/>
    <w:rsid w:val="00320348"/>
    <w:rsid w:val="00326FD9"/>
    <w:rsid w:val="0032707C"/>
    <w:rsid w:val="0033058C"/>
    <w:rsid w:val="003315EE"/>
    <w:rsid w:val="00341444"/>
    <w:rsid w:val="00345175"/>
    <w:rsid w:val="00347FE7"/>
    <w:rsid w:val="00362654"/>
    <w:rsid w:val="00362F98"/>
    <w:rsid w:val="00367BD1"/>
    <w:rsid w:val="00371ADA"/>
    <w:rsid w:val="00373300"/>
    <w:rsid w:val="00382345"/>
    <w:rsid w:val="003870D2"/>
    <w:rsid w:val="00391A3C"/>
    <w:rsid w:val="003938AD"/>
    <w:rsid w:val="003941E9"/>
    <w:rsid w:val="00396EF5"/>
    <w:rsid w:val="003A1365"/>
    <w:rsid w:val="003A18B0"/>
    <w:rsid w:val="003A3D65"/>
    <w:rsid w:val="003A6B28"/>
    <w:rsid w:val="003B1EB5"/>
    <w:rsid w:val="003B76AC"/>
    <w:rsid w:val="003C4772"/>
    <w:rsid w:val="003C7847"/>
    <w:rsid w:val="003D51E2"/>
    <w:rsid w:val="003D7D2C"/>
    <w:rsid w:val="003E075C"/>
    <w:rsid w:val="003E1C01"/>
    <w:rsid w:val="003F0386"/>
    <w:rsid w:val="003F08EE"/>
    <w:rsid w:val="003F1CA5"/>
    <w:rsid w:val="003F2236"/>
    <w:rsid w:val="0040339F"/>
    <w:rsid w:val="0041047D"/>
    <w:rsid w:val="00412832"/>
    <w:rsid w:val="00426259"/>
    <w:rsid w:val="004266B3"/>
    <w:rsid w:val="004277F4"/>
    <w:rsid w:val="00435460"/>
    <w:rsid w:val="00436B60"/>
    <w:rsid w:val="004403DB"/>
    <w:rsid w:val="00440431"/>
    <w:rsid w:val="00442FCD"/>
    <w:rsid w:val="004434D4"/>
    <w:rsid w:val="00460369"/>
    <w:rsid w:val="00461B21"/>
    <w:rsid w:val="00471D0D"/>
    <w:rsid w:val="00480DE6"/>
    <w:rsid w:val="00483102"/>
    <w:rsid w:val="00484890"/>
    <w:rsid w:val="00486EB0"/>
    <w:rsid w:val="0049414F"/>
    <w:rsid w:val="00494483"/>
    <w:rsid w:val="004A0D96"/>
    <w:rsid w:val="004A6D99"/>
    <w:rsid w:val="004B07B3"/>
    <w:rsid w:val="004B261E"/>
    <w:rsid w:val="004B4902"/>
    <w:rsid w:val="004B515D"/>
    <w:rsid w:val="004B6465"/>
    <w:rsid w:val="004B7428"/>
    <w:rsid w:val="004C0B76"/>
    <w:rsid w:val="004C3A9F"/>
    <w:rsid w:val="004C4A63"/>
    <w:rsid w:val="004C50B7"/>
    <w:rsid w:val="004C5D96"/>
    <w:rsid w:val="004C7619"/>
    <w:rsid w:val="004D0A55"/>
    <w:rsid w:val="004E0609"/>
    <w:rsid w:val="004E064E"/>
    <w:rsid w:val="004E1DA8"/>
    <w:rsid w:val="004E4C45"/>
    <w:rsid w:val="004E4EC4"/>
    <w:rsid w:val="004E51DD"/>
    <w:rsid w:val="004F09EB"/>
    <w:rsid w:val="004F5B41"/>
    <w:rsid w:val="0050379E"/>
    <w:rsid w:val="00503D90"/>
    <w:rsid w:val="005066BA"/>
    <w:rsid w:val="005118E7"/>
    <w:rsid w:val="0051696E"/>
    <w:rsid w:val="00536A55"/>
    <w:rsid w:val="00542A0A"/>
    <w:rsid w:val="00546143"/>
    <w:rsid w:val="00550373"/>
    <w:rsid w:val="00551B97"/>
    <w:rsid w:val="00555456"/>
    <w:rsid w:val="00556884"/>
    <w:rsid w:val="00556A8B"/>
    <w:rsid w:val="00561AE3"/>
    <w:rsid w:val="00563144"/>
    <w:rsid w:val="005663F1"/>
    <w:rsid w:val="00570BA9"/>
    <w:rsid w:val="00574390"/>
    <w:rsid w:val="00577A12"/>
    <w:rsid w:val="00580D5B"/>
    <w:rsid w:val="005815FE"/>
    <w:rsid w:val="00581C82"/>
    <w:rsid w:val="005875AA"/>
    <w:rsid w:val="00590922"/>
    <w:rsid w:val="00591573"/>
    <w:rsid w:val="00591E46"/>
    <w:rsid w:val="005976DD"/>
    <w:rsid w:val="005A12AF"/>
    <w:rsid w:val="005A1915"/>
    <w:rsid w:val="005A3CF9"/>
    <w:rsid w:val="005A5274"/>
    <w:rsid w:val="005A72F8"/>
    <w:rsid w:val="005B0470"/>
    <w:rsid w:val="005B05DA"/>
    <w:rsid w:val="005B2EBF"/>
    <w:rsid w:val="005B3FB4"/>
    <w:rsid w:val="005B4A85"/>
    <w:rsid w:val="005B4E12"/>
    <w:rsid w:val="005B7E0B"/>
    <w:rsid w:val="005C0AE8"/>
    <w:rsid w:val="005D5E35"/>
    <w:rsid w:val="005D674F"/>
    <w:rsid w:val="005E0C16"/>
    <w:rsid w:val="005E0CEE"/>
    <w:rsid w:val="005E2A40"/>
    <w:rsid w:val="005E3529"/>
    <w:rsid w:val="005E3E76"/>
    <w:rsid w:val="005E52B3"/>
    <w:rsid w:val="005F0848"/>
    <w:rsid w:val="005F085B"/>
    <w:rsid w:val="005F247E"/>
    <w:rsid w:val="005F5C65"/>
    <w:rsid w:val="006023DD"/>
    <w:rsid w:val="00603192"/>
    <w:rsid w:val="006042B2"/>
    <w:rsid w:val="00605399"/>
    <w:rsid w:val="0060697B"/>
    <w:rsid w:val="00612AD9"/>
    <w:rsid w:val="00617A74"/>
    <w:rsid w:val="00621779"/>
    <w:rsid w:val="00623253"/>
    <w:rsid w:val="00623319"/>
    <w:rsid w:val="00625D9E"/>
    <w:rsid w:val="00630B80"/>
    <w:rsid w:val="00635458"/>
    <w:rsid w:val="00636EE6"/>
    <w:rsid w:val="00640CEB"/>
    <w:rsid w:val="00641DA6"/>
    <w:rsid w:val="00644F4E"/>
    <w:rsid w:val="00646D3B"/>
    <w:rsid w:val="00650E49"/>
    <w:rsid w:val="006541A1"/>
    <w:rsid w:val="00657BE3"/>
    <w:rsid w:val="0066084C"/>
    <w:rsid w:val="00661DF5"/>
    <w:rsid w:val="006659AB"/>
    <w:rsid w:val="00665BE3"/>
    <w:rsid w:val="00665E25"/>
    <w:rsid w:val="0067192E"/>
    <w:rsid w:val="00680520"/>
    <w:rsid w:val="00683EB2"/>
    <w:rsid w:val="00693271"/>
    <w:rsid w:val="006938C8"/>
    <w:rsid w:val="0069411B"/>
    <w:rsid w:val="006A1EFC"/>
    <w:rsid w:val="006A2A95"/>
    <w:rsid w:val="006A6FC5"/>
    <w:rsid w:val="006B26DF"/>
    <w:rsid w:val="006B348B"/>
    <w:rsid w:val="006B67EB"/>
    <w:rsid w:val="006C24E5"/>
    <w:rsid w:val="006C2CB2"/>
    <w:rsid w:val="006C5EA5"/>
    <w:rsid w:val="006D0347"/>
    <w:rsid w:val="006D4451"/>
    <w:rsid w:val="006D47FE"/>
    <w:rsid w:val="006D6BE1"/>
    <w:rsid w:val="006D7474"/>
    <w:rsid w:val="006E78CD"/>
    <w:rsid w:val="006F0876"/>
    <w:rsid w:val="006F0F09"/>
    <w:rsid w:val="00700475"/>
    <w:rsid w:val="00702EB3"/>
    <w:rsid w:val="00704200"/>
    <w:rsid w:val="00705772"/>
    <w:rsid w:val="00710000"/>
    <w:rsid w:val="00711013"/>
    <w:rsid w:val="00711130"/>
    <w:rsid w:val="007131E8"/>
    <w:rsid w:val="00713315"/>
    <w:rsid w:val="0071700F"/>
    <w:rsid w:val="00717852"/>
    <w:rsid w:val="0072337D"/>
    <w:rsid w:val="0072550C"/>
    <w:rsid w:val="00727349"/>
    <w:rsid w:val="0073103C"/>
    <w:rsid w:val="00732DC0"/>
    <w:rsid w:val="007343C0"/>
    <w:rsid w:val="0073477C"/>
    <w:rsid w:val="00735242"/>
    <w:rsid w:val="007371B4"/>
    <w:rsid w:val="00740873"/>
    <w:rsid w:val="007430EB"/>
    <w:rsid w:val="00750904"/>
    <w:rsid w:val="00754402"/>
    <w:rsid w:val="0075610C"/>
    <w:rsid w:val="00760173"/>
    <w:rsid w:val="00760A9E"/>
    <w:rsid w:val="0076143E"/>
    <w:rsid w:val="00764306"/>
    <w:rsid w:val="007644C8"/>
    <w:rsid w:val="00767DEC"/>
    <w:rsid w:val="00770250"/>
    <w:rsid w:val="00772988"/>
    <w:rsid w:val="007740CB"/>
    <w:rsid w:val="0077432A"/>
    <w:rsid w:val="00774D9F"/>
    <w:rsid w:val="00775F2B"/>
    <w:rsid w:val="007801BC"/>
    <w:rsid w:val="00785D7F"/>
    <w:rsid w:val="00787F59"/>
    <w:rsid w:val="00793039"/>
    <w:rsid w:val="00793B5C"/>
    <w:rsid w:val="007942FD"/>
    <w:rsid w:val="007973B4"/>
    <w:rsid w:val="007A0E15"/>
    <w:rsid w:val="007A0EB1"/>
    <w:rsid w:val="007A3C38"/>
    <w:rsid w:val="007A4166"/>
    <w:rsid w:val="007A4F5B"/>
    <w:rsid w:val="007A5B88"/>
    <w:rsid w:val="007A6C98"/>
    <w:rsid w:val="007B5985"/>
    <w:rsid w:val="007C1269"/>
    <w:rsid w:val="007C1546"/>
    <w:rsid w:val="007C3535"/>
    <w:rsid w:val="007C57DC"/>
    <w:rsid w:val="007C64C3"/>
    <w:rsid w:val="007D278A"/>
    <w:rsid w:val="007D39B2"/>
    <w:rsid w:val="007D641B"/>
    <w:rsid w:val="007F2603"/>
    <w:rsid w:val="007F4763"/>
    <w:rsid w:val="007F52BD"/>
    <w:rsid w:val="00805FAF"/>
    <w:rsid w:val="00811020"/>
    <w:rsid w:val="008129DE"/>
    <w:rsid w:val="008141DF"/>
    <w:rsid w:val="00815D52"/>
    <w:rsid w:val="00816FF3"/>
    <w:rsid w:val="00821379"/>
    <w:rsid w:val="0083149F"/>
    <w:rsid w:val="00837EA9"/>
    <w:rsid w:val="00843155"/>
    <w:rsid w:val="008507D2"/>
    <w:rsid w:val="00850B19"/>
    <w:rsid w:val="00851313"/>
    <w:rsid w:val="00852A1A"/>
    <w:rsid w:val="008542A0"/>
    <w:rsid w:val="00854A8D"/>
    <w:rsid w:val="00857C22"/>
    <w:rsid w:val="00857D58"/>
    <w:rsid w:val="0086007E"/>
    <w:rsid w:val="00865810"/>
    <w:rsid w:val="00871759"/>
    <w:rsid w:val="00873A23"/>
    <w:rsid w:val="00877A6C"/>
    <w:rsid w:val="00882D90"/>
    <w:rsid w:val="00892E5E"/>
    <w:rsid w:val="00896266"/>
    <w:rsid w:val="00896536"/>
    <w:rsid w:val="008A05FF"/>
    <w:rsid w:val="008A0673"/>
    <w:rsid w:val="008A59B8"/>
    <w:rsid w:val="008A7E25"/>
    <w:rsid w:val="008B2ED1"/>
    <w:rsid w:val="008C108D"/>
    <w:rsid w:val="008C1DC9"/>
    <w:rsid w:val="008C43B1"/>
    <w:rsid w:val="008C5038"/>
    <w:rsid w:val="008C538D"/>
    <w:rsid w:val="008D2DC1"/>
    <w:rsid w:val="008D36D0"/>
    <w:rsid w:val="008D5875"/>
    <w:rsid w:val="008D7D80"/>
    <w:rsid w:val="008E481B"/>
    <w:rsid w:val="008E6F2C"/>
    <w:rsid w:val="008F36A5"/>
    <w:rsid w:val="008F3919"/>
    <w:rsid w:val="008F677F"/>
    <w:rsid w:val="00900CB5"/>
    <w:rsid w:val="00900F70"/>
    <w:rsid w:val="009030BB"/>
    <w:rsid w:val="009050D7"/>
    <w:rsid w:val="0091069A"/>
    <w:rsid w:val="00910A3F"/>
    <w:rsid w:val="00921AB0"/>
    <w:rsid w:val="009221B6"/>
    <w:rsid w:val="00922A04"/>
    <w:rsid w:val="00931576"/>
    <w:rsid w:val="00931A59"/>
    <w:rsid w:val="0094125D"/>
    <w:rsid w:val="00941FCC"/>
    <w:rsid w:val="00942CED"/>
    <w:rsid w:val="009447AD"/>
    <w:rsid w:val="00945FE7"/>
    <w:rsid w:val="009507AE"/>
    <w:rsid w:val="00950CBC"/>
    <w:rsid w:val="00951EC1"/>
    <w:rsid w:val="00952B51"/>
    <w:rsid w:val="0095672D"/>
    <w:rsid w:val="009571A4"/>
    <w:rsid w:val="009632B1"/>
    <w:rsid w:val="00965852"/>
    <w:rsid w:val="0097146D"/>
    <w:rsid w:val="00981C97"/>
    <w:rsid w:val="00982C72"/>
    <w:rsid w:val="00987509"/>
    <w:rsid w:val="009875DE"/>
    <w:rsid w:val="00995498"/>
    <w:rsid w:val="009A2444"/>
    <w:rsid w:val="009A494F"/>
    <w:rsid w:val="009A6893"/>
    <w:rsid w:val="009A6920"/>
    <w:rsid w:val="009A7619"/>
    <w:rsid w:val="009B2F11"/>
    <w:rsid w:val="009B372A"/>
    <w:rsid w:val="009B4E25"/>
    <w:rsid w:val="009B52CA"/>
    <w:rsid w:val="009C2649"/>
    <w:rsid w:val="009D0CB0"/>
    <w:rsid w:val="009D6917"/>
    <w:rsid w:val="009E26F6"/>
    <w:rsid w:val="009E436B"/>
    <w:rsid w:val="009E6F16"/>
    <w:rsid w:val="009F0A4C"/>
    <w:rsid w:val="009F0B9E"/>
    <w:rsid w:val="009F1496"/>
    <w:rsid w:val="009F3341"/>
    <w:rsid w:val="009F5F3A"/>
    <w:rsid w:val="00A00EA6"/>
    <w:rsid w:val="00A03DC4"/>
    <w:rsid w:val="00A107F0"/>
    <w:rsid w:val="00A1231B"/>
    <w:rsid w:val="00A1277A"/>
    <w:rsid w:val="00A13E68"/>
    <w:rsid w:val="00A13FF1"/>
    <w:rsid w:val="00A26D21"/>
    <w:rsid w:val="00A3245C"/>
    <w:rsid w:val="00A33597"/>
    <w:rsid w:val="00A34F53"/>
    <w:rsid w:val="00A376EE"/>
    <w:rsid w:val="00A44FD5"/>
    <w:rsid w:val="00A46231"/>
    <w:rsid w:val="00A4753C"/>
    <w:rsid w:val="00A479B0"/>
    <w:rsid w:val="00A47C67"/>
    <w:rsid w:val="00A62D48"/>
    <w:rsid w:val="00A7257F"/>
    <w:rsid w:val="00A752DF"/>
    <w:rsid w:val="00A771F8"/>
    <w:rsid w:val="00A81E6F"/>
    <w:rsid w:val="00A85107"/>
    <w:rsid w:val="00A91514"/>
    <w:rsid w:val="00A925B6"/>
    <w:rsid w:val="00A9334D"/>
    <w:rsid w:val="00A94022"/>
    <w:rsid w:val="00AA72EA"/>
    <w:rsid w:val="00AB2721"/>
    <w:rsid w:val="00AB32C4"/>
    <w:rsid w:val="00AB4710"/>
    <w:rsid w:val="00AB6EE7"/>
    <w:rsid w:val="00AB75F2"/>
    <w:rsid w:val="00AC2B1B"/>
    <w:rsid w:val="00AC33F9"/>
    <w:rsid w:val="00AD17C9"/>
    <w:rsid w:val="00AD20B4"/>
    <w:rsid w:val="00AD4076"/>
    <w:rsid w:val="00AD4179"/>
    <w:rsid w:val="00AD4975"/>
    <w:rsid w:val="00AD6041"/>
    <w:rsid w:val="00AE1A6D"/>
    <w:rsid w:val="00AE6666"/>
    <w:rsid w:val="00AF24B6"/>
    <w:rsid w:val="00B05D7D"/>
    <w:rsid w:val="00B07A31"/>
    <w:rsid w:val="00B20632"/>
    <w:rsid w:val="00B20992"/>
    <w:rsid w:val="00B22BB5"/>
    <w:rsid w:val="00B25B13"/>
    <w:rsid w:val="00B27172"/>
    <w:rsid w:val="00B277DE"/>
    <w:rsid w:val="00B3390E"/>
    <w:rsid w:val="00B40B99"/>
    <w:rsid w:val="00B40DC8"/>
    <w:rsid w:val="00B45A8E"/>
    <w:rsid w:val="00B4668C"/>
    <w:rsid w:val="00B50A5F"/>
    <w:rsid w:val="00B5125E"/>
    <w:rsid w:val="00B62A78"/>
    <w:rsid w:val="00B64098"/>
    <w:rsid w:val="00B65CB9"/>
    <w:rsid w:val="00B71678"/>
    <w:rsid w:val="00B74C10"/>
    <w:rsid w:val="00B7527E"/>
    <w:rsid w:val="00B7782F"/>
    <w:rsid w:val="00B80574"/>
    <w:rsid w:val="00B921B5"/>
    <w:rsid w:val="00B929FE"/>
    <w:rsid w:val="00B92D72"/>
    <w:rsid w:val="00B95962"/>
    <w:rsid w:val="00BA65F0"/>
    <w:rsid w:val="00BB1921"/>
    <w:rsid w:val="00BB420C"/>
    <w:rsid w:val="00BB4A1F"/>
    <w:rsid w:val="00BC5EE7"/>
    <w:rsid w:val="00BD15C0"/>
    <w:rsid w:val="00BD2935"/>
    <w:rsid w:val="00BD3CE2"/>
    <w:rsid w:val="00BE0FC5"/>
    <w:rsid w:val="00BE41C7"/>
    <w:rsid w:val="00BE561E"/>
    <w:rsid w:val="00BF3E71"/>
    <w:rsid w:val="00BF4732"/>
    <w:rsid w:val="00BF5165"/>
    <w:rsid w:val="00BF7CE0"/>
    <w:rsid w:val="00C0048D"/>
    <w:rsid w:val="00C0064C"/>
    <w:rsid w:val="00C06E10"/>
    <w:rsid w:val="00C07FD0"/>
    <w:rsid w:val="00C10E1C"/>
    <w:rsid w:val="00C13E4B"/>
    <w:rsid w:val="00C2462B"/>
    <w:rsid w:val="00C31DB1"/>
    <w:rsid w:val="00C3217F"/>
    <w:rsid w:val="00C3315E"/>
    <w:rsid w:val="00C3576E"/>
    <w:rsid w:val="00C359A8"/>
    <w:rsid w:val="00C359CB"/>
    <w:rsid w:val="00C3675A"/>
    <w:rsid w:val="00C3696E"/>
    <w:rsid w:val="00C45E1B"/>
    <w:rsid w:val="00C4701A"/>
    <w:rsid w:val="00C4776F"/>
    <w:rsid w:val="00C47A29"/>
    <w:rsid w:val="00C53C81"/>
    <w:rsid w:val="00C601DE"/>
    <w:rsid w:val="00C61F9A"/>
    <w:rsid w:val="00C62B9B"/>
    <w:rsid w:val="00C632F4"/>
    <w:rsid w:val="00C634E1"/>
    <w:rsid w:val="00C64C74"/>
    <w:rsid w:val="00C66FA8"/>
    <w:rsid w:val="00C67EC2"/>
    <w:rsid w:val="00C75743"/>
    <w:rsid w:val="00C76F66"/>
    <w:rsid w:val="00C82606"/>
    <w:rsid w:val="00C83051"/>
    <w:rsid w:val="00C84C18"/>
    <w:rsid w:val="00C85094"/>
    <w:rsid w:val="00C854A9"/>
    <w:rsid w:val="00C86CD4"/>
    <w:rsid w:val="00C86CDF"/>
    <w:rsid w:val="00C9141C"/>
    <w:rsid w:val="00C93C02"/>
    <w:rsid w:val="00CA01BB"/>
    <w:rsid w:val="00CA0AAB"/>
    <w:rsid w:val="00CA4839"/>
    <w:rsid w:val="00CA5588"/>
    <w:rsid w:val="00CA7B03"/>
    <w:rsid w:val="00CA7EBC"/>
    <w:rsid w:val="00CB2747"/>
    <w:rsid w:val="00CB3F97"/>
    <w:rsid w:val="00CB5E15"/>
    <w:rsid w:val="00CB7375"/>
    <w:rsid w:val="00CC0CFB"/>
    <w:rsid w:val="00CC669B"/>
    <w:rsid w:val="00CD1A29"/>
    <w:rsid w:val="00CD640E"/>
    <w:rsid w:val="00CD656C"/>
    <w:rsid w:val="00CE0C49"/>
    <w:rsid w:val="00CE66B0"/>
    <w:rsid w:val="00CE7F79"/>
    <w:rsid w:val="00CF23FA"/>
    <w:rsid w:val="00CF30B0"/>
    <w:rsid w:val="00CF53B2"/>
    <w:rsid w:val="00CF7E98"/>
    <w:rsid w:val="00D035F0"/>
    <w:rsid w:val="00D03959"/>
    <w:rsid w:val="00D047BF"/>
    <w:rsid w:val="00D04A40"/>
    <w:rsid w:val="00D0500E"/>
    <w:rsid w:val="00D06AC8"/>
    <w:rsid w:val="00D111E5"/>
    <w:rsid w:val="00D12FEA"/>
    <w:rsid w:val="00D136F5"/>
    <w:rsid w:val="00D16580"/>
    <w:rsid w:val="00D20FB3"/>
    <w:rsid w:val="00D26E12"/>
    <w:rsid w:val="00D2785C"/>
    <w:rsid w:val="00D34836"/>
    <w:rsid w:val="00D34F3C"/>
    <w:rsid w:val="00D41AEF"/>
    <w:rsid w:val="00D424D2"/>
    <w:rsid w:val="00D4267D"/>
    <w:rsid w:val="00D4664B"/>
    <w:rsid w:val="00D4711F"/>
    <w:rsid w:val="00D472F1"/>
    <w:rsid w:val="00D512D8"/>
    <w:rsid w:val="00D531FB"/>
    <w:rsid w:val="00D53AA8"/>
    <w:rsid w:val="00D53ED9"/>
    <w:rsid w:val="00D55005"/>
    <w:rsid w:val="00D634EC"/>
    <w:rsid w:val="00D64749"/>
    <w:rsid w:val="00D6522A"/>
    <w:rsid w:val="00D652CD"/>
    <w:rsid w:val="00D66CF5"/>
    <w:rsid w:val="00D76C31"/>
    <w:rsid w:val="00D8003C"/>
    <w:rsid w:val="00D82649"/>
    <w:rsid w:val="00D84CA3"/>
    <w:rsid w:val="00D870FF"/>
    <w:rsid w:val="00D95A15"/>
    <w:rsid w:val="00DA001E"/>
    <w:rsid w:val="00DA06A3"/>
    <w:rsid w:val="00DA11CE"/>
    <w:rsid w:val="00DA3E46"/>
    <w:rsid w:val="00DA69D9"/>
    <w:rsid w:val="00DA6DF7"/>
    <w:rsid w:val="00DA708F"/>
    <w:rsid w:val="00DA76C0"/>
    <w:rsid w:val="00DA7D71"/>
    <w:rsid w:val="00DB0C02"/>
    <w:rsid w:val="00DB2CDB"/>
    <w:rsid w:val="00DB69F7"/>
    <w:rsid w:val="00DB70C7"/>
    <w:rsid w:val="00DD005B"/>
    <w:rsid w:val="00DD7551"/>
    <w:rsid w:val="00DE06B6"/>
    <w:rsid w:val="00DE420B"/>
    <w:rsid w:val="00DF490E"/>
    <w:rsid w:val="00E00D6C"/>
    <w:rsid w:val="00E03927"/>
    <w:rsid w:val="00E05E35"/>
    <w:rsid w:val="00E1699F"/>
    <w:rsid w:val="00E249AF"/>
    <w:rsid w:val="00E24DC7"/>
    <w:rsid w:val="00E25762"/>
    <w:rsid w:val="00E3043B"/>
    <w:rsid w:val="00E30A5E"/>
    <w:rsid w:val="00E3180A"/>
    <w:rsid w:val="00E35207"/>
    <w:rsid w:val="00E353AB"/>
    <w:rsid w:val="00E36461"/>
    <w:rsid w:val="00E3699C"/>
    <w:rsid w:val="00E400FD"/>
    <w:rsid w:val="00E41466"/>
    <w:rsid w:val="00E50173"/>
    <w:rsid w:val="00E525DC"/>
    <w:rsid w:val="00E53907"/>
    <w:rsid w:val="00E55BF6"/>
    <w:rsid w:val="00E55D41"/>
    <w:rsid w:val="00E60169"/>
    <w:rsid w:val="00E6019D"/>
    <w:rsid w:val="00E60992"/>
    <w:rsid w:val="00E63B58"/>
    <w:rsid w:val="00E64412"/>
    <w:rsid w:val="00E65374"/>
    <w:rsid w:val="00E66A45"/>
    <w:rsid w:val="00E706AC"/>
    <w:rsid w:val="00E756D2"/>
    <w:rsid w:val="00E77656"/>
    <w:rsid w:val="00E81BDC"/>
    <w:rsid w:val="00E83619"/>
    <w:rsid w:val="00E83B69"/>
    <w:rsid w:val="00E8546A"/>
    <w:rsid w:val="00E86480"/>
    <w:rsid w:val="00E908B3"/>
    <w:rsid w:val="00E90ED8"/>
    <w:rsid w:val="00E914C9"/>
    <w:rsid w:val="00E92B3D"/>
    <w:rsid w:val="00EA031A"/>
    <w:rsid w:val="00EA1980"/>
    <w:rsid w:val="00EA248B"/>
    <w:rsid w:val="00EA3100"/>
    <w:rsid w:val="00EA7697"/>
    <w:rsid w:val="00EB07BC"/>
    <w:rsid w:val="00EB09F7"/>
    <w:rsid w:val="00EB1C73"/>
    <w:rsid w:val="00EB4008"/>
    <w:rsid w:val="00EC40C6"/>
    <w:rsid w:val="00EC56F0"/>
    <w:rsid w:val="00ED0C88"/>
    <w:rsid w:val="00ED2272"/>
    <w:rsid w:val="00ED7118"/>
    <w:rsid w:val="00EE2157"/>
    <w:rsid w:val="00EF26D9"/>
    <w:rsid w:val="00EF50BA"/>
    <w:rsid w:val="00EF6D4E"/>
    <w:rsid w:val="00F00DB8"/>
    <w:rsid w:val="00F064F7"/>
    <w:rsid w:val="00F07224"/>
    <w:rsid w:val="00F13D41"/>
    <w:rsid w:val="00F14989"/>
    <w:rsid w:val="00F1534B"/>
    <w:rsid w:val="00F162DA"/>
    <w:rsid w:val="00F20972"/>
    <w:rsid w:val="00F21AC8"/>
    <w:rsid w:val="00F21BE2"/>
    <w:rsid w:val="00F26A18"/>
    <w:rsid w:val="00F306EF"/>
    <w:rsid w:val="00F37894"/>
    <w:rsid w:val="00F41786"/>
    <w:rsid w:val="00F41B5B"/>
    <w:rsid w:val="00F444A1"/>
    <w:rsid w:val="00F45812"/>
    <w:rsid w:val="00F47DE9"/>
    <w:rsid w:val="00F51A33"/>
    <w:rsid w:val="00F60FC4"/>
    <w:rsid w:val="00F65645"/>
    <w:rsid w:val="00F658D5"/>
    <w:rsid w:val="00F7045E"/>
    <w:rsid w:val="00F74528"/>
    <w:rsid w:val="00F74AF9"/>
    <w:rsid w:val="00F74F8F"/>
    <w:rsid w:val="00F76C90"/>
    <w:rsid w:val="00F81505"/>
    <w:rsid w:val="00F86222"/>
    <w:rsid w:val="00F87672"/>
    <w:rsid w:val="00F91EC4"/>
    <w:rsid w:val="00F92BA7"/>
    <w:rsid w:val="00FA1EE4"/>
    <w:rsid w:val="00FA2D0D"/>
    <w:rsid w:val="00FA498F"/>
    <w:rsid w:val="00FA6E5D"/>
    <w:rsid w:val="00FB013D"/>
    <w:rsid w:val="00FC2E7C"/>
    <w:rsid w:val="00FC307C"/>
    <w:rsid w:val="00FD07B3"/>
    <w:rsid w:val="00FD3B2C"/>
    <w:rsid w:val="00FD3B37"/>
    <w:rsid w:val="00FD5FB5"/>
    <w:rsid w:val="00FE353A"/>
    <w:rsid w:val="00FE3548"/>
    <w:rsid w:val="00FE56E1"/>
    <w:rsid w:val="00FE7761"/>
    <w:rsid w:val="00FE7A32"/>
    <w:rsid w:val="00FF4019"/>
    <w:rsid w:val="00FF47BF"/>
    <w:rsid w:val="00FF5637"/>
    <w:rsid w:val="00FF5931"/>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C774"/>
  <w15:docId w15:val="{AEF3867D-D644-4012-94CB-FD524E91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A3245C"/>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9221B6"/>
    <w:pPr>
      <w:keepNext/>
      <w:keepLines/>
      <w:spacing w:before="28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Pr>
  </w:style>
  <w:style w:type="table" w:customStyle="1" w:styleId="a0">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AA72EA"/>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styleId="Mrltotthiperhivatkozs">
    <w:name w:val="FollowedHyperlink"/>
    <w:basedOn w:val="Bekezdsalapbettpusa"/>
    <w:uiPriority w:val="99"/>
    <w:semiHidden/>
    <w:unhideWhenUsed/>
    <w:rsid w:val="00D84CA3"/>
    <w:rPr>
      <w:color w:val="800080"/>
      <w:u w:val="single"/>
    </w:rPr>
  </w:style>
  <w:style w:type="paragraph" w:customStyle="1" w:styleId="msonormal0">
    <w:name w:val="msonormal"/>
    <w:basedOn w:val="Norml"/>
    <w:rsid w:val="00D84CA3"/>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6">
    <w:name w:val="xl96"/>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97">
    <w:name w:val="xl97"/>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8">
    <w:name w:val="xl98"/>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9">
    <w:name w:val="xl99"/>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0">
    <w:name w:val="xl100"/>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1">
    <w:name w:val="xl101"/>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2">
    <w:name w:val="xl102"/>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3">
    <w:name w:val="xl103"/>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4">
    <w:name w:val="xl104"/>
    <w:basedOn w:val="Norml"/>
    <w:rsid w:val="00D84CA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5">
    <w:name w:val="xl105"/>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6">
    <w:name w:val="xl106"/>
    <w:basedOn w:val="Norml"/>
    <w:rsid w:val="00D84CA3"/>
    <w:pPr>
      <w:widowControl/>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7">
    <w:name w:val="xl107"/>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8">
    <w:name w:val="xl108"/>
    <w:basedOn w:val="Norml"/>
    <w:rsid w:val="00D84CA3"/>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09">
    <w:name w:val="xl109"/>
    <w:basedOn w:val="Norml"/>
    <w:rsid w:val="00D84CA3"/>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10">
    <w:name w:val="xl110"/>
    <w:basedOn w:val="Norml"/>
    <w:rsid w:val="00D84CA3"/>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11">
    <w:name w:val="xl111"/>
    <w:basedOn w:val="Norml"/>
    <w:rsid w:val="00D84CA3"/>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2">
    <w:name w:val="xl112"/>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3">
    <w:name w:val="xl113"/>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4">
    <w:name w:val="xl114"/>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5">
    <w:name w:val="xl115"/>
    <w:basedOn w:val="Norml"/>
    <w:rsid w:val="00D84CA3"/>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6">
    <w:name w:val="xl116"/>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7">
    <w:name w:val="xl117"/>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8">
    <w:name w:val="xl118"/>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9">
    <w:name w:val="xl119"/>
    <w:basedOn w:val="Norml"/>
    <w:rsid w:val="00D84CA3"/>
    <w:pPr>
      <w:widowControl/>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0">
    <w:name w:val="xl120"/>
    <w:basedOn w:val="Norml"/>
    <w:rsid w:val="00D84CA3"/>
    <w:pPr>
      <w:widowControl/>
      <w:pBdr>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21">
    <w:name w:val="xl121"/>
    <w:basedOn w:val="Norml"/>
    <w:rsid w:val="00D84CA3"/>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2">
    <w:name w:val="xl122"/>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3">
    <w:name w:val="xl123"/>
    <w:basedOn w:val="Norml"/>
    <w:rsid w:val="00D84CA3"/>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24">
    <w:name w:val="xl124"/>
    <w:basedOn w:val="Norml"/>
    <w:rsid w:val="00D84CA3"/>
    <w:pPr>
      <w:widowControl/>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5">
    <w:name w:val="xl125"/>
    <w:basedOn w:val="Norml"/>
    <w:rsid w:val="00D84CA3"/>
    <w:pPr>
      <w:widowControl/>
      <w:pBdr>
        <w:top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6">
    <w:name w:val="xl126"/>
    <w:basedOn w:val="Norml"/>
    <w:rsid w:val="00D84CA3"/>
    <w:pPr>
      <w:widowControl/>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7">
    <w:name w:val="xl127"/>
    <w:basedOn w:val="Norml"/>
    <w:rsid w:val="00D84CA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8">
    <w:name w:val="xl128"/>
    <w:basedOn w:val="Norml"/>
    <w:rsid w:val="00D84CA3"/>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9">
    <w:name w:val="xl129"/>
    <w:basedOn w:val="Norml"/>
    <w:rsid w:val="00D84CA3"/>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0">
    <w:name w:val="xl130"/>
    <w:basedOn w:val="Norml"/>
    <w:rsid w:val="00D84C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1">
    <w:name w:val="xl131"/>
    <w:basedOn w:val="Norml"/>
    <w:rsid w:val="00D84CA3"/>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2">
    <w:name w:val="xl132"/>
    <w:basedOn w:val="Norml"/>
    <w:rsid w:val="00D84CA3"/>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33">
    <w:name w:val="xl133"/>
    <w:basedOn w:val="Norml"/>
    <w:rsid w:val="00D84CA3"/>
    <w:pPr>
      <w:widowControl/>
      <w:pBdr>
        <w:top w:val="single" w:sz="4" w:space="0" w:color="auto"/>
        <w:left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4">
    <w:name w:val="xl134"/>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5">
    <w:name w:val="xl135"/>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36">
    <w:name w:val="xl136"/>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7">
    <w:name w:val="xl137"/>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8">
    <w:name w:val="xl138"/>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9">
    <w:name w:val="xl139"/>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40">
    <w:name w:val="xl140"/>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1">
    <w:name w:val="xl141"/>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2">
    <w:name w:val="xl142"/>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3">
    <w:name w:val="xl143"/>
    <w:basedOn w:val="Norml"/>
    <w:rsid w:val="00D84CA3"/>
    <w:pPr>
      <w:widowControl/>
      <w:pBdr>
        <w:top w:val="single" w:sz="8" w:space="0" w:color="auto"/>
        <w:left w:val="single" w:sz="4" w:space="0" w:color="000000"/>
        <w:bottom w:val="single" w:sz="4" w:space="0" w:color="000000"/>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44">
    <w:name w:val="xl144"/>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5">
    <w:name w:val="xl145"/>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6">
    <w:name w:val="xl146"/>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7">
    <w:name w:val="xl147"/>
    <w:basedOn w:val="Norml"/>
    <w:rsid w:val="00D84CA3"/>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8">
    <w:name w:val="xl148"/>
    <w:basedOn w:val="Norml"/>
    <w:rsid w:val="00D84CA3"/>
    <w:pPr>
      <w:widowControl/>
      <w:pBdr>
        <w:top w:val="single" w:sz="4" w:space="0" w:color="auto"/>
        <w:left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9">
    <w:name w:val="xl149"/>
    <w:basedOn w:val="Norml"/>
    <w:rsid w:val="00D84CA3"/>
    <w:pPr>
      <w:widowControl/>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50">
    <w:name w:val="xl150"/>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51">
    <w:name w:val="xl151"/>
    <w:basedOn w:val="Norml"/>
    <w:rsid w:val="00D84CA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2">
    <w:name w:val="xl152"/>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3">
    <w:name w:val="xl153"/>
    <w:basedOn w:val="Norml"/>
    <w:rsid w:val="00D84CA3"/>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4">
    <w:name w:val="xl154"/>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5">
    <w:name w:val="xl155"/>
    <w:basedOn w:val="Norml"/>
    <w:rsid w:val="00D84CA3"/>
    <w:pPr>
      <w:widowControl/>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6">
    <w:name w:val="xl156"/>
    <w:basedOn w:val="Norml"/>
    <w:rsid w:val="00D84CA3"/>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7">
    <w:name w:val="xl157"/>
    <w:basedOn w:val="Norml"/>
    <w:rsid w:val="00D84CA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58">
    <w:name w:val="xl158"/>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59">
    <w:name w:val="xl159"/>
    <w:basedOn w:val="Norml"/>
    <w:rsid w:val="00D84CA3"/>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60">
    <w:name w:val="xl160"/>
    <w:basedOn w:val="Norml"/>
    <w:rsid w:val="00D84CA3"/>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1">
    <w:name w:val="xl161"/>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2">
    <w:name w:val="xl162"/>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3">
    <w:name w:val="xl163"/>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4">
    <w:name w:val="xl164"/>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5">
    <w:name w:val="xl165"/>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6">
    <w:name w:val="xl166"/>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7">
    <w:name w:val="xl167"/>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8">
    <w:name w:val="xl168"/>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9">
    <w:name w:val="xl169"/>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0">
    <w:name w:val="xl170"/>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1">
    <w:name w:val="xl171"/>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2">
    <w:name w:val="xl172"/>
    <w:basedOn w:val="Norml"/>
    <w:rsid w:val="00D84CA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3">
    <w:name w:val="xl173"/>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4">
    <w:name w:val="xl174"/>
    <w:basedOn w:val="Norml"/>
    <w:rsid w:val="00D84CA3"/>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75">
    <w:name w:val="xl175"/>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76">
    <w:name w:val="xl176"/>
    <w:basedOn w:val="Norml"/>
    <w:rsid w:val="00D84CA3"/>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77">
    <w:name w:val="xl177"/>
    <w:basedOn w:val="Norml"/>
    <w:rsid w:val="00D84CA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8">
    <w:name w:val="xl178"/>
    <w:basedOn w:val="Norml"/>
    <w:rsid w:val="00D84CA3"/>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79">
    <w:name w:val="xl179"/>
    <w:basedOn w:val="Norml"/>
    <w:rsid w:val="00D84CA3"/>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0">
    <w:name w:val="xl180"/>
    <w:basedOn w:val="Norml"/>
    <w:rsid w:val="00D84CA3"/>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1">
    <w:name w:val="xl181"/>
    <w:basedOn w:val="Norml"/>
    <w:rsid w:val="00D84CA3"/>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2">
    <w:name w:val="xl182"/>
    <w:basedOn w:val="Norml"/>
    <w:rsid w:val="00D84CA3"/>
    <w:pPr>
      <w:widowControl/>
      <w:pBdr>
        <w:top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3">
    <w:name w:val="xl183"/>
    <w:basedOn w:val="Norml"/>
    <w:rsid w:val="00D84CA3"/>
    <w:pPr>
      <w:widowControl/>
      <w:pBdr>
        <w:top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4">
    <w:name w:val="xl184"/>
    <w:basedOn w:val="Norml"/>
    <w:rsid w:val="00D84CA3"/>
    <w:pPr>
      <w:widowControl/>
      <w:pBdr>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5">
    <w:name w:val="xl185"/>
    <w:basedOn w:val="Norml"/>
    <w:rsid w:val="00D84CA3"/>
    <w:pPr>
      <w:widowControl/>
      <w:pBdr>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6">
    <w:name w:val="xl186"/>
    <w:basedOn w:val="Norml"/>
    <w:rsid w:val="00D84CA3"/>
    <w:pPr>
      <w:widowControl/>
      <w:pBdr>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7">
    <w:name w:val="xl187"/>
    <w:basedOn w:val="Norml"/>
    <w:rsid w:val="00D84CA3"/>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8">
    <w:name w:val="xl188"/>
    <w:basedOn w:val="Norml"/>
    <w:rsid w:val="00D84CA3"/>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9">
    <w:name w:val="xl189"/>
    <w:basedOn w:val="Norml"/>
    <w:rsid w:val="00D84CA3"/>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0">
    <w:name w:val="xl190"/>
    <w:basedOn w:val="Norml"/>
    <w:rsid w:val="00D84CA3"/>
    <w:pPr>
      <w:widowControl/>
      <w:pBdr>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1">
    <w:name w:val="xl191"/>
    <w:basedOn w:val="Norml"/>
    <w:rsid w:val="00D84CA3"/>
    <w:pPr>
      <w:widowControl/>
      <w:pBdr>
        <w:left w:val="single" w:sz="8"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2">
    <w:name w:val="xl192"/>
    <w:basedOn w:val="Norml"/>
    <w:rsid w:val="00D84CA3"/>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3">
    <w:name w:val="xl193"/>
    <w:basedOn w:val="Norml"/>
    <w:rsid w:val="00D84CA3"/>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4">
    <w:name w:val="xl194"/>
    <w:basedOn w:val="Norml"/>
    <w:rsid w:val="00D84CA3"/>
    <w:pPr>
      <w:widowControl/>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5">
    <w:name w:val="xl195"/>
    <w:basedOn w:val="Norml"/>
    <w:rsid w:val="00D84CA3"/>
    <w:pPr>
      <w:widowControl/>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6">
    <w:name w:val="xl196"/>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7">
    <w:name w:val="xl197"/>
    <w:basedOn w:val="Norml"/>
    <w:rsid w:val="00D84CA3"/>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8">
    <w:name w:val="xl198"/>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9">
    <w:name w:val="xl199"/>
    <w:basedOn w:val="Norml"/>
    <w:rsid w:val="00D84CA3"/>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0">
    <w:name w:val="xl200"/>
    <w:basedOn w:val="Norml"/>
    <w:rsid w:val="00D84CA3"/>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1">
    <w:name w:val="xl201"/>
    <w:basedOn w:val="Norml"/>
    <w:rsid w:val="00D84CA3"/>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2">
    <w:name w:val="xl202"/>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3">
    <w:name w:val="xl203"/>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4">
    <w:name w:val="xl204"/>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5">
    <w:name w:val="xl205"/>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6">
    <w:name w:val="xl206"/>
    <w:basedOn w:val="Norml"/>
    <w:rsid w:val="00D84CA3"/>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7">
    <w:name w:val="xl207"/>
    <w:basedOn w:val="Norml"/>
    <w:rsid w:val="00D84CA3"/>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8">
    <w:name w:val="xl208"/>
    <w:basedOn w:val="Norml"/>
    <w:rsid w:val="00D84CA3"/>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9">
    <w:name w:val="xl209"/>
    <w:basedOn w:val="Norml"/>
    <w:rsid w:val="00D84CA3"/>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10">
    <w:name w:val="xl210"/>
    <w:basedOn w:val="Norml"/>
    <w:rsid w:val="00D84CA3"/>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1">
    <w:name w:val="xl211"/>
    <w:basedOn w:val="Norml"/>
    <w:rsid w:val="00D84CA3"/>
    <w:pPr>
      <w:widowControl/>
      <w:pBdr>
        <w:top w:val="single" w:sz="8"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2">
    <w:name w:val="xl212"/>
    <w:basedOn w:val="Norml"/>
    <w:rsid w:val="00D84CA3"/>
    <w:pPr>
      <w:widowControl/>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3">
    <w:name w:val="xl213"/>
    <w:basedOn w:val="Norml"/>
    <w:rsid w:val="00D84CA3"/>
    <w:pPr>
      <w:widowControl/>
      <w:pBdr>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4">
    <w:name w:val="xl214"/>
    <w:basedOn w:val="Norml"/>
    <w:rsid w:val="00D84CA3"/>
    <w:pPr>
      <w:widowControl/>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5">
    <w:name w:val="xl215"/>
    <w:basedOn w:val="Norml"/>
    <w:rsid w:val="00D84CA3"/>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6">
    <w:name w:val="xl216"/>
    <w:basedOn w:val="Norml"/>
    <w:rsid w:val="00D84CA3"/>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7">
    <w:name w:val="xl217"/>
    <w:basedOn w:val="Norml"/>
    <w:rsid w:val="00D84CA3"/>
    <w:pPr>
      <w:widowControl/>
      <w:pBdr>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8">
    <w:name w:val="xl218"/>
    <w:basedOn w:val="Norml"/>
    <w:rsid w:val="00D84CA3"/>
    <w:pPr>
      <w:widowControl/>
      <w:pBdr>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9">
    <w:name w:val="xl219"/>
    <w:basedOn w:val="Norml"/>
    <w:rsid w:val="00D84CA3"/>
    <w:pPr>
      <w:widowControl/>
      <w:pBdr>
        <w:top w:val="single" w:sz="4"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0">
    <w:name w:val="xl220"/>
    <w:basedOn w:val="Norml"/>
    <w:rsid w:val="00D84CA3"/>
    <w:pPr>
      <w:widowControl/>
      <w:pBdr>
        <w:top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1">
    <w:name w:val="xl221"/>
    <w:basedOn w:val="Norml"/>
    <w:rsid w:val="00D84CA3"/>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2">
    <w:name w:val="xl222"/>
    <w:basedOn w:val="Norml"/>
    <w:rsid w:val="00D84CA3"/>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3">
    <w:name w:val="xl223"/>
    <w:basedOn w:val="Norml"/>
    <w:rsid w:val="00D84CA3"/>
    <w:pPr>
      <w:widowControl/>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4">
    <w:name w:val="xl224"/>
    <w:basedOn w:val="Norml"/>
    <w:rsid w:val="00D84CA3"/>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5">
    <w:name w:val="xl225"/>
    <w:basedOn w:val="Norml"/>
    <w:rsid w:val="00D84CA3"/>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6">
    <w:name w:val="xl226"/>
    <w:basedOn w:val="Norml"/>
    <w:rsid w:val="00D84CA3"/>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7">
    <w:name w:val="xl227"/>
    <w:basedOn w:val="Norml"/>
    <w:rsid w:val="00D84CA3"/>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8">
    <w:name w:val="xl228"/>
    <w:basedOn w:val="Norml"/>
    <w:rsid w:val="00D84CA3"/>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9">
    <w:name w:val="xl229"/>
    <w:basedOn w:val="Norml"/>
    <w:rsid w:val="002A4D96"/>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0">
    <w:name w:val="xl230"/>
    <w:basedOn w:val="Norml"/>
    <w:rsid w:val="002A4D96"/>
    <w:pPr>
      <w:widowControl/>
      <w:pBdr>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1">
    <w:name w:val="xl231"/>
    <w:basedOn w:val="Norml"/>
    <w:rsid w:val="002A4D96"/>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2">
    <w:name w:val="xl232"/>
    <w:basedOn w:val="Norml"/>
    <w:rsid w:val="002A4D96"/>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3">
    <w:name w:val="xl233"/>
    <w:basedOn w:val="Norml"/>
    <w:rsid w:val="002A4D96"/>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34">
    <w:name w:val="xl234"/>
    <w:basedOn w:val="Norml"/>
    <w:rsid w:val="002A4D96"/>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character" w:styleId="Feloldatlanmegemlts">
    <w:name w:val="Unresolved Mention"/>
    <w:basedOn w:val="Bekezdsalapbettpusa"/>
    <w:uiPriority w:val="99"/>
    <w:semiHidden/>
    <w:unhideWhenUsed/>
    <w:rsid w:val="00A1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7103">
      <w:bodyDiv w:val="1"/>
      <w:marLeft w:val="0"/>
      <w:marRight w:val="0"/>
      <w:marTop w:val="0"/>
      <w:marBottom w:val="0"/>
      <w:divBdr>
        <w:top w:val="none" w:sz="0" w:space="0" w:color="auto"/>
        <w:left w:val="none" w:sz="0" w:space="0" w:color="auto"/>
        <w:bottom w:val="none" w:sz="0" w:space="0" w:color="auto"/>
        <w:right w:val="none" w:sz="0" w:space="0" w:color="auto"/>
      </w:divBdr>
    </w:div>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243803723">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409423424">
      <w:bodyDiv w:val="1"/>
      <w:marLeft w:val="0"/>
      <w:marRight w:val="0"/>
      <w:marTop w:val="0"/>
      <w:marBottom w:val="0"/>
      <w:divBdr>
        <w:top w:val="none" w:sz="0" w:space="0" w:color="auto"/>
        <w:left w:val="none" w:sz="0" w:space="0" w:color="auto"/>
        <w:bottom w:val="none" w:sz="0" w:space="0" w:color="auto"/>
        <w:right w:val="none" w:sz="0" w:space="0" w:color="auto"/>
      </w:divBdr>
    </w:div>
    <w:div w:id="962813205">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143501604">
      <w:bodyDiv w:val="1"/>
      <w:marLeft w:val="0"/>
      <w:marRight w:val="0"/>
      <w:marTop w:val="0"/>
      <w:marBottom w:val="0"/>
      <w:divBdr>
        <w:top w:val="none" w:sz="0" w:space="0" w:color="auto"/>
        <w:left w:val="none" w:sz="0" w:space="0" w:color="auto"/>
        <w:bottom w:val="none" w:sz="0" w:space="0" w:color="auto"/>
        <w:right w:val="none" w:sz="0" w:space="0" w:color="auto"/>
      </w:divBdr>
    </w:div>
    <w:div w:id="1202208884">
      <w:bodyDiv w:val="1"/>
      <w:marLeft w:val="0"/>
      <w:marRight w:val="0"/>
      <w:marTop w:val="0"/>
      <w:marBottom w:val="0"/>
      <w:divBdr>
        <w:top w:val="none" w:sz="0" w:space="0" w:color="auto"/>
        <w:left w:val="none" w:sz="0" w:space="0" w:color="auto"/>
        <w:bottom w:val="none" w:sz="0" w:space="0" w:color="auto"/>
        <w:right w:val="none" w:sz="0" w:space="0" w:color="auto"/>
      </w:divBdr>
    </w:div>
    <w:div w:id="1938707988">
      <w:bodyDiv w:val="1"/>
      <w:marLeft w:val="0"/>
      <w:marRight w:val="0"/>
      <w:marTop w:val="0"/>
      <w:marBottom w:val="0"/>
      <w:divBdr>
        <w:top w:val="none" w:sz="0" w:space="0" w:color="auto"/>
        <w:left w:val="none" w:sz="0" w:space="0" w:color="auto"/>
        <w:bottom w:val="none" w:sz="0" w:space="0" w:color="auto"/>
        <w:right w:val="none" w:sz="0" w:space="0" w:color="auto"/>
      </w:divBdr>
    </w:div>
    <w:div w:id="1982029955">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 w:id="213478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ject.mit.bme.hu/mi_almanach/books/aima/index" TargetMode="External"/><Relationship Id="rId18" Type="http://schemas.openxmlformats.org/officeDocument/2006/relationships/hyperlink" Target="https://moly.hu/alkotok/richard-hel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v37.moodle.uniduna.hu" TargetMode="External"/><Relationship Id="rId17" Type="http://schemas.openxmlformats.org/officeDocument/2006/relationships/hyperlink" Target="https://moly.hu/alkotok/erich-gamma" TargetMode="External"/><Relationship Id="rId2" Type="http://schemas.openxmlformats.org/officeDocument/2006/relationships/customXml" Target="../customXml/item2.xml"/><Relationship Id="rId16" Type="http://schemas.openxmlformats.org/officeDocument/2006/relationships/hyperlink" Target="http://kami.duf.hu/debian_jegyzet" TargetMode="External"/><Relationship Id="rId20" Type="http://schemas.openxmlformats.org/officeDocument/2006/relationships/hyperlink" Target="https://moly.hu/alkotok/john-vliss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roject.mit.bme.hu/mi_almanach/books/aima/inde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oly.hu/alkotok/ralph-johns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nkonyvtar.hu" TargetMode="External"/><Relationship Id="rId22"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E6BAA0FC94FE24A9FA44011752D898D" ma:contentTypeVersion="8" ma:contentTypeDescription="Új dokumentum létrehozása." ma:contentTypeScope="" ma:versionID="937db42ea54abadec57ebd12b0b1571e">
  <xsd:schema xmlns:xsd="http://www.w3.org/2001/XMLSchema" xmlns:xs="http://www.w3.org/2001/XMLSchema" xmlns:p="http://schemas.microsoft.com/office/2006/metadata/properties" xmlns:ns2="d0e7cd39-38b9-4d65-a7c4-bf121ae4b26b" targetNamespace="http://schemas.microsoft.com/office/2006/metadata/properties" ma:root="true" ma:fieldsID="7c55f7c21e232362f8b2aa3bf1d7e5ff" ns2:_="">
    <xsd:import namespace="d0e7cd39-38b9-4d65-a7c4-bf121ae4b2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7cd39-38b9-4d65-a7c4-bf121ae4b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1EA6-29BB-4E86-8FA5-76C5BEF8F04C}">
  <ds:schemaRefs>
    <ds:schemaRef ds:uri="http://schemas.microsoft.com/sharepoint/v3/contenttype/forms"/>
  </ds:schemaRefs>
</ds:datastoreItem>
</file>

<file path=customXml/itemProps2.xml><?xml version="1.0" encoding="utf-8"?>
<ds:datastoreItem xmlns:ds="http://schemas.openxmlformats.org/officeDocument/2006/customXml" ds:itemID="{E15F8DB9-1C87-4417-B52D-5F1E4DFD8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9CB408-906E-4C53-9A9B-D31608ED1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7cd39-38b9-4d65-a7c4-bf121ae4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066F0-09C0-47A0-988F-1AF0D6AE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102</Pages>
  <Words>32766</Words>
  <Characters>186770</Characters>
  <Application>Microsoft Office Word</Application>
  <DocSecurity>0</DocSecurity>
  <Lines>1556</Lines>
  <Paragraphs>438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Kővári Attila Dr. habil</cp:lastModifiedBy>
  <cp:revision>68</cp:revision>
  <cp:lastPrinted>2018-07-02T13:38:00Z</cp:lastPrinted>
  <dcterms:created xsi:type="dcterms:W3CDTF">2020-07-23T18:36:00Z</dcterms:created>
  <dcterms:modified xsi:type="dcterms:W3CDTF">2020-08-22T15:12:00Z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0x0101003E6BAA0FC94FE24A9FA44011752D898D</vt:lpwstr>
  </property>
</Properties>
</file>