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6D2A3" w14:textId="16815511" w:rsidR="008C3620" w:rsidRPr="00FA0A83" w:rsidRDefault="006976D8" w:rsidP="008C3620">
      <w:pPr>
        <w:pStyle w:val="NoParagraphStyle"/>
        <w:jc w:val="both"/>
        <w:rPr>
          <w:rStyle w:val="szvnor"/>
          <w:rFonts w:asciiTheme="minorHAnsi" w:hAnsiTheme="minorHAnsi" w:cstheme="minorHAnsi"/>
        </w:rPr>
      </w:pPr>
      <w:r>
        <w:rPr>
          <w:rStyle w:val="EladNV"/>
          <w:rFonts w:asciiTheme="minorHAnsi" w:hAnsiTheme="minorHAnsi" w:cstheme="minorHAnsi"/>
          <w:sz w:val="24"/>
          <w:szCs w:val="24"/>
        </w:rPr>
        <w:t>[Author(s) names]</w:t>
      </w:r>
    </w:p>
    <w:p w14:paraId="07CB8106" w14:textId="1658A1C8" w:rsidR="008C3620" w:rsidRPr="00FA0A83" w:rsidRDefault="006976D8" w:rsidP="008C3620">
      <w:pPr>
        <w:pStyle w:val="NoParagraphStyle"/>
        <w:jc w:val="both"/>
        <w:rPr>
          <w:rStyle w:val="szvnor"/>
          <w:rFonts w:asciiTheme="minorHAnsi" w:hAnsiTheme="minorHAnsi" w:cstheme="minorHAnsi"/>
        </w:rPr>
      </w:pPr>
      <w:r>
        <w:rPr>
          <w:rStyle w:val="EladCM"/>
          <w:rFonts w:asciiTheme="minorHAnsi" w:hAnsiTheme="minorHAnsi" w:cstheme="minorHAnsi"/>
          <w:sz w:val="24"/>
          <w:szCs w:val="24"/>
        </w:rPr>
        <w:t>[Title]</w:t>
      </w:r>
    </w:p>
    <w:p w14:paraId="25217EF0" w14:textId="7A3675F8" w:rsidR="008C3620" w:rsidRPr="00FA0A83" w:rsidRDefault="006976D8" w:rsidP="008C3620">
      <w:pPr>
        <w:pStyle w:val="NoParagraphStyle"/>
        <w:rPr>
          <w:rStyle w:val="szvnor"/>
          <w:rFonts w:asciiTheme="minorHAnsi" w:hAnsiTheme="minorHAnsi" w:cstheme="minorHAnsi"/>
        </w:rPr>
      </w:pPr>
      <w:r>
        <w:rPr>
          <w:rStyle w:val="dlt"/>
          <w:rFonts w:asciiTheme="minorHAnsi" w:hAnsiTheme="minorHAnsi" w:cstheme="minorHAnsi"/>
        </w:rPr>
        <w:t>[Institution]</w:t>
      </w:r>
      <w:r w:rsidR="008C3620" w:rsidRPr="00FA0A83">
        <w:rPr>
          <w:rStyle w:val="szvnor"/>
          <w:rFonts w:asciiTheme="minorHAnsi" w:hAnsiTheme="minorHAnsi" w:cstheme="minorHAnsi"/>
        </w:rPr>
        <w:t xml:space="preserve">, </w:t>
      </w:r>
    </w:p>
    <w:p w14:paraId="110F7E6A" w14:textId="458AD5BC" w:rsidR="008C3620" w:rsidRPr="00FA0A83" w:rsidRDefault="006976D8" w:rsidP="008C3620">
      <w:pPr>
        <w:pStyle w:val="NoParagraphStyle"/>
        <w:rPr>
          <w:rStyle w:val="szvnor"/>
          <w:rFonts w:asciiTheme="minorHAnsi" w:hAnsiTheme="minorHAnsi" w:cstheme="minorHAnsi"/>
        </w:rPr>
      </w:pPr>
      <w:r>
        <w:rPr>
          <w:rStyle w:val="dlt"/>
          <w:rFonts w:asciiTheme="minorHAnsi" w:hAnsiTheme="minorHAnsi" w:cstheme="minorHAnsi"/>
        </w:rPr>
        <w:t>[Email address]</w:t>
      </w:r>
    </w:p>
    <w:p w14:paraId="1A7173B3" w14:textId="77777777" w:rsidR="008C3620" w:rsidRPr="00FA0A83" w:rsidRDefault="008C3620" w:rsidP="008C3620">
      <w:pPr>
        <w:pStyle w:val="NoParagraphStyle"/>
        <w:rPr>
          <w:rStyle w:val="szvnor"/>
          <w:rFonts w:asciiTheme="minorHAnsi" w:hAnsiTheme="minorHAnsi" w:cstheme="minorHAnsi"/>
        </w:rPr>
      </w:pPr>
    </w:p>
    <w:p w14:paraId="0D706B4A" w14:textId="134F6277" w:rsidR="008C3620" w:rsidRPr="00FA0A83" w:rsidRDefault="008C3620" w:rsidP="008C3620">
      <w:pPr>
        <w:pStyle w:val="NoParagraphStyle"/>
        <w:jc w:val="both"/>
        <w:rPr>
          <w:rStyle w:val="szvnor"/>
          <w:rFonts w:asciiTheme="minorHAnsi" w:hAnsiTheme="minorHAnsi" w:cstheme="minorHAnsi"/>
        </w:rPr>
      </w:pPr>
      <w:r w:rsidRPr="00FA0A83">
        <w:rPr>
          <w:rStyle w:val="Bold"/>
          <w:rFonts w:asciiTheme="minorHAnsi" w:hAnsiTheme="minorHAnsi" w:cstheme="minorHAnsi"/>
        </w:rPr>
        <w:t xml:space="preserve">Keywords: </w:t>
      </w:r>
      <w:r w:rsidR="006976D8">
        <w:rPr>
          <w:rStyle w:val="szvnor"/>
          <w:rFonts w:asciiTheme="minorHAnsi" w:hAnsiTheme="minorHAnsi" w:cstheme="minorHAnsi"/>
        </w:rPr>
        <w:t>….</w:t>
      </w:r>
    </w:p>
    <w:p w14:paraId="2CD0BC21" w14:textId="77777777" w:rsidR="008C3620" w:rsidRPr="00FA0A83" w:rsidRDefault="008C3620" w:rsidP="008C3620">
      <w:pPr>
        <w:pStyle w:val="NoParagraphStyle"/>
        <w:jc w:val="both"/>
        <w:rPr>
          <w:rStyle w:val="szvnor"/>
          <w:rFonts w:asciiTheme="minorHAnsi" w:hAnsiTheme="minorHAnsi" w:cstheme="minorHAnsi"/>
        </w:rPr>
      </w:pPr>
    </w:p>
    <w:p w14:paraId="5ECE0FB2" w14:textId="655B2823" w:rsidR="008C3620" w:rsidRPr="00FA0A83" w:rsidRDefault="006976D8" w:rsidP="008C3620">
      <w:pPr>
        <w:pStyle w:val="NoParagraphStyle"/>
        <w:jc w:val="both"/>
        <w:rPr>
          <w:rStyle w:val="szvnor"/>
          <w:rFonts w:asciiTheme="minorHAnsi" w:hAnsiTheme="minorHAnsi" w:cstheme="minorHAnsi"/>
        </w:rPr>
      </w:pPr>
      <w:r>
        <w:rPr>
          <w:rStyle w:val="szvnor"/>
          <w:rFonts w:asciiTheme="minorHAnsi" w:hAnsiTheme="minorHAnsi" w:cstheme="minorHAnsi"/>
          <w:b/>
          <w:bCs/>
        </w:rPr>
        <w:t>[</w:t>
      </w:r>
      <w:r w:rsidRPr="006976D8">
        <w:rPr>
          <w:rStyle w:val="szvnor"/>
          <w:rFonts w:asciiTheme="minorHAnsi" w:hAnsiTheme="minorHAnsi" w:cstheme="minorHAnsi"/>
          <w:b/>
          <w:bCs/>
        </w:rPr>
        <w:t>Example</w:t>
      </w:r>
      <w:r>
        <w:rPr>
          <w:rStyle w:val="szvnor"/>
          <w:rFonts w:asciiTheme="minorHAnsi" w:hAnsiTheme="minorHAnsi" w:cstheme="minorHAnsi"/>
          <w:b/>
          <w:bCs/>
        </w:rPr>
        <w:t>]</w:t>
      </w:r>
      <w:r>
        <w:rPr>
          <w:rStyle w:val="szvnor"/>
          <w:rFonts w:asciiTheme="minorHAnsi" w:hAnsiTheme="minorHAnsi" w:cstheme="minorHAnsi"/>
        </w:rPr>
        <w:t xml:space="preserve">: </w:t>
      </w:r>
      <w:r w:rsidR="008C3620" w:rsidRPr="00FA0A83">
        <w:rPr>
          <w:rStyle w:val="szvnor"/>
          <w:rFonts w:asciiTheme="minorHAnsi" w:hAnsiTheme="minorHAnsi" w:cstheme="minorHAnsi"/>
        </w:rPr>
        <w:t xml:space="preserve">“Talent isn’t just about how good you are at something right now, but about how good you can become.” </w:t>
      </w:r>
    </w:p>
    <w:p w14:paraId="223D0FB9" w14:textId="77777777" w:rsidR="008C3620" w:rsidRPr="00FA0A83" w:rsidRDefault="008C3620" w:rsidP="008C3620">
      <w:pPr>
        <w:pStyle w:val="NoParagraphStyle"/>
        <w:ind w:firstLine="283"/>
        <w:jc w:val="both"/>
        <w:rPr>
          <w:rStyle w:val="szvnor"/>
          <w:rFonts w:asciiTheme="minorHAnsi" w:hAnsiTheme="minorHAnsi" w:cstheme="minorHAnsi"/>
        </w:rPr>
      </w:pPr>
      <w:r w:rsidRPr="00FA0A83">
        <w:rPr>
          <w:rStyle w:val="szvnor"/>
          <w:rFonts w:asciiTheme="minorHAnsi" w:hAnsiTheme="minorHAnsi" w:cstheme="minorHAnsi"/>
        </w:rPr>
        <w:t>If we take this statement as our starting point, then everyone is talented in something. In addition to teaching, our responsibilities include providing our students with opportunities to try their hand at various fields so they can discover what they’re best at.</w:t>
      </w:r>
    </w:p>
    <w:p w14:paraId="1B90E528" w14:textId="77777777" w:rsidR="008C3620" w:rsidRPr="00FA0A83" w:rsidRDefault="008C3620" w:rsidP="008C3620">
      <w:pPr>
        <w:pStyle w:val="NoParagraphStyle"/>
        <w:ind w:firstLine="283"/>
        <w:jc w:val="both"/>
        <w:rPr>
          <w:rStyle w:val="szvnor"/>
          <w:rFonts w:asciiTheme="minorHAnsi" w:hAnsiTheme="minorHAnsi" w:cstheme="minorHAnsi"/>
        </w:rPr>
      </w:pPr>
      <w:r w:rsidRPr="00FA0A83">
        <w:rPr>
          <w:rStyle w:val="szvnor"/>
          <w:rFonts w:asciiTheme="minorHAnsi" w:hAnsiTheme="minorHAnsi" w:cstheme="minorHAnsi"/>
        </w:rPr>
        <w:t>As a special education teacher, I believe it’s important for students with learning disabilities to discover their own talents. Our school offers several opportunities for this. One of these is the Koczka club, which has been running since last school year. During these afternoon activities, students gain insight into the basics of robotics and block-based programming. In my presentation, I will demonstrate how they can develop their talents through these sessions.</w:t>
      </w:r>
    </w:p>
    <w:p w14:paraId="20B3E4CF" w14:textId="77777777" w:rsidR="00A73CDE" w:rsidRPr="00FA0A83" w:rsidRDefault="00A73CDE">
      <w:pPr>
        <w:rPr>
          <w:rFonts w:cstheme="minorHAnsi"/>
        </w:rPr>
      </w:pPr>
    </w:p>
    <w:p w14:paraId="305D924C" w14:textId="77777777" w:rsidR="00A73CDE" w:rsidRPr="00FA0A83" w:rsidRDefault="00A73CDE">
      <w:pPr>
        <w:rPr>
          <w:rFonts w:cstheme="minorHAnsi"/>
        </w:rPr>
      </w:pPr>
    </w:p>
    <w:p w14:paraId="391DC3D5" w14:textId="77777777" w:rsidR="00A73CDE" w:rsidRDefault="00A73CDE"/>
    <w:p w14:paraId="45EE8810" w14:textId="77777777" w:rsidR="00A73CDE" w:rsidRDefault="00A73CDE" w:rsidP="00E96176">
      <w:pPr>
        <w:jc w:val="both"/>
      </w:pPr>
    </w:p>
    <w:p w14:paraId="6AE6A4CD" w14:textId="77777777" w:rsidR="00A73CDE" w:rsidRDefault="00A73CDE"/>
    <w:p w14:paraId="2D4D4841" w14:textId="77777777" w:rsidR="00A73CDE" w:rsidRDefault="00A73CDE"/>
    <w:p w14:paraId="08D9C227" w14:textId="77777777" w:rsidR="00A73CDE" w:rsidRDefault="00A73CDE"/>
    <w:p w14:paraId="24FA1229" w14:textId="77777777" w:rsidR="00A73CDE" w:rsidRDefault="00A73CDE"/>
    <w:p w14:paraId="28976705" w14:textId="77777777" w:rsidR="00A73CDE" w:rsidRDefault="00A73CDE"/>
    <w:p w14:paraId="5357E02A" w14:textId="77777777" w:rsidR="00A73CDE" w:rsidRDefault="00A73CDE"/>
    <w:p w14:paraId="6D3F91AF" w14:textId="77777777" w:rsidR="00A73CDE" w:rsidRDefault="00A73CDE"/>
    <w:p w14:paraId="3AC4CC07" w14:textId="77777777" w:rsidR="00A73CDE" w:rsidRDefault="00A73CDE"/>
    <w:p w14:paraId="2AD40049" w14:textId="77777777" w:rsidR="00A73CDE" w:rsidRDefault="00A73CDE"/>
    <w:p w14:paraId="221BBEE6" w14:textId="77777777" w:rsidR="00A73CDE" w:rsidRDefault="00A73CDE"/>
    <w:p w14:paraId="1D7730E2" w14:textId="77777777" w:rsidR="00A73CDE" w:rsidRDefault="00A73CDE"/>
    <w:p w14:paraId="009B11D7" w14:textId="77777777" w:rsidR="00A73CDE" w:rsidRDefault="00A73CDE"/>
    <w:p w14:paraId="5808205F" w14:textId="77777777" w:rsidR="00A73CDE" w:rsidRDefault="00A73CDE"/>
    <w:p w14:paraId="0C8AACF7" w14:textId="77777777" w:rsidR="006976D8" w:rsidRDefault="006976D8"/>
    <w:p w14:paraId="6C255EAC" w14:textId="77777777" w:rsidR="006976D8" w:rsidRDefault="006976D8"/>
    <w:p w14:paraId="594FE546" w14:textId="77777777" w:rsidR="006976D8" w:rsidRDefault="006976D8"/>
    <w:p w14:paraId="6401E5CD" w14:textId="77777777" w:rsidR="006976D8" w:rsidRDefault="006976D8"/>
    <w:p w14:paraId="3A03D044" w14:textId="77777777" w:rsidR="006976D8" w:rsidRDefault="006976D8"/>
    <w:p w14:paraId="6C708DD2" w14:textId="77777777" w:rsidR="006976D8" w:rsidRDefault="006976D8"/>
    <w:p w14:paraId="0013E89E" w14:textId="77777777" w:rsidR="006976D8" w:rsidRDefault="006976D8"/>
    <w:p w14:paraId="34836E19" w14:textId="77777777" w:rsidR="006976D8" w:rsidRDefault="006976D8"/>
    <w:p w14:paraId="390D8170" w14:textId="77777777" w:rsidR="006976D8" w:rsidRDefault="006976D8"/>
    <w:p w14:paraId="5D217737" w14:textId="77777777" w:rsidR="006976D8" w:rsidRDefault="006976D8"/>
    <w:p w14:paraId="31A3057A" w14:textId="77777777" w:rsidR="006976D8" w:rsidRDefault="006976D8"/>
    <w:p w14:paraId="22DF006A" w14:textId="77777777" w:rsidR="006976D8" w:rsidRDefault="006976D8"/>
    <w:p w14:paraId="38CF1EF1" w14:textId="77777777" w:rsidR="006976D8" w:rsidRDefault="006976D8"/>
    <w:p w14:paraId="24546E06" w14:textId="77777777" w:rsidR="006976D8" w:rsidRDefault="006976D8"/>
    <w:p w14:paraId="61EDEA76" w14:textId="77777777" w:rsidR="006976D8" w:rsidRDefault="006976D8"/>
    <w:p w14:paraId="1CD5D53D" w14:textId="77777777" w:rsidR="006976D8" w:rsidRDefault="006976D8"/>
    <w:p w14:paraId="1FF7F64D" w14:textId="77777777" w:rsidR="006976D8" w:rsidRDefault="006976D8"/>
    <w:p w14:paraId="3FCFA1E2" w14:textId="77777777" w:rsidR="006976D8" w:rsidRDefault="006976D8"/>
    <w:p w14:paraId="6A55F454" w14:textId="77777777" w:rsidR="006976D8" w:rsidRDefault="006976D8"/>
    <w:p w14:paraId="3B675866" w14:textId="77777777" w:rsidR="006976D8" w:rsidRDefault="006976D8"/>
    <w:p w14:paraId="346FCCA6" w14:textId="77777777" w:rsidR="006976D8" w:rsidRDefault="006976D8"/>
    <w:sectPr w:rsidR="006976D8" w:rsidSect="008C3620">
      <w:headerReference w:type="default" r:id="rId7"/>
      <w:footerReference w:type="even" r:id="rId8"/>
      <w:footerReference w:type="default" r:id="rId9"/>
      <w:pgSz w:w="8380" w:h="11900"/>
      <w:pgMar w:top="1134" w:right="567" w:bottom="567" w:left="567" w:header="1247"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12DE" w14:textId="77777777" w:rsidR="00AE7D99" w:rsidRDefault="00AE7D99" w:rsidP="00151373">
      <w:r>
        <w:separator/>
      </w:r>
    </w:p>
  </w:endnote>
  <w:endnote w:type="continuationSeparator" w:id="0">
    <w:p w14:paraId="1A85BD8C" w14:textId="77777777" w:rsidR="00AE7D99" w:rsidRDefault="00AE7D99" w:rsidP="0015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Oldalszm"/>
      </w:rPr>
      <w:id w:val="1650095416"/>
      <w:docPartObj>
        <w:docPartGallery w:val="Page Numbers (Bottom of Page)"/>
        <w:docPartUnique/>
      </w:docPartObj>
    </w:sdtPr>
    <w:sdtContent>
      <w:p w14:paraId="1A1B9A86" w14:textId="77777777" w:rsidR="00456957" w:rsidRDefault="00456957" w:rsidP="00D2744F">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3003B5E3" w14:textId="77777777" w:rsidR="00456957" w:rsidRDefault="00456957" w:rsidP="00456957">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Oldalszm"/>
      </w:rPr>
      <w:id w:val="1222794269"/>
      <w:docPartObj>
        <w:docPartGallery w:val="Page Numbers (Bottom of Page)"/>
        <w:docPartUnique/>
      </w:docPartObj>
    </w:sdtPr>
    <w:sdtContent>
      <w:p w14:paraId="675BAA83" w14:textId="77777777" w:rsidR="00456957" w:rsidRDefault="00456957" w:rsidP="00D2744F">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Pr>
            <w:rStyle w:val="Oldalszm"/>
            <w:noProof/>
          </w:rPr>
          <w:t>1</w:t>
        </w:r>
        <w:r>
          <w:rPr>
            <w:rStyle w:val="Oldalszm"/>
          </w:rPr>
          <w:fldChar w:fldCharType="end"/>
        </w:r>
      </w:p>
    </w:sdtContent>
  </w:sdt>
  <w:p w14:paraId="73B06F17" w14:textId="6753A88D" w:rsidR="006976D8" w:rsidRDefault="006976D8" w:rsidP="006976D8">
    <w:pPr>
      <w:pStyle w:val="llb"/>
      <w:ind w:right="360"/>
      <w:jc w:val="center"/>
      <w:rPr>
        <w:rFonts w:ascii="Garamond" w:hAnsi="Garamond"/>
        <w:noProof/>
        <w:color w:val="002060"/>
        <w:sz w:val="20"/>
        <w:szCs w:val="20"/>
      </w:rPr>
    </w:pPr>
    <w:r w:rsidRPr="006976D8">
      <w:rPr>
        <w:rFonts w:ascii="Garamond" w:hAnsi="Garamond"/>
        <w:noProof/>
        <w:color w:val="002060"/>
        <w:sz w:val="20"/>
        <w:szCs w:val="20"/>
      </w:rPr>
      <w:drawing>
        <wp:anchor distT="0" distB="0" distL="114300" distR="114300" simplePos="0" relativeHeight="251658240" behindDoc="1" locked="0" layoutInCell="1" allowOverlap="1" wp14:anchorId="707C590A" wp14:editId="6DEF50AD">
          <wp:simplePos x="0" y="0"/>
          <wp:positionH relativeFrom="column">
            <wp:posOffset>2021205</wp:posOffset>
          </wp:positionH>
          <wp:positionV relativeFrom="paragraph">
            <wp:posOffset>88900</wp:posOffset>
          </wp:positionV>
          <wp:extent cx="247650" cy="247650"/>
          <wp:effectExtent l="0" t="0" r="0" b="0"/>
          <wp:wrapTight wrapText="bothSides">
            <wp:wrapPolygon edited="0">
              <wp:start x="0" y="0"/>
              <wp:lineTo x="0" y="19938"/>
              <wp:lineTo x="19938" y="19938"/>
              <wp:lineTo x="19938" y="0"/>
              <wp:lineTo x="0" y="0"/>
            </wp:wrapPolygon>
          </wp:wrapTight>
          <wp:docPr id="962865153" name="Kép 1" descr="Dunaújvárosi Egyetem | Dunaújvá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aújvárosi Egyetem | Dunaújvár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anchor>
      </w:drawing>
    </w:r>
  </w:p>
  <w:p w14:paraId="42A942D3" w14:textId="58D9570B" w:rsidR="00151373" w:rsidRPr="006976D8" w:rsidRDefault="006976D8" w:rsidP="006976D8">
    <w:pPr>
      <w:pStyle w:val="llb"/>
      <w:ind w:right="360"/>
      <w:jc w:val="center"/>
      <w:rPr>
        <w:rFonts w:ascii="Garamond" w:hAnsi="Garamond"/>
        <w:color w:val="002060"/>
        <w:sz w:val="16"/>
        <w:szCs w:val="16"/>
      </w:rPr>
    </w:pPr>
    <w:r w:rsidRPr="006976D8">
      <w:rPr>
        <w:rFonts w:ascii="Garamond" w:hAnsi="Garamond"/>
        <w:noProof/>
        <w:color w:val="002060"/>
        <w:sz w:val="20"/>
        <w:szCs w:val="20"/>
      </w:rPr>
      <w:t xml:space="preserve">           </w:t>
    </w:r>
    <w:r>
      <w:rPr>
        <w:rFonts w:ascii="Garamond" w:hAnsi="Garamond"/>
        <w:noProof/>
        <w:color w:val="002060"/>
        <w:sz w:val="20"/>
        <w:szCs w:val="20"/>
      </w:rPr>
      <w:t xml:space="preserve">             </w:t>
    </w:r>
    <w:r w:rsidRPr="006976D8">
      <w:rPr>
        <w:rFonts w:ascii="Garamond" w:hAnsi="Garamond"/>
        <w:noProof/>
        <w:color w:val="002060"/>
        <w:sz w:val="16"/>
        <w:szCs w:val="16"/>
      </w:rPr>
      <w:t xml:space="preserve"> </w:t>
    </w:r>
    <w:r w:rsidR="003F0A8E">
      <w:rPr>
        <w:rFonts w:ascii="Garamond" w:hAnsi="Garamond"/>
        <w:noProof/>
        <w:color w:val="002060"/>
        <w:sz w:val="16"/>
        <w:szCs w:val="16"/>
      </w:rPr>
      <w:t xml:space="preserve">Dunaújvárosi Egyetem </w:t>
    </w:r>
    <w:r w:rsidRPr="006976D8">
      <w:rPr>
        <w:rFonts w:ascii="Garamond" w:hAnsi="Garamond"/>
        <w:noProof/>
        <w:color w:val="002060"/>
        <w:sz w:val="16"/>
        <w:szCs w:val="16"/>
      </w:rPr>
      <w:t>University of Dunaújváros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B07EE" w14:textId="77777777" w:rsidR="00AE7D99" w:rsidRDefault="00AE7D99" w:rsidP="00151373">
      <w:r>
        <w:separator/>
      </w:r>
    </w:p>
  </w:footnote>
  <w:footnote w:type="continuationSeparator" w:id="0">
    <w:p w14:paraId="055FB5B4" w14:textId="77777777" w:rsidR="00AE7D99" w:rsidRDefault="00AE7D99" w:rsidP="00151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51176" w14:textId="5BA82001" w:rsidR="00151373" w:rsidRDefault="006976D8">
    <w:r>
      <w:rPr>
        <w:noProof/>
      </w:rPr>
      <mc:AlternateContent>
        <mc:Choice Requires="wpg">
          <w:drawing>
            <wp:anchor distT="0" distB="0" distL="114300" distR="114300" simplePos="0" relativeHeight="251663360" behindDoc="0" locked="0" layoutInCell="1" allowOverlap="1" wp14:anchorId="5BE0A419" wp14:editId="2AE5C2F5">
              <wp:simplePos x="0" y="0"/>
              <wp:positionH relativeFrom="column">
                <wp:posOffset>506588</wp:posOffset>
              </wp:positionH>
              <wp:positionV relativeFrom="paragraph">
                <wp:posOffset>-580305</wp:posOffset>
              </wp:positionV>
              <wp:extent cx="3596185" cy="320723"/>
              <wp:effectExtent l="0" t="0" r="23495" b="22225"/>
              <wp:wrapNone/>
              <wp:docPr id="660681639" name="Csoportba foglalás 4"/>
              <wp:cNvGraphicFramePr/>
              <a:graphic xmlns:a="http://schemas.openxmlformats.org/drawingml/2006/main">
                <a:graphicData uri="http://schemas.microsoft.com/office/word/2010/wordprocessingGroup">
                  <wpg:wgp>
                    <wpg:cNvGrpSpPr/>
                    <wpg:grpSpPr>
                      <a:xfrm>
                        <a:off x="0" y="0"/>
                        <a:ext cx="3596185" cy="320723"/>
                        <a:chOff x="0" y="0"/>
                        <a:chExt cx="3596185" cy="320723"/>
                      </a:xfrm>
                    </wpg:grpSpPr>
                    <wps:wsp>
                      <wps:cNvPr id="1244722690" name="Egyenes összekötő 2"/>
                      <wps:cNvCnPr/>
                      <wps:spPr>
                        <a:xfrm>
                          <a:off x="0" y="6824"/>
                          <a:ext cx="359618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67030385" name="Szövegdoboz 3"/>
                      <wps:cNvSpPr txBox="1"/>
                      <wps:spPr>
                        <a:xfrm>
                          <a:off x="204716" y="0"/>
                          <a:ext cx="3152633" cy="320723"/>
                        </a:xfrm>
                        <a:prstGeom prst="rect">
                          <a:avLst/>
                        </a:prstGeom>
                        <a:noFill/>
                        <a:ln w="6350">
                          <a:noFill/>
                        </a:ln>
                      </wps:spPr>
                      <wps:txbx>
                        <w:txbxContent>
                          <w:p w14:paraId="5437BE0B" w14:textId="50F49307" w:rsidR="006976D8" w:rsidRPr="006976D8" w:rsidRDefault="006976D8" w:rsidP="006976D8">
                            <w:pPr>
                              <w:jc w:val="center"/>
                              <w:rPr>
                                <w:rFonts w:ascii="Garamond" w:hAnsi="Garamond"/>
                                <w:b/>
                                <w:bCs/>
                                <w:color w:val="1F3864" w:themeColor="accent1" w:themeShade="80"/>
                                <w:sz w:val="16"/>
                                <w:szCs w:val="16"/>
                              </w:rPr>
                            </w:pPr>
                            <w:r w:rsidRPr="006976D8">
                              <w:rPr>
                                <w:rFonts w:ascii="Garamond" w:hAnsi="Garamond"/>
                                <w:b/>
                                <w:bCs/>
                                <w:color w:val="1F3864" w:themeColor="accent1" w:themeShade="80"/>
                                <w:sz w:val="16"/>
                                <w:szCs w:val="16"/>
                              </w:rPr>
                              <w:t>Science Week Conference</w:t>
                            </w:r>
                          </w:p>
                          <w:p w14:paraId="4D6FF38C" w14:textId="3E9287F3" w:rsidR="006976D8" w:rsidRPr="006976D8" w:rsidRDefault="006976D8" w:rsidP="006976D8">
                            <w:pPr>
                              <w:jc w:val="center"/>
                              <w:rPr>
                                <w:rFonts w:ascii="Garamond" w:hAnsi="Garamond"/>
                                <w:b/>
                                <w:bCs/>
                                <w:color w:val="1F3864" w:themeColor="accent1" w:themeShade="80"/>
                                <w:sz w:val="16"/>
                                <w:szCs w:val="16"/>
                              </w:rPr>
                            </w:pPr>
                            <w:r w:rsidRPr="006976D8">
                              <w:rPr>
                                <w:rFonts w:ascii="Garamond" w:hAnsi="Garamond"/>
                                <w:b/>
                                <w:bCs/>
                                <w:color w:val="1F3864" w:themeColor="accent1" w:themeShade="80"/>
                                <w:sz w:val="16"/>
                                <w:szCs w:val="16"/>
                              </w:rPr>
                              <w:t>November 9–13,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2324418" name="Egyenes összekötő 2"/>
                      <wps:cNvCnPr/>
                      <wps:spPr>
                        <a:xfrm>
                          <a:off x="593677" y="320723"/>
                          <a:ext cx="2339975"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BE0A419" id="Csoportba foglalás 4" o:spid="_x0000_s1026" style="position:absolute;margin-left:39.9pt;margin-top:-45.7pt;width:283.15pt;height:25.25pt;z-index:251663360" coordsize="35961,3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K2SVwMAAPcJAAAOAAAAZHJzL2Uyb0RvYy54bWzsVktu2zAQ3RfoHQjuG/1s2RaiBKnzQYEg&#10;CeoUWdM0ZQuVSJakLdm36GVygaD36pCSnDRxWjRtuuqGIsUZzszjmxnuH9ZlgVZM6VzwFAd7PkaM&#10;UzHL+TzFn65P3w0x0obwGSkEZyleM40PD96+2a9kwkKxEMWMKQSHcJ1UMsULY2TieZouWEn0npCM&#10;w2YmVEkMLNXcmylSwell4YW+H3uVUDOpBGVaw9/jZhMfuPOzjFFzmWWaGVSkGHwzblRunNrRO9gn&#10;yVwRuchp6wZ5gRclyTkY3R51TAxBS5U/OarMqRJaZGaPitITWZZT5mKAaAL/UTRnSiyli2WeVHO5&#10;hQmgfYTTi4+lF6szJSfySgESlZwDFm5lY6kzVdoveIlqB9l6CxmrDaLwM+qP4mDYx4jCXhT6gzBq&#10;MKULAP6JGl2c/FzR68x6PzhTSaCHvkdA/xkCkwWRzAGrE0DgSqF8BuwNe71BGMYjIAonJbD1ZL5m&#10;nGl0d6v1hn2+uzXfvqLQBmgdAs0xb4HTiQYMn0UtHoa9BpedwDkebkMniVTanDFRIjtJcZFz6y1J&#10;yOpcG7AOop0ILKwvjXU3M+uCWeGCf2QZBAa3FDhtl1RsXCi0IpAOhFLGTWDdgvOctFXL8qLYKvq/&#10;VmzlrSpzCfc7ylsNZ1lws1Uucy7ULuum7lzOGvkOgSZuC8FUzNbuXhw0wJvmvl6fQMN44Ed+ZPOh&#10;IdBkc3e7YvOZmIoNcpnREsdmHDL1e+FupyXUMxQK/d4giDHakX1BP4yj6HH2Pc8kBQXxeSaRhItT&#10;uH5wxxICVSmOo37Dge2O40qHueO8DcnU07qNokEfKdEUWy3paQ40PifaXBEF1RXSCzqGuYQhKwQY&#10;Ee0Mo4VQm13/rTykPOxiVEG1TrH+siSKYVR84FAMRkGvZ8u7W/T6gxAW6uHO9OEOX5ZjARkQQG+S&#10;1E2tvCm6aaZEeQON5chahS3CKdhOsemmY9P0EGhMlB0dOSEo6JKYcz6RtMs4m6TX9Q1Rss1kA+l/&#10;Ibry8yShG1mLPhdHSyOy3GX7Padb3P8dpaMojKAsBtDG/1pJ7I+ieDBwfH7YMbrKGEbRaDRoW8r/&#10;yvjaldE1WnhduC7QvoTs8+Xh2tHu/r128B0AAP//AwBQSwMEFAAGAAgAAAAhAId1ytXhAAAACgEA&#10;AA8AAABkcnMvZG93bnJldi54bWxMj0FPg0AQhe8m/ofNmHhrl1VEQZamadRTY2JrYrxNYQqk7Cxh&#10;t0D/vetJj/Pm5b3v5avZdGKkwbWWNahlBIK4tFXLtYbP/eviCYTzyBV2lknDhRysiuurHLPKTvxB&#10;487XIoSwy1BD432fSenKhgy6pe2Jw+9oB4M+nEMtqwGnEG46eRdFiTTYcmhosKdNQ+VpdzYa3iac&#10;1vfqZdyejpvL9/7h/WurSOvbm3n9DMLT7P/M8Isf0KEITAd75sqJTsNjGsi9hkWqYhDBkMSJAnEI&#10;ShylIItc/p9Q/AAAAP//AwBQSwECLQAUAAYACAAAACEAtoM4kv4AAADhAQAAEwAAAAAAAAAAAAAA&#10;AAAAAAAAW0NvbnRlbnRfVHlwZXNdLnhtbFBLAQItABQABgAIAAAAIQA4/SH/1gAAAJQBAAALAAAA&#10;AAAAAAAAAAAAAC8BAABfcmVscy8ucmVsc1BLAQItABQABgAIAAAAIQC8PK2SVwMAAPcJAAAOAAAA&#10;AAAAAAAAAAAAAC4CAABkcnMvZTJvRG9jLnhtbFBLAQItABQABgAIAAAAIQCHdcrV4QAAAAoBAAAP&#10;AAAAAAAAAAAAAAAAALEFAABkcnMvZG93bnJldi54bWxQSwUGAAAAAAQABADzAAAAvwYAAAAA&#10;">
              <v:line id="Egyenes összekötő 2" o:spid="_x0000_s1027" style="position:absolute;visibility:visible;mso-wrap-style:square" from="0,68" to="359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CcywAAAOMAAAAPAAAAZHJzL2Rvd25yZXYueG1sRI9BT8Mw&#10;DIXvSPsPkSdxY+nK1EFZNk1IQ5yQGHDYzWq8ptA4pQlt+ff4gLSj7ef33rfZTb5VA/WxCWxguchA&#10;EVfBNlwbeH873NyBignZYhuYDPxShN12drXB0oaRX2k4plqJCccSDbiUulLrWDnyGBehI5bbOfQe&#10;k4x9rW2Po5j7VudZVmiPDUuCw44eHVVfxx9v4BurA/nTx9OQjW64Lc7dy/rzZMz1fNo/gEo0pYv4&#10;//vZSv18tVrneXEvFMIkC9DbPwAAAP//AwBQSwECLQAUAAYACAAAACEA2+H2y+4AAACFAQAAEwAA&#10;AAAAAAAAAAAAAAAAAAAAW0NvbnRlbnRfVHlwZXNdLnhtbFBLAQItABQABgAIAAAAIQBa9CxbvwAA&#10;ABUBAAALAAAAAAAAAAAAAAAAAB8BAABfcmVscy8ucmVsc1BLAQItABQABgAIAAAAIQBqEzCcywAA&#10;AOMAAAAPAAAAAAAAAAAAAAAAAAcCAABkcnMvZG93bnJldi54bWxQSwUGAAAAAAMAAwC3AAAA/wIA&#10;AAAA&#10;" strokecolor="#4472c4 [3204]" strokeweight=".5pt">
                <v:stroke joinstyle="miter"/>
              </v:line>
              <v:shapetype id="_x0000_t202" coordsize="21600,21600" o:spt="202" path="m,l,21600r21600,l21600,xe">
                <v:stroke joinstyle="miter"/>
                <v:path gradientshapeok="t" o:connecttype="rect"/>
              </v:shapetype>
              <v:shape id="Szövegdoboz 3" o:spid="_x0000_s1028" type="#_x0000_t202" style="position:absolute;left:2047;width:31526;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LtyQAAAOMAAAAPAAAAZHJzL2Rvd25yZXYueG1sRE9La8JA&#10;EL4X+h+WKXiru1XUEF1FAtJS7MHHxduYHZPQ7GyaXTXtr+8Kgsf53jNbdLYWF2p95VjDW1+BIM6d&#10;qbjQsN+tXhMQPiAbrB2Thl/ysJg/P80wNe7KG7psQyFiCPsUNZQhNKmUPi/Jou+7hjhyJ9daDPFs&#10;C2lavMZwW8uBUmNpseLYUGJDWUn59/ZsNXxmqy/cHAc2+auz9/Vp2fzsDyOtey/dcgoiUBce4rv7&#10;w8T5yXiihmqYjOD2UwRAzv8BAAD//wMAUEsBAi0AFAAGAAgAAAAhANvh9svuAAAAhQEAABMAAAAA&#10;AAAAAAAAAAAAAAAAAFtDb250ZW50X1R5cGVzXS54bWxQSwECLQAUAAYACAAAACEAWvQsW78AAAAV&#10;AQAACwAAAAAAAAAAAAAAAAAfAQAAX3JlbHMvLnJlbHNQSwECLQAUAAYACAAAACEAEHfy7ckAAADj&#10;AAAADwAAAAAAAAAAAAAAAAAHAgAAZHJzL2Rvd25yZXYueG1sUEsFBgAAAAADAAMAtwAAAP0CAAAA&#10;AA==&#10;" filled="f" stroked="f" strokeweight=".5pt">
                <v:textbox>
                  <w:txbxContent>
                    <w:p w14:paraId="5437BE0B" w14:textId="50F49307" w:rsidR="006976D8" w:rsidRPr="006976D8" w:rsidRDefault="006976D8" w:rsidP="006976D8">
                      <w:pPr>
                        <w:jc w:val="center"/>
                        <w:rPr>
                          <w:rFonts w:ascii="Garamond" w:hAnsi="Garamond"/>
                          <w:b/>
                          <w:bCs/>
                          <w:color w:val="1F3864" w:themeColor="accent1" w:themeShade="80"/>
                          <w:sz w:val="16"/>
                          <w:szCs w:val="16"/>
                        </w:rPr>
                      </w:pPr>
                      <w:r w:rsidRPr="006976D8">
                        <w:rPr>
                          <w:rFonts w:ascii="Garamond" w:hAnsi="Garamond"/>
                          <w:b/>
                          <w:bCs/>
                          <w:color w:val="1F3864" w:themeColor="accent1" w:themeShade="80"/>
                          <w:sz w:val="16"/>
                          <w:szCs w:val="16"/>
                        </w:rPr>
                        <w:t>Science Week Conference</w:t>
                      </w:r>
                    </w:p>
                    <w:p w14:paraId="4D6FF38C" w14:textId="3E9287F3" w:rsidR="006976D8" w:rsidRPr="006976D8" w:rsidRDefault="006976D8" w:rsidP="006976D8">
                      <w:pPr>
                        <w:jc w:val="center"/>
                        <w:rPr>
                          <w:rFonts w:ascii="Garamond" w:hAnsi="Garamond"/>
                          <w:b/>
                          <w:bCs/>
                          <w:color w:val="1F3864" w:themeColor="accent1" w:themeShade="80"/>
                          <w:sz w:val="16"/>
                          <w:szCs w:val="16"/>
                        </w:rPr>
                      </w:pPr>
                      <w:r w:rsidRPr="006976D8">
                        <w:rPr>
                          <w:rFonts w:ascii="Garamond" w:hAnsi="Garamond"/>
                          <w:b/>
                          <w:bCs/>
                          <w:color w:val="1F3864" w:themeColor="accent1" w:themeShade="80"/>
                          <w:sz w:val="16"/>
                          <w:szCs w:val="16"/>
                        </w:rPr>
                        <w:t>November 9–13, 2026</w:t>
                      </w:r>
                    </w:p>
                  </w:txbxContent>
                </v:textbox>
              </v:shape>
              <v:line id="Egyenes összekötő 2" o:spid="_x0000_s1029" style="position:absolute;visibility:visible;mso-wrap-style:square" from="5936,3207" to="29336,3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x/xwAAAOIAAAAPAAAAZHJzL2Rvd25yZXYueG1sRE/Pa8Iw&#10;FL4P/B/CG3ibqa04qcYigw5Pg+k8eHs0z6aueemarO3+++Uw2PHj+70rJtuKgXrfOFawXCQgiCun&#10;G64VfJzLpw0IH5A1to5JwQ95KPazhx3m2o38TsMp1CKGsM9RgQmhy6X0lSGLfuE64sjdXG8xRNjX&#10;Uvc4xnDbyjRJ1tJiw7HBYEcvhqrP07dV8IVVSfZ6eR2S0QzZ+ta9Pd+vSs0fp8MWRKAp/Iv/3Eet&#10;IMvSLF2tlnFzvBTvgNz/AgAA//8DAFBLAQItABQABgAIAAAAIQDb4fbL7gAAAIUBAAATAAAAAAAA&#10;AAAAAAAAAAAAAABbQ29udGVudF9UeXBlc10ueG1sUEsBAi0AFAAGAAgAAAAhAFr0LFu/AAAAFQEA&#10;AAsAAAAAAAAAAAAAAAAAHwEAAF9yZWxzLy5yZWxzUEsBAi0AFAAGAAgAAAAhAO2PDH/HAAAA4gAA&#10;AA8AAAAAAAAAAAAAAAAABwIAAGRycy9kb3ducmV2LnhtbFBLBQYAAAAAAwADALcAAAD7AgAAAAA=&#10;" strokecolor="#4472c4 [3204]" strokeweight=".5pt">
                <v:stroke joinstyle="miter"/>
              </v:lin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373"/>
    <w:rsid w:val="00151373"/>
    <w:rsid w:val="001E6C5B"/>
    <w:rsid w:val="003058A7"/>
    <w:rsid w:val="003F0A8E"/>
    <w:rsid w:val="00456957"/>
    <w:rsid w:val="00525AE0"/>
    <w:rsid w:val="006976D8"/>
    <w:rsid w:val="006B2FA1"/>
    <w:rsid w:val="008C3620"/>
    <w:rsid w:val="00A73CDE"/>
    <w:rsid w:val="00AE7D99"/>
    <w:rsid w:val="00E50C74"/>
    <w:rsid w:val="00E96176"/>
    <w:rsid w:val="00FA0A8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41AF3"/>
  <w15:chartTrackingRefBased/>
  <w15:docId w15:val="{F7F2E7A0-D91C-7C44-969E-98102E5F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eastAsiaTheme="minorEastAsi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51373"/>
    <w:pPr>
      <w:tabs>
        <w:tab w:val="center" w:pos="4536"/>
        <w:tab w:val="right" w:pos="9072"/>
      </w:tabs>
    </w:pPr>
  </w:style>
  <w:style w:type="character" w:customStyle="1" w:styleId="lfejChar">
    <w:name w:val="Élőfej Char"/>
    <w:basedOn w:val="Bekezdsalapbettpusa"/>
    <w:link w:val="lfej"/>
    <w:uiPriority w:val="99"/>
    <w:rsid w:val="00151373"/>
    <w:rPr>
      <w:rFonts w:eastAsiaTheme="minorEastAsia"/>
    </w:rPr>
  </w:style>
  <w:style w:type="paragraph" w:styleId="llb">
    <w:name w:val="footer"/>
    <w:basedOn w:val="Norml"/>
    <w:link w:val="llbChar"/>
    <w:uiPriority w:val="99"/>
    <w:unhideWhenUsed/>
    <w:rsid w:val="00151373"/>
    <w:pPr>
      <w:tabs>
        <w:tab w:val="center" w:pos="4536"/>
        <w:tab w:val="right" w:pos="9072"/>
      </w:tabs>
    </w:pPr>
  </w:style>
  <w:style w:type="character" w:customStyle="1" w:styleId="llbChar">
    <w:name w:val="Élőláb Char"/>
    <w:basedOn w:val="Bekezdsalapbettpusa"/>
    <w:link w:val="llb"/>
    <w:uiPriority w:val="99"/>
    <w:rsid w:val="00151373"/>
    <w:rPr>
      <w:rFonts w:eastAsiaTheme="minorEastAsia"/>
    </w:rPr>
  </w:style>
  <w:style w:type="character" w:styleId="Oldalszm">
    <w:name w:val="page number"/>
    <w:basedOn w:val="Bekezdsalapbettpusa"/>
    <w:uiPriority w:val="99"/>
    <w:semiHidden/>
    <w:unhideWhenUsed/>
    <w:rsid w:val="00456957"/>
  </w:style>
  <w:style w:type="paragraph" w:customStyle="1" w:styleId="NoParagraphStyle">
    <w:name w:val="[No Paragraph Style]"/>
    <w:rsid w:val="00E96176"/>
    <w:pPr>
      <w:autoSpaceDE w:val="0"/>
      <w:autoSpaceDN w:val="0"/>
      <w:adjustRightInd w:val="0"/>
      <w:spacing w:line="288" w:lineRule="auto"/>
      <w:textAlignment w:val="center"/>
    </w:pPr>
    <w:rPr>
      <w:rFonts w:ascii="Minion Pro" w:hAnsi="Minion Pro" w:cs="Minion Pro"/>
      <w:color w:val="000000"/>
      <w:kern w:val="0"/>
      <w:lang w:val="en-GB"/>
    </w:rPr>
  </w:style>
  <w:style w:type="character" w:customStyle="1" w:styleId="szvnor">
    <w:name w:val="szöv nor"/>
    <w:uiPriority w:val="99"/>
    <w:rsid w:val="00E96176"/>
    <w:rPr>
      <w:rFonts w:ascii="Minion Pro" w:hAnsi="Minion Pro" w:cs="Minion Pro"/>
      <w:spacing w:val="3"/>
      <w:sz w:val="24"/>
      <w:szCs w:val="24"/>
      <w:lang w:val="hu-HU"/>
    </w:rPr>
  </w:style>
  <w:style w:type="character" w:customStyle="1" w:styleId="EladNV">
    <w:name w:val="Előad NÉV"/>
    <w:uiPriority w:val="99"/>
    <w:rsid w:val="008C3620"/>
    <w:rPr>
      <w:rFonts w:ascii="Minion Pro" w:hAnsi="Minion Pro" w:cs="Minion Pro"/>
      <w:i/>
      <w:iCs/>
      <w:sz w:val="28"/>
      <w:szCs w:val="28"/>
      <w:lang w:val="hu-HU"/>
    </w:rPr>
  </w:style>
  <w:style w:type="character" w:customStyle="1" w:styleId="EladCM">
    <w:name w:val="Előad CÍM"/>
    <w:uiPriority w:val="99"/>
    <w:rsid w:val="008C3620"/>
    <w:rPr>
      <w:b/>
      <w:bCs/>
      <w:sz w:val="26"/>
      <w:szCs w:val="26"/>
      <w:lang w:val="hu-HU"/>
    </w:rPr>
  </w:style>
  <w:style w:type="character" w:customStyle="1" w:styleId="dlt">
    <w:name w:val="dőlt"/>
    <w:uiPriority w:val="99"/>
    <w:rsid w:val="008C3620"/>
    <w:rPr>
      <w:rFonts w:ascii="Minion Pro" w:hAnsi="Minion Pro" w:cs="Minion Pro"/>
      <w:i/>
      <w:iCs/>
      <w:lang w:val="hu-HU"/>
    </w:rPr>
  </w:style>
  <w:style w:type="character" w:customStyle="1" w:styleId="Bold">
    <w:name w:val="Bold"/>
    <w:uiPriority w:val="99"/>
    <w:rsid w:val="008C3620"/>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0CCC5-510F-1C49-A607-78B22CE0A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121</Words>
  <Characters>838</Characters>
  <Application>Microsoft Office Word</Application>
  <DocSecurity>0</DocSecurity>
  <Lines>6</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Duma</dc:creator>
  <cp:keywords>, docId:67946E68DAA980F1EE787E88CDA08DAC</cp:keywords>
  <dc:description/>
  <cp:lastModifiedBy>Kovács-Bokor Éva Dr.</cp:lastModifiedBy>
  <cp:revision>2</cp:revision>
  <dcterms:created xsi:type="dcterms:W3CDTF">2026-10-01T10:34:00Z</dcterms:created>
  <dcterms:modified xsi:type="dcterms:W3CDTF">2026-10-01T10:34:00Z</dcterms:modified>
</cp:coreProperties>
</file>