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288B" w14:textId="48A710FC" w:rsidR="00D96133" w:rsidRPr="00D96133" w:rsidRDefault="00D96133" w:rsidP="00D96133">
      <w:pPr>
        <w:jc w:val="center"/>
        <w:rPr>
          <w:rFonts w:cstheme="minorHAnsi"/>
          <w:b/>
          <w:bCs/>
          <w:sz w:val="32"/>
          <w:szCs w:val="32"/>
          <w:lang w:val="ru-RU"/>
        </w:rPr>
      </w:pPr>
      <w:r w:rsidRPr="00D96133">
        <w:rPr>
          <w:rFonts w:cstheme="minorHAnsi"/>
          <w:b/>
          <w:bCs/>
          <w:sz w:val="32"/>
          <w:szCs w:val="32"/>
          <w:lang w:val="ru-RU"/>
        </w:rPr>
        <w:t>Требования охраны труда во время работы с опасными веществами</w:t>
      </w:r>
    </w:p>
    <w:p w14:paraId="1BBBE095" w14:textId="77777777" w:rsidR="00D96133" w:rsidRPr="006D739D" w:rsidRDefault="00D96133" w:rsidP="00D96133">
      <w:pPr>
        <w:jc w:val="both"/>
        <w:rPr>
          <w:rFonts w:cstheme="minorHAnsi"/>
          <w:b/>
          <w:bCs/>
        </w:rPr>
      </w:pPr>
    </w:p>
    <w:p w14:paraId="1C4922B5" w14:textId="534E6B2E" w:rsidR="00D96133" w:rsidRDefault="00D96133" w:rsidP="00D96133">
      <w:pPr>
        <w:jc w:val="center"/>
        <w:rPr>
          <w:rFonts w:cstheme="minorHAnsi"/>
        </w:rPr>
      </w:pPr>
      <w:r w:rsidRPr="006D739D">
        <w:rPr>
          <w:rFonts w:cstheme="minorHAnsi"/>
          <w:noProof/>
        </w:rPr>
        <w:drawing>
          <wp:inline distT="0" distB="0" distL="0" distR="0" wp14:anchorId="447E4674" wp14:editId="3B619AFF">
            <wp:extent cx="5458968" cy="4694712"/>
            <wp:effectExtent l="0" t="0" r="8890" b="0"/>
            <wp:docPr id="22" name="Kép 3" descr="A képen szöveg, több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28EBC9A2-A1F5-46C0-9D46-3810AD1906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Kép 3" descr="A képen szöveg, több látható&#10;&#10;Automatikusan generált leírás">
                      <a:extLst>
                        <a:ext uri="{FF2B5EF4-FFF2-40B4-BE49-F238E27FC236}">
                          <a16:creationId xmlns:a16="http://schemas.microsoft.com/office/drawing/2014/main" id="{28EBC9A2-A1F5-46C0-9D46-3810AD1906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8968" cy="469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298C2" w14:textId="77777777" w:rsidR="00D96133" w:rsidRPr="006D739D" w:rsidRDefault="00D96133" w:rsidP="00D96133">
      <w:pPr>
        <w:jc w:val="both"/>
        <w:rPr>
          <w:rFonts w:cstheme="minorHAnsi"/>
        </w:rPr>
      </w:pPr>
    </w:p>
    <w:p w14:paraId="3CC534CC" w14:textId="77777777" w:rsidR="00D96133" w:rsidRPr="006D739D" w:rsidRDefault="00D96133" w:rsidP="00D96133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Заполнение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данной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рекомендуется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работников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занимающихся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следующими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видами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деятельности</w:t>
      </w:r>
      <w:proofErr w:type="spellEnd"/>
      <w:r w:rsidRPr="006D739D">
        <w:rPr>
          <w:rFonts w:cstheme="minorHAnsi"/>
        </w:rPr>
        <w:t>:</w:t>
      </w:r>
    </w:p>
    <w:p w14:paraId="7487550A" w14:textId="77777777" w:rsidR="00D96133" w:rsidRPr="006D739D" w:rsidRDefault="00D96133" w:rsidP="00D96133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Те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кто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подготавливает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работает</w:t>
      </w:r>
      <w:proofErr w:type="spellEnd"/>
      <w:r w:rsidRPr="006D739D">
        <w:rPr>
          <w:rFonts w:cstheme="minorHAnsi"/>
        </w:rPr>
        <w:t xml:space="preserve"> с </w:t>
      </w:r>
      <w:proofErr w:type="spellStart"/>
      <w:r w:rsidRPr="006D739D">
        <w:rPr>
          <w:rFonts w:cstheme="minorHAnsi"/>
        </w:rPr>
        <w:t>опасными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материалами</w:t>
      </w:r>
      <w:proofErr w:type="spellEnd"/>
    </w:p>
    <w:p w14:paraId="06D66629" w14:textId="7075B66E" w:rsidR="00D96133" w:rsidRDefault="00D96133" w:rsidP="00D96133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Тем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кто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хранит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материалы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тем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кто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работает</w:t>
      </w:r>
      <w:proofErr w:type="spellEnd"/>
      <w:r w:rsidRPr="006D739D">
        <w:rPr>
          <w:rFonts w:cstheme="minorHAnsi"/>
        </w:rPr>
        <w:t xml:space="preserve"> с </w:t>
      </w:r>
      <w:proofErr w:type="spellStart"/>
      <w:r w:rsidRPr="006D739D">
        <w:rPr>
          <w:rFonts w:cstheme="minorHAnsi"/>
        </w:rPr>
        <w:t>опасными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материалами</w:t>
      </w:r>
      <w:proofErr w:type="spellEnd"/>
      <w:r w:rsidRPr="006D739D">
        <w:rPr>
          <w:rFonts w:cstheme="minorHAnsi"/>
        </w:rPr>
        <w:t xml:space="preserve">, и </w:t>
      </w:r>
      <w:proofErr w:type="spellStart"/>
      <w:r w:rsidRPr="006D739D">
        <w:rPr>
          <w:rFonts w:cstheme="minorHAnsi"/>
        </w:rPr>
        <w:t>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непосредственным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руководителям</w:t>
      </w:r>
      <w:proofErr w:type="spellEnd"/>
    </w:p>
    <w:p w14:paraId="6EE49C55" w14:textId="77777777" w:rsidR="00D96133" w:rsidRPr="006D739D" w:rsidRDefault="00D96133" w:rsidP="00D96133">
      <w:pPr>
        <w:ind w:left="708"/>
        <w:jc w:val="both"/>
        <w:rPr>
          <w:rFonts w:cstheme="minorHAnsi"/>
        </w:rPr>
      </w:pPr>
    </w:p>
    <w:p w14:paraId="6A19DA61" w14:textId="4C437238" w:rsidR="00D96133" w:rsidRDefault="00D96133" w:rsidP="00D96133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Глава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такие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правовые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обязательство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технике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относящиеся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названию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опасностей</w:t>
      </w:r>
      <w:proofErr w:type="spellEnd"/>
      <w:r w:rsidRPr="006D739D">
        <w:rPr>
          <w:rFonts w:cstheme="minorHAnsi"/>
        </w:rPr>
        <w:t xml:space="preserve">. В </w:t>
      </w:r>
      <w:proofErr w:type="spellStart"/>
      <w:r w:rsidRPr="006D739D">
        <w:rPr>
          <w:rFonts w:cstheme="minorHAnsi"/>
        </w:rPr>
        <w:t>деталях</w:t>
      </w:r>
      <w:proofErr w:type="spellEnd"/>
      <w:r w:rsidRPr="006D739D">
        <w:rPr>
          <w:rFonts w:cstheme="minorHAnsi"/>
        </w:rPr>
        <w:t>:</w:t>
      </w:r>
    </w:p>
    <w:p w14:paraId="5281A842" w14:textId="5320C49E" w:rsidR="00D96133" w:rsidRDefault="00D96133" w:rsidP="00D96133">
      <w:pPr>
        <w:jc w:val="both"/>
        <w:rPr>
          <w:rFonts w:cstheme="minorHAnsi"/>
        </w:rPr>
      </w:pPr>
    </w:p>
    <w:p w14:paraId="2B23B6AB" w14:textId="77777777" w:rsidR="00D96133" w:rsidRDefault="00D96133" w:rsidP="00D96133">
      <w:pPr>
        <w:jc w:val="both"/>
        <w:rPr>
          <w:rFonts w:cstheme="minorHAnsi"/>
        </w:rPr>
      </w:pPr>
    </w:p>
    <w:p w14:paraId="61FE364B" w14:textId="77777777" w:rsidR="00D96133" w:rsidRPr="006D739D" w:rsidRDefault="00D96133" w:rsidP="00D96133">
      <w:pPr>
        <w:jc w:val="both"/>
        <w:rPr>
          <w:rFonts w:cstheme="minorHAnsi"/>
        </w:rPr>
      </w:pPr>
    </w:p>
    <w:p w14:paraId="7CDBB0DF" w14:textId="77777777" w:rsidR="00D96133" w:rsidRPr="006D739D" w:rsidRDefault="00D96133" w:rsidP="00D96133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lastRenderedPageBreak/>
        <w:t>Общие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131D61F6" w14:textId="77777777" w:rsidR="00D96133" w:rsidRPr="006D739D" w:rsidRDefault="00D96133" w:rsidP="00D96133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всех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странах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труда</w:t>
      </w:r>
      <w:proofErr w:type="spellEnd"/>
      <w:r w:rsidRPr="006D739D">
        <w:rPr>
          <w:rFonts w:cstheme="minorHAnsi"/>
        </w:rPr>
        <w:t xml:space="preserve">, и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правила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необходимо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соблюдать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чтобы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работать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случаев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законом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Венгрии</w:t>
      </w:r>
      <w:proofErr w:type="spellEnd"/>
      <w:r w:rsidRPr="006D739D">
        <w:rPr>
          <w:rFonts w:cstheme="minorHAnsi"/>
        </w:rPr>
        <w:t>.</w:t>
      </w:r>
    </w:p>
    <w:p w14:paraId="6943D316" w14:textId="77777777" w:rsidR="00D96133" w:rsidRPr="006D739D" w:rsidRDefault="00D96133" w:rsidP="00D96133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Законодательство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также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требование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работодателям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подготовить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сотрудников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получению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знаний</w:t>
      </w:r>
      <w:proofErr w:type="spellEnd"/>
      <w:r w:rsidRPr="006D739D">
        <w:rPr>
          <w:rFonts w:cstheme="minorHAnsi"/>
        </w:rPr>
        <w:t>.</w:t>
      </w:r>
    </w:p>
    <w:p w14:paraId="6A05E016" w14:textId="77777777" w:rsidR="00D96133" w:rsidRPr="006D739D" w:rsidRDefault="00D96133" w:rsidP="00D96133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Среди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следует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выделить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производстве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профессионального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заболевания</w:t>
      </w:r>
      <w:proofErr w:type="spellEnd"/>
      <w:r w:rsidRPr="006D739D">
        <w:rPr>
          <w:rFonts w:cstheme="minorHAnsi"/>
        </w:rPr>
        <w:t>.</w:t>
      </w:r>
    </w:p>
    <w:p w14:paraId="7E7297CF" w14:textId="77777777" w:rsidR="00D96133" w:rsidRPr="006D739D" w:rsidRDefault="00D96133" w:rsidP="00D96133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связана</w:t>
      </w:r>
      <w:proofErr w:type="spellEnd"/>
      <w:r w:rsidRPr="006D739D">
        <w:rPr>
          <w:rFonts w:cstheme="minorHAnsi"/>
        </w:rPr>
        <w:t xml:space="preserve"> с </w:t>
      </w:r>
      <w:proofErr w:type="spellStart"/>
      <w:r w:rsidRPr="006D739D">
        <w:rPr>
          <w:rFonts w:cstheme="minorHAnsi"/>
        </w:rPr>
        <w:t>опасностями</w:t>
      </w:r>
      <w:proofErr w:type="spellEnd"/>
    </w:p>
    <w:p w14:paraId="0D36EF04" w14:textId="77777777" w:rsidR="00D96133" w:rsidRPr="006D739D" w:rsidRDefault="00D96133" w:rsidP="00D96133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Эти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могут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иметь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нежелательные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последствия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рабочих</w:t>
      </w:r>
      <w:proofErr w:type="spellEnd"/>
      <w:r w:rsidRPr="006D739D">
        <w:rPr>
          <w:rFonts w:cstheme="minorHAnsi"/>
        </w:rPr>
        <w:t>.</w:t>
      </w:r>
    </w:p>
    <w:p w14:paraId="0F7C2806" w14:textId="6BADC8FC" w:rsidR="00D96133" w:rsidRDefault="00D96133" w:rsidP="00D96133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Рабочие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должны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быть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защищены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вредных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воздействий</w:t>
      </w:r>
      <w:proofErr w:type="spellEnd"/>
    </w:p>
    <w:p w14:paraId="0504507B" w14:textId="77777777" w:rsidR="00D96133" w:rsidRPr="006D739D" w:rsidRDefault="00D96133" w:rsidP="00D96133">
      <w:pPr>
        <w:pStyle w:val="Listaszerbekezds"/>
        <w:jc w:val="both"/>
        <w:rPr>
          <w:rFonts w:cstheme="minorHAnsi"/>
        </w:rPr>
      </w:pPr>
    </w:p>
    <w:p w14:paraId="2918312B" w14:textId="77777777" w:rsidR="00D96133" w:rsidRPr="006D739D" w:rsidRDefault="00D96133" w:rsidP="00D96133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Особые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202300EF" w14:textId="77777777" w:rsidR="00D96133" w:rsidRPr="006D739D" w:rsidRDefault="00D96133" w:rsidP="00D96133">
      <w:pPr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Использование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соответствующих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материалов</w:t>
      </w:r>
      <w:proofErr w:type="spellEnd"/>
      <w:r w:rsidRPr="006D739D">
        <w:rPr>
          <w:rFonts w:cstheme="minorHAnsi"/>
        </w:rPr>
        <w:t>,</w:t>
      </w:r>
    </w:p>
    <w:p w14:paraId="79E7A125" w14:textId="77777777" w:rsidR="00D96133" w:rsidRPr="006D739D" w:rsidRDefault="00D96133" w:rsidP="00D96133">
      <w:pPr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Знание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свойств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веществ</w:t>
      </w:r>
      <w:proofErr w:type="spellEnd"/>
      <w:r w:rsidRPr="006D739D">
        <w:rPr>
          <w:rFonts w:cstheme="minorHAnsi"/>
        </w:rPr>
        <w:t>,</w:t>
      </w:r>
    </w:p>
    <w:p w14:paraId="461DFDDB" w14:textId="77777777" w:rsidR="00D96133" w:rsidRPr="006D739D" w:rsidRDefault="00D96133" w:rsidP="00D96133">
      <w:pPr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Наличие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паспорта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веществ</w:t>
      </w:r>
      <w:proofErr w:type="spellEnd"/>
      <w:r w:rsidRPr="006D739D">
        <w:rPr>
          <w:rFonts w:cstheme="minorHAnsi"/>
        </w:rPr>
        <w:t xml:space="preserve"> (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понятном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работнику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языке</w:t>
      </w:r>
      <w:proofErr w:type="spellEnd"/>
      <w:r w:rsidRPr="006D739D">
        <w:rPr>
          <w:rFonts w:cstheme="minorHAnsi"/>
        </w:rPr>
        <w:t>),</w:t>
      </w:r>
    </w:p>
    <w:p w14:paraId="07A08651" w14:textId="77777777" w:rsidR="00D96133" w:rsidRPr="006D739D" w:rsidRDefault="00D96133" w:rsidP="00D96133">
      <w:pPr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Правильная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упаковка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маркировка</w:t>
      </w:r>
      <w:proofErr w:type="spellEnd"/>
      <w:r w:rsidRPr="006D739D">
        <w:rPr>
          <w:rFonts w:cstheme="minorHAnsi"/>
        </w:rPr>
        <w:t>,</w:t>
      </w:r>
    </w:p>
    <w:p w14:paraId="344D770A" w14:textId="77777777" w:rsidR="00D96133" w:rsidRPr="006D739D" w:rsidRDefault="00D96133" w:rsidP="00D96133">
      <w:pPr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Надлежащее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хранение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утвержденных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материалов</w:t>
      </w:r>
      <w:proofErr w:type="spellEnd"/>
      <w:r w:rsidRPr="006D739D">
        <w:rPr>
          <w:rFonts w:cstheme="minorHAnsi"/>
        </w:rPr>
        <w:t>,</w:t>
      </w:r>
    </w:p>
    <w:p w14:paraId="1ADC9B85" w14:textId="70EDBE63" w:rsidR="00D96133" w:rsidRPr="006D739D" w:rsidRDefault="00D96133" w:rsidP="00D96133">
      <w:pPr>
        <w:jc w:val="both"/>
        <w:rPr>
          <w:rFonts w:cstheme="minorHAnsi"/>
        </w:rPr>
      </w:pPr>
      <w:r w:rsidRPr="006D739D">
        <w:rPr>
          <w:rFonts w:cstheme="minorHAnsi"/>
        </w:rPr>
        <w:t>•</w:t>
      </w:r>
      <w:r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окружающей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среды</w:t>
      </w:r>
      <w:proofErr w:type="spellEnd"/>
    </w:p>
    <w:p w14:paraId="1C46EB7A" w14:textId="79B97C72" w:rsidR="00D96133" w:rsidRDefault="00D96133" w:rsidP="00D96133">
      <w:pPr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Показания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пиктограммы</w:t>
      </w:r>
      <w:proofErr w:type="spellEnd"/>
    </w:p>
    <w:p w14:paraId="5BE82CD1" w14:textId="77777777" w:rsidR="00D96133" w:rsidRPr="006D739D" w:rsidRDefault="00D96133" w:rsidP="00D96133">
      <w:pPr>
        <w:jc w:val="both"/>
        <w:rPr>
          <w:rFonts w:cstheme="minorHAnsi"/>
        </w:rPr>
      </w:pPr>
    </w:p>
    <w:p w14:paraId="67C45699" w14:textId="77777777" w:rsidR="00D96133" w:rsidRPr="006D739D" w:rsidRDefault="00D96133" w:rsidP="00D96133">
      <w:pPr>
        <w:ind w:left="1276"/>
        <w:jc w:val="center"/>
        <w:rPr>
          <w:rFonts w:cstheme="minorHAnsi"/>
        </w:rPr>
      </w:pPr>
      <w:r w:rsidRPr="006D739D">
        <w:rPr>
          <w:rFonts w:cstheme="minorHAnsi"/>
          <w:noProof/>
        </w:rPr>
        <w:drawing>
          <wp:inline distT="0" distB="0" distL="0" distR="0" wp14:anchorId="2A83EDB9" wp14:editId="224397D1">
            <wp:extent cx="3657600" cy="1536224"/>
            <wp:effectExtent l="0" t="0" r="0" b="6985"/>
            <wp:docPr id="23" name="Kép 3" descr="A képen épület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A56EFEA2-F525-46BC-BB76-679B1BFA30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Kép 3" descr="A képen épület látható&#10;&#10;Automatikusan generált leírás">
                      <a:extLst>
                        <a:ext uri="{FF2B5EF4-FFF2-40B4-BE49-F238E27FC236}">
                          <a16:creationId xmlns:a16="http://schemas.microsoft.com/office/drawing/2014/main" id="{A56EFEA2-F525-46BC-BB76-679B1BFA30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5278" cy="156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5492B" w14:textId="0EE81D52" w:rsidR="00D96133" w:rsidRPr="006D739D" w:rsidRDefault="00D96133" w:rsidP="00D96133">
      <w:pPr>
        <w:jc w:val="both"/>
        <w:rPr>
          <w:rFonts w:cstheme="minorHAnsi"/>
        </w:rPr>
      </w:pPr>
      <w:r w:rsidRPr="00D96133">
        <w:rPr>
          <w:rFonts w:cstheme="minorHAnsi"/>
        </w:rPr>
        <w:t xml:space="preserve">• </w:t>
      </w:r>
      <w:proofErr w:type="spellStart"/>
      <w:r w:rsidRPr="00D96133">
        <w:rPr>
          <w:rFonts w:cstheme="minorHAnsi"/>
        </w:rPr>
        <w:t>Необходимые</w:t>
      </w:r>
      <w:proofErr w:type="spellEnd"/>
      <w:r w:rsidRPr="00D96133">
        <w:rPr>
          <w:rFonts w:cstheme="minorHAnsi"/>
        </w:rPr>
        <w:t xml:space="preserve"> </w:t>
      </w:r>
      <w:proofErr w:type="spellStart"/>
      <w:r w:rsidRPr="00D96133">
        <w:rPr>
          <w:rFonts w:cstheme="minorHAnsi"/>
        </w:rPr>
        <w:t>данные</w:t>
      </w:r>
      <w:proofErr w:type="spellEnd"/>
      <w:r w:rsidRPr="00D96133">
        <w:rPr>
          <w:rFonts w:cstheme="minorHAnsi"/>
        </w:rPr>
        <w:t xml:space="preserve"> </w:t>
      </w:r>
      <w:proofErr w:type="spellStart"/>
      <w:r w:rsidRPr="00D96133">
        <w:rPr>
          <w:rFonts w:cstheme="minorHAnsi"/>
        </w:rPr>
        <w:t>заносятся</w:t>
      </w:r>
      <w:proofErr w:type="spellEnd"/>
      <w:r w:rsidRPr="00D96133">
        <w:rPr>
          <w:rFonts w:cstheme="minorHAnsi"/>
        </w:rPr>
        <w:t xml:space="preserve"> в </w:t>
      </w:r>
      <w:proofErr w:type="spellStart"/>
      <w:r w:rsidRPr="00D96133">
        <w:rPr>
          <w:rFonts w:cstheme="minorHAnsi"/>
        </w:rPr>
        <w:t>паспорта</w:t>
      </w:r>
      <w:proofErr w:type="spellEnd"/>
      <w:r w:rsidRPr="00D96133">
        <w:rPr>
          <w:rFonts w:cstheme="minorHAnsi"/>
        </w:rPr>
        <w:t xml:space="preserve"> </w:t>
      </w:r>
      <w:proofErr w:type="spellStart"/>
      <w:r w:rsidRPr="00D96133">
        <w:rPr>
          <w:rFonts w:cstheme="minorHAnsi"/>
        </w:rPr>
        <w:t>безопасност</w:t>
      </w:r>
      <w:proofErr w:type="spellEnd"/>
      <w:r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вредного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опасностей</w:t>
      </w:r>
      <w:proofErr w:type="spellEnd"/>
      <w:r w:rsidRPr="006D739D">
        <w:rPr>
          <w:rFonts w:cstheme="minorHAnsi"/>
        </w:rPr>
        <w:t>:</w:t>
      </w:r>
    </w:p>
    <w:p w14:paraId="6721FFD2" w14:textId="7164D64D" w:rsidR="002C2C64" w:rsidRDefault="00D96133" w:rsidP="00D96133">
      <w:pPr>
        <w:jc w:val="both"/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рабочих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окружающей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среды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должна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быть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обеспечена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соответствии</w:t>
      </w:r>
      <w:proofErr w:type="spellEnd"/>
      <w:r w:rsidRPr="006D739D">
        <w:rPr>
          <w:rFonts w:cstheme="minorHAnsi"/>
        </w:rPr>
        <w:t xml:space="preserve"> с </w:t>
      </w:r>
      <w:proofErr w:type="spellStart"/>
      <w:r w:rsidRPr="006D739D">
        <w:rPr>
          <w:rFonts w:cstheme="minorHAnsi"/>
        </w:rPr>
        <w:t>паспортом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данного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вещества</w:t>
      </w:r>
      <w:proofErr w:type="spellEnd"/>
    </w:p>
    <w:sectPr w:rsidR="002C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33"/>
    <w:rsid w:val="002C2C64"/>
    <w:rsid w:val="00D9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BF8B"/>
  <w15:chartTrackingRefBased/>
  <w15:docId w15:val="{CF63384A-39AF-4B74-A3BA-A7282ACA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6133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6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1</cp:revision>
  <dcterms:created xsi:type="dcterms:W3CDTF">2022-06-30T08:18:00Z</dcterms:created>
  <dcterms:modified xsi:type="dcterms:W3CDTF">2022-06-30T08:19:00Z</dcterms:modified>
</cp:coreProperties>
</file>