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F102" w14:textId="77777777" w:rsidR="00490316" w:rsidRPr="00490316" w:rsidRDefault="00490316" w:rsidP="00490316">
      <w:pPr>
        <w:jc w:val="center"/>
        <w:rPr>
          <w:rFonts w:cstheme="minorHAnsi"/>
          <w:b/>
          <w:bCs/>
          <w:sz w:val="36"/>
          <w:szCs w:val="36"/>
          <w:lang w:val="ru-RU"/>
        </w:rPr>
      </w:pPr>
      <w:r w:rsidRPr="00490316">
        <w:rPr>
          <w:rFonts w:cstheme="minorHAnsi"/>
          <w:b/>
          <w:bCs/>
          <w:sz w:val="36"/>
          <w:szCs w:val="36"/>
          <w:lang w:val="ru-RU"/>
        </w:rPr>
        <w:t>Работа в ограниченных и замкнутых пространствах.</w:t>
      </w:r>
      <w:r w:rsidRPr="00490316">
        <w:rPr>
          <w:rFonts w:cstheme="minorHAnsi"/>
          <w:b/>
          <w:bCs/>
          <w:sz w:val="36"/>
          <w:szCs w:val="36"/>
          <w:lang w:val="ru-RU"/>
        </w:rPr>
        <w:br/>
        <w:t>Требования безопасности</w:t>
      </w:r>
    </w:p>
    <w:p w14:paraId="4CB6CD31" w14:textId="77777777" w:rsidR="00490316" w:rsidRPr="006D739D" w:rsidRDefault="00490316" w:rsidP="00490316">
      <w:pPr>
        <w:jc w:val="both"/>
        <w:rPr>
          <w:rFonts w:cstheme="minorHAnsi"/>
          <w:b/>
          <w:bCs/>
        </w:rPr>
      </w:pPr>
    </w:p>
    <w:p w14:paraId="1BEAA71F" w14:textId="77777777" w:rsidR="00490316" w:rsidRDefault="00490316" w:rsidP="00490316">
      <w:pPr>
        <w:ind w:left="1276"/>
        <w:jc w:val="center"/>
        <w:rPr>
          <w:rFonts w:cstheme="minorHAnsi"/>
        </w:rPr>
      </w:pPr>
      <w:r w:rsidRPr="006D739D">
        <w:rPr>
          <w:rFonts w:cstheme="minorHAnsi"/>
          <w:noProof/>
        </w:rPr>
        <w:drawing>
          <wp:inline distT="0" distB="0" distL="0" distR="0" wp14:anchorId="2F40E9B4" wp14:editId="685273F5">
            <wp:extent cx="3624262" cy="2663083"/>
            <wp:effectExtent l="0" t="0" r="0" b="4445"/>
            <wp:docPr id="25" name="Kép 25" descr="A képen be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Kép 25" descr="A képen beltéri látható&#10;&#10;Automatikusan generált leírás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31095" cy="266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A0D55" w14:textId="77777777" w:rsidR="00490316" w:rsidRPr="006D739D" w:rsidRDefault="00490316" w:rsidP="00490316">
      <w:pPr>
        <w:ind w:left="1276"/>
        <w:jc w:val="both"/>
        <w:rPr>
          <w:rFonts w:cstheme="minorHAnsi"/>
        </w:rPr>
      </w:pPr>
    </w:p>
    <w:p w14:paraId="467E2AC7" w14:textId="77777777" w:rsidR="00490316" w:rsidRPr="006D739D" w:rsidRDefault="00490316" w:rsidP="00490316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Заполнение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данной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главы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рекомендуется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для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работников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занимающихся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следующими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видами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деятельности</w:t>
      </w:r>
      <w:proofErr w:type="spellEnd"/>
      <w:r w:rsidRPr="006D739D">
        <w:rPr>
          <w:rFonts w:cstheme="minorHAnsi"/>
        </w:rPr>
        <w:t>:</w:t>
      </w:r>
    </w:p>
    <w:p w14:paraId="713BF745" w14:textId="77777777" w:rsidR="00490316" w:rsidRPr="006D739D" w:rsidRDefault="00490316" w:rsidP="00490316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Сотрудники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должны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подготовить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посадочныx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</w:t>
      </w:r>
      <w:proofErr w:type="spellEnd"/>
    </w:p>
    <w:p w14:paraId="248A103F" w14:textId="593C1BF0" w:rsidR="00490316" w:rsidRDefault="00490316" w:rsidP="00490316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При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выполнении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предусмотренных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посадочным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талоном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контролеры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лица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выполняющие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монтажные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пусконаладочные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работы</w:t>
      </w:r>
      <w:proofErr w:type="spellEnd"/>
    </w:p>
    <w:p w14:paraId="7208B933" w14:textId="77777777" w:rsidR="00490316" w:rsidRPr="006D739D" w:rsidRDefault="00490316" w:rsidP="00490316">
      <w:pPr>
        <w:pStyle w:val="Listaszerbekezds"/>
        <w:jc w:val="both"/>
        <w:rPr>
          <w:rFonts w:cstheme="minorHAnsi"/>
        </w:rPr>
      </w:pPr>
    </w:p>
    <w:p w14:paraId="5F9E163A" w14:textId="73AE4101" w:rsidR="00490316" w:rsidRDefault="00490316" w:rsidP="00490316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Глава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содержит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такие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как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правовые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основы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обязательство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обучению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технике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безопасности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некоторые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понятия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опасности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относящиеся</w:t>
      </w:r>
      <w:proofErr w:type="spellEnd"/>
      <w:r w:rsidRPr="006D739D">
        <w:rPr>
          <w:rFonts w:cstheme="minorHAnsi"/>
        </w:rPr>
        <w:t xml:space="preserve"> к </w:t>
      </w:r>
      <w:proofErr w:type="spellStart"/>
      <w:r w:rsidRPr="006D739D">
        <w:rPr>
          <w:rFonts w:cstheme="minorHAnsi"/>
        </w:rPr>
        <w:t>названию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главы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опасностей</w:t>
      </w:r>
      <w:proofErr w:type="spellEnd"/>
      <w:r w:rsidRPr="006D739D">
        <w:rPr>
          <w:rFonts w:cstheme="minorHAnsi"/>
        </w:rPr>
        <w:t xml:space="preserve">. В </w:t>
      </w:r>
      <w:proofErr w:type="spellStart"/>
      <w:r w:rsidRPr="006D739D">
        <w:rPr>
          <w:rFonts w:cstheme="minorHAnsi"/>
        </w:rPr>
        <w:t>деталях</w:t>
      </w:r>
      <w:proofErr w:type="spellEnd"/>
      <w:r w:rsidRPr="006D739D">
        <w:rPr>
          <w:rFonts w:cstheme="minorHAnsi"/>
        </w:rPr>
        <w:t>:</w:t>
      </w:r>
    </w:p>
    <w:p w14:paraId="7F00B567" w14:textId="77777777" w:rsidR="00490316" w:rsidRPr="006D739D" w:rsidRDefault="00490316" w:rsidP="00490316">
      <w:pPr>
        <w:jc w:val="both"/>
        <w:rPr>
          <w:rFonts w:cstheme="minorHAnsi"/>
        </w:rPr>
      </w:pPr>
    </w:p>
    <w:p w14:paraId="4EC7AB00" w14:textId="77777777" w:rsidR="00490316" w:rsidRPr="006D739D" w:rsidRDefault="00490316" w:rsidP="00490316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Общие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>:</w:t>
      </w:r>
    </w:p>
    <w:p w14:paraId="5CF80979" w14:textId="77777777" w:rsidR="00490316" w:rsidRPr="006D739D" w:rsidRDefault="00490316" w:rsidP="00490316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Как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всех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странах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регулирующие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безопасность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труда</w:t>
      </w:r>
      <w:proofErr w:type="spellEnd"/>
      <w:r w:rsidRPr="006D739D">
        <w:rPr>
          <w:rFonts w:cstheme="minorHAnsi"/>
        </w:rPr>
        <w:t xml:space="preserve">, и </w:t>
      </w:r>
      <w:proofErr w:type="spellStart"/>
      <w:r w:rsidRPr="006D739D">
        <w:rPr>
          <w:rFonts w:cstheme="minorHAnsi"/>
        </w:rPr>
        <w:t>основные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правила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которые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необходимо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соблюдать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чтобы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работать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несчастных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случаев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регулируются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законом</w:t>
      </w:r>
      <w:proofErr w:type="spellEnd"/>
      <w:r w:rsidRPr="006D739D">
        <w:rPr>
          <w:rFonts w:cstheme="minorHAnsi"/>
        </w:rPr>
        <w:t xml:space="preserve"> в </w:t>
      </w:r>
      <w:proofErr w:type="spellStart"/>
      <w:r w:rsidRPr="006D739D">
        <w:rPr>
          <w:rFonts w:cstheme="minorHAnsi"/>
        </w:rPr>
        <w:t>Венгрии</w:t>
      </w:r>
      <w:proofErr w:type="spellEnd"/>
      <w:r w:rsidRPr="006D739D">
        <w:rPr>
          <w:rFonts w:cstheme="minorHAnsi"/>
        </w:rPr>
        <w:t>.</w:t>
      </w:r>
    </w:p>
    <w:p w14:paraId="32904511" w14:textId="77777777" w:rsidR="00490316" w:rsidRPr="006D739D" w:rsidRDefault="00490316" w:rsidP="00490316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Законодательство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также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содержит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требование</w:t>
      </w:r>
      <w:proofErr w:type="spellEnd"/>
      <w:r w:rsidRPr="006D739D">
        <w:rPr>
          <w:rFonts w:cstheme="minorHAnsi"/>
        </w:rPr>
        <w:t xml:space="preserve"> к </w:t>
      </w:r>
      <w:proofErr w:type="spellStart"/>
      <w:r w:rsidRPr="006D739D">
        <w:rPr>
          <w:rFonts w:cstheme="minorHAnsi"/>
        </w:rPr>
        <w:t>работодателям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подготовить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сотрудников</w:t>
      </w:r>
      <w:proofErr w:type="spellEnd"/>
      <w:r w:rsidRPr="006D739D">
        <w:rPr>
          <w:rFonts w:cstheme="minorHAnsi"/>
        </w:rPr>
        <w:t xml:space="preserve"> к </w:t>
      </w:r>
      <w:proofErr w:type="spellStart"/>
      <w:r w:rsidRPr="006D739D">
        <w:rPr>
          <w:rFonts w:cstheme="minorHAnsi"/>
        </w:rPr>
        <w:t>получению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этих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знаний</w:t>
      </w:r>
      <w:proofErr w:type="spellEnd"/>
      <w:r w:rsidRPr="006D739D">
        <w:rPr>
          <w:rFonts w:cstheme="minorHAnsi"/>
        </w:rPr>
        <w:t>.</w:t>
      </w:r>
    </w:p>
    <w:p w14:paraId="63B67C68" w14:textId="77777777" w:rsidR="00490316" w:rsidRPr="006D739D" w:rsidRDefault="00490316" w:rsidP="00490316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Среди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понятий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следует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выделить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понятия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несчастного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случая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несчастного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случая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производстве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профессионального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заболевания</w:t>
      </w:r>
      <w:proofErr w:type="spellEnd"/>
      <w:r w:rsidRPr="006D739D">
        <w:rPr>
          <w:rFonts w:cstheme="minorHAnsi"/>
        </w:rPr>
        <w:t>.</w:t>
      </w:r>
    </w:p>
    <w:p w14:paraId="6ACF9CD0" w14:textId="77777777" w:rsidR="00490316" w:rsidRPr="006D739D" w:rsidRDefault="00490316" w:rsidP="00490316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Работа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связана</w:t>
      </w:r>
      <w:proofErr w:type="spellEnd"/>
      <w:r w:rsidRPr="006D739D">
        <w:rPr>
          <w:rFonts w:cstheme="minorHAnsi"/>
        </w:rPr>
        <w:t xml:space="preserve"> с </w:t>
      </w:r>
      <w:proofErr w:type="spellStart"/>
      <w:r w:rsidRPr="006D739D">
        <w:rPr>
          <w:rFonts w:cstheme="minorHAnsi"/>
        </w:rPr>
        <w:t>опасностями</w:t>
      </w:r>
      <w:proofErr w:type="spellEnd"/>
    </w:p>
    <w:p w14:paraId="39BFBB25" w14:textId="77777777" w:rsidR="00490316" w:rsidRPr="006D739D" w:rsidRDefault="00490316" w:rsidP="00490316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Эти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опасности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могут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иметь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нежелательные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последствия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для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рабочих</w:t>
      </w:r>
      <w:proofErr w:type="spellEnd"/>
      <w:r w:rsidRPr="006D739D">
        <w:rPr>
          <w:rFonts w:cstheme="minorHAnsi"/>
        </w:rPr>
        <w:t>.</w:t>
      </w:r>
    </w:p>
    <w:p w14:paraId="0B7B3D5B" w14:textId="4A30B25E" w:rsidR="00490316" w:rsidRDefault="00490316" w:rsidP="00490316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Рабочие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должны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быть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защищены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этих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вредных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воздействий</w:t>
      </w:r>
      <w:proofErr w:type="spellEnd"/>
    </w:p>
    <w:p w14:paraId="49379079" w14:textId="53B5D2C3" w:rsidR="00490316" w:rsidRDefault="00490316" w:rsidP="00490316">
      <w:pPr>
        <w:pStyle w:val="Listaszerbekezds"/>
        <w:jc w:val="both"/>
        <w:rPr>
          <w:rFonts w:cstheme="minorHAnsi"/>
        </w:rPr>
      </w:pPr>
    </w:p>
    <w:p w14:paraId="016358C9" w14:textId="77777777" w:rsidR="00490316" w:rsidRPr="006D739D" w:rsidRDefault="00490316" w:rsidP="00490316">
      <w:pPr>
        <w:pStyle w:val="Listaszerbekezds"/>
        <w:jc w:val="both"/>
        <w:rPr>
          <w:rFonts w:cstheme="minorHAnsi"/>
        </w:rPr>
      </w:pPr>
    </w:p>
    <w:p w14:paraId="11ED8768" w14:textId="77777777" w:rsidR="00490316" w:rsidRPr="006D739D" w:rsidRDefault="00490316" w:rsidP="00490316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Особые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>:</w:t>
      </w:r>
    </w:p>
    <w:p w14:paraId="60704EDC" w14:textId="77777777" w:rsidR="00490316" w:rsidRPr="006D739D" w:rsidRDefault="00490316" w:rsidP="00490316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Наличие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веществ</w:t>
      </w:r>
      <w:proofErr w:type="spellEnd"/>
      <w:r w:rsidRPr="006D739D">
        <w:rPr>
          <w:rFonts w:cstheme="minorHAnsi"/>
        </w:rPr>
        <w:t xml:space="preserve"> в </w:t>
      </w:r>
      <w:proofErr w:type="spellStart"/>
      <w:r w:rsidRPr="006D739D">
        <w:rPr>
          <w:rFonts w:cstheme="minorHAnsi"/>
        </w:rPr>
        <w:t>опасных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концентрациях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вредных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для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здоровья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наличие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едких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или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ядовитых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веществ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наличие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легковоспламеняющихся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взрывоопасных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веществ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опасность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возгорания</w:t>
      </w:r>
      <w:proofErr w:type="spellEnd"/>
    </w:p>
    <w:p w14:paraId="4F8E42F6" w14:textId="77777777" w:rsidR="00490316" w:rsidRPr="006D739D" w:rsidRDefault="00490316" w:rsidP="00490316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Недостаток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кислорода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вызывающий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удушье</w:t>
      </w:r>
      <w:proofErr w:type="spellEnd"/>
    </w:p>
    <w:p w14:paraId="1FABA692" w14:textId="77777777" w:rsidR="00490316" w:rsidRPr="006D739D" w:rsidRDefault="00490316" w:rsidP="00490316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Вращающиеся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движущиеся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внутренние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конструкции</w:t>
      </w:r>
      <w:proofErr w:type="spellEnd"/>
      <w:r w:rsidRPr="006D739D">
        <w:rPr>
          <w:rFonts w:cstheme="minorHAnsi"/>
        </w:rPr>
        <w:t xml:space="preserve"> (</w:t>
      </w:r>
      <w:proofErr w:type="spellStart"/>
      <w:r w:rsidRPr="006D739D">
        <w:rPr>
          <w:rFonts w:cstheme="minorHAnsi"/>
        </w:rPr>
        <w:t>например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смесители</w:t>
      </w:r>
      <w:proofErr w:type="spellEnd"/>
      <w:r w:rsidRPr="006D739D">
        <w:rPr>
          <w:rFonts w:cstheme="minorHAnsi"/>
        </w:rPr>
        <w:t>).</w:t>
      </w:r>
    </w:p>
    <w:p w14:paraId="1721E24B" w14:textId="77777777" w:rsidR="00490316" w:rsidRPr="006D739D" w:rsidRDefault="00490316" w:rsidP="00490316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Наличие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электрического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оборудования</w:t>
      </w:r>
      <w:proofErr w:type="spellEnd"/>
      <w:r w:rsidRPr="006D739D">
        <w:rPr>
          <w:rFonts w:cstheme="minorHAnsi"/>
        </w:rPr>
        <w:t xml:space="preserve"> (</w:t>
      </w:r>
      <w:proofErr w:type="spellStart"/>
      <w:r w:rsidRPr="006D739D">
        <w:rPr>
          <w:rFonts w:cstheme="minorHAnsi"/>
        </w:rPr>
        <w:t>например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ручного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инструмента</w:t>
      </w:r>
      <w:proofErr w:type="spellEnd"/>
      <w:r w:rsidRPr="006D739D">
        <w:rPr>
          <w:rFonts w:cstheme="minorHAnsi"/>
        </w:rPr>
        <w:t>)</w:t>
      </w:r>
    </w:p>
    <w:p w14:paraId="09F31404" w14:textId="77777777" w:rsidR="00490316" w:rsidRPr="006D739D" w:rsidRDefault="00490316" w:rsidP="00490316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Возможность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падения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падения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падения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предметов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из-за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перепада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уровней</w:t>
      </w:r>
      <w:proofErr w:type="spellEnd"/>
    </w:p>
    <w:p w14:paraId="4D539CD8" w14:textId="77777777" w:rsidR="00490316" w:rsidRPr="006D739D" w:rsidRDefault="00490316" w:rsidP="00490316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Высокая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или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низкая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температура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давление</w:t>
      </w:r>
      <w:proofErr w:type="spellEnd"/>
      <w:r w:rsidRPr="006D739D">
        <w:rPr>
          <w:rFonts w:cstheme="minorHAnsi"/>
        </w:rPr>
        <w:t xml:space="preserve">, </w:t>
      </w:r>
    </w:p>
    <w:p w14:paraId="1BB4D793" w14:textId="5DCD597C" w:rsidR="00490316" w:rsidRDefault="00490316" w:rsidP="00490316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Ограниченный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въезд</w:t>
      </w:r>
      <w:proofErr w:type="spellEnd"/>
      <w:r w:rsidRPr="006D739D">
        <w:rPr>
          <w:rFonts w:cstheme="minorHAnsi"/>
        </w:rPr>
        <w:t>/</w:t>
      </w:r>
      <w:proofErr w:type="spellStart"/>
      <w:r w:rsidRPr="006D739D">
        <w:rPr>
          <w:rFonts w:cstheme="minorHAnsi"/>
        </w:rPr>
        <w:t>выезд</w:t>
      </w:r>
      <w:proofErr w:type="spellEnd"/>
    </w:p>
    <w:p w14:paraId="29EED366" w14:textId="77777777" w:rsidR="00490316" w:rsidRPr="006D739D" w:rsidRDefault="00490316" w:rsidP="00490316">
      <w:pPr>
        <w:ind w:left="708"/>
        <w:jc w:val="both"/>
        <w:rPr>
          <w:rFonts w:cstheme="minorHAnsi"/>
        </w:rPr>
      </w:pPr>
    </w:p>
    <w:p w14:paraId="03BED25C" w14:textId="77777777" w:rsidR="00490316" w:rsidRPr="006D739D" w:rsidRDefault="00490316" w:rsidP="00490316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вредного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воздействия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опасностей</w:t>
      </w:r>
      <w:proofErr w:type="spellEnd"/>
      <w:r w:rsidRPr="006D739D">
        <w:rPr>
          <w:rFonts w:cstheme="minorHAnsi"/>
        </w:rPr>
        <w:t>:</w:t>
      </w:r>
    </w:p>
    <w:p w14:paraId="4A98D07D" w14:textId="77777777" w:rsidR="00490316" w:rsidRPr="006D739D" w:rsidRDefault="00490316" w:rsidP="00490316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Личные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требования</w:t>
      </w:r>
      <w:proofErr w:type="spellEnd"/>
    </w:p>
    <w:p w14:paraId="638326AC" w14:textId="77777777" w:rsidR="00490316" w:rsidRDefault="00490316" w:rsidP="00490316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Использование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средств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индивидуальной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коллективной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защиты</w:t>
      </w:r>
      <w:proofErr w:type="spellEnd"/>
    </w:p>
    <w:p w14:paraId="396F7777" w14:textId="77777777" w:rsidR="00490316" w:rsidRPr="006D739D" w:rsidRDefault="00490316" w:rsidP="00490316">
      <w:pPr>
        <w:ind w:left="708"/>
        <w:jc w:val="both"/>
        <w:rPr>
          <w:rFonts w:cstheme="minorHAnsi"/>
        </w:rPr>
      </w:pPr>
    </w:p>
    <w:p w14:paraId="3F2F9954" w14:textId="0446E80D" w:rsidR="002C2C64" w:rsidRDefault="00490316" w:rsidP="00490316">
      <w:pPr>
        <w:jc w:val="center"/>
      </w:pPr>
      <w:r w:rsidRPr="006D739D">
        <w:rPr>
          <w:rFonts w:cstheme="minorHAnsi"/>
          <w:noProof/>
        </w:rPr>
        <w:drawing>
          <wp:inline distT="0" distB="0" distL="0" distR="0" wp14:anchorId="3E37687A" wp14:editId="6EAFEE6D">
            <wp:extent cx="3033713" cy="2419980"/>
            <wp:effectExtent l="0" t="0" r="0" b="0"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209" cy="244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2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16"/>
    <w:rsid w:val="002C2C64"/>
    <w:rsid w:val="0049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F901"/>
  <w15:chartTrackingRefBased/>
  <w15:docId w15:val="{CCD7C942-928F-428D-B71E-20C3E6ED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0316"/>
    <w:pPr>
      <w:spacing w:after="12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0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Évi Szerdahelyi</dc:creator>
  <cp:keywords/>
  <dc:description/>
  <cp:lastModifiedBy>Évi Szerdahelyi</cp:lastModifiedBy>
  <cp:revision>1</cp:revision>
  <dcterms:created xsi:type="dcterms:W3CDTF">2022-06-30T08:16:00Z</dcterms:created>
  <dcterms:modified xsi:type="dcterms:W3CDTF">2022-06-30T08:17:00Z</dcterms:modified>
</cp:coreProperties>
</file>