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C8BE" w14:textId="77777777" w:rsidR="00424897" w:rsidRPr="00424897" w:rsidRDefault="00424897" w:rsidP="00424897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424897">
        <w:rPr>
          <w:rFonts w:cstheme="minorHAnsi"/>
          <w:b/>
          <w:bCs/>
          <w:sz w:val="32"/>
          <w:szCs w:val="32"/>
          <w:lang w:val="ru-RU"/>
        </w:rPr>
        <w:t>Техника безопасности при обработке со снятием стружки, слесарных работах, монтаже металлоконструкций</w:t>
      </w:r>
    </w:p>
    <w:p w14:paraId="2F1A10BE" w14:textId="77777777" w:rsidR="00424897" w:rsidRPr="006D739D" w:rsidRDefault="00424897" w:rsidP="00424897">
      <w:pPr>
        <w:jc w:val="both"/>
        <w:rPr>
          <w:rFonts w:cstheme="minorHAnsi"/>
          <w:b/>
          <w:bCs/>
        </w:rPr>
      </w:pPr>
    </w:p>
    <w:p w14:paraId="16011C46" w14:textId="77777777" w:rsidR="00424897" w:rsidRPr="006D739D" w:rsidRDefault="00424897" w:rsidP="00424897">
      <w:pPr>
        <w:ind w:left="1134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56410FA5" wp14:editId="19020522">
            <wp:extent cx="4591050" cy="6121400"/>
            <wp:effectExtent l="0" t="0" r="0" b="0"/>
            <wp:docPr id="6" name="Kép 5" descr="A képen beltéri, konyha, molná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A képen beltéri, konyha, molnár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32" cy="614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5556" w14:textId="0E360BD2" w:rsidR="00424897" w:rsidRDefault="00424897" w:rsidP="00424897">
      <w:pPr>
        <w:jc w:val="both"/>
        <w:rPr>
          <w:rFonts w:cstheme="minorHAnsi"/>
        </w:rPr>
      </w:pPr>
    </w:p>
    <w:p w14:paraId="4A7040DE" w14:textId="77777777" w:rsidR="00424897" w:rsidRPr="006D739D" w:rsidRDefault="00424897" w:rsidP="00424897">
      <w:pPr>
        <w:jc w:val="both"/>
        <w:rPr>
          <w:rFonts w:cstheme="minorHAnsi"/>
        </w:rPr>
      </w:pPr>
    </w:p>
    <w:p w14:paraId="5F24AF03" w14:textId="77777777" w:rsidR="00424897" w:rsidRPr="006D739D" w:rsidRDefault="00424897" w:rsidP="0042489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1D5B0013" w14:textId="77777777" w:rsidR="00424897" w:rsidRPr="006D739D" w:rsidRDefault="00424897" w:rsidP="0042489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подготавливает</w:t>
      </w:r>
      <w:proofErr w:type="spellEnd"/>
      <w:r w:rsidRPr="006D739D">
        <w:rPr>
          <w:rFonts w:cstheme="minorHAnsi"/>
        </w:rPr>
        <w:t xml:space="preserve"> и</w:t>
      </w:r>
      <w:r w:rsidRPr="006D739D">
        <w:rPr>
          <w:rFonts w:cstheme="minorHAnsi"/>
          <w:lang w:val="ru-RU"/>
        </w:rPr>
        <w:t xml:space="preserve"> кординирует </w:t>
      </w:r>
      <w:proofErr w:type="spellStart"/>
      <w:r w:rsidRPr="006D739D">
        <w:rPr>
          <w:rFonts w:cstheme="minorHAnsi"/>
        </w:rPr>
        <w:t>резку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токарн</w:t>
      </w:r>
      <w:proofErr w:type="spellEnd"/>
      <w:r w:rsidRPr="006D739D">
        <w:rPr>
          <w:rFonts w:cstheme="minorHAnsi"/>
          <w:lang w:val="ru-RU"/>
        </w:rPr>
        <w:t>ую</w:t>
      </w:r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обработк</w:t>
      </w:r>
      <w:proofErr w:type="spellEnd"/>
      <w:r w:rsidRPr="006D739D">
        <w:rPr>
          <w:rFonts w:cstheme="minorHAnsi"/>
          <w:lang w:val="ru-RU"/>
        </w:rPr>
        <w:t>у</w:t>
      </w:r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фрезеровани</w:t>
      </w:r>
      <w:proofErr w:type="spellEnd"/>
      <w:r w:rsidRPr="006D739D">
        <w:rPr>
          <w:rFonts w:cstheme="minorHAnsi"/>
          <w:lang w:val="ru-RU"/>
        </w:rPr>
        <w:t>ю</w:t>
      </w:r>
      <w:r w:rsidRPr="006D739D">
        <w:rPr>
          <w:rFonts w:cstheme="minorHAnsi"/>
        </w:rPr>
        <w:t xml:space="preserve"> </w:t>
      </w:r>
    </w:p>
    <w:p w14:paraId="471EA7A7" w14:textId="77777777" w:rsidR="00424897" w:rsidRPr="006D739D" w:rsidRDefault="00424897" w:rsidP="0042489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Oператоры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станк</w:t>
      </w:r>
      <w:proofErr w:type="spellEnd"/>
      <w:r w:rsidRPr="006D739D">
        <w:rPr>
          <w:rFonts w:cstheme="minorHAnsi"/>
          <w:lang w:val="ru-RU"/>
        </w:rPr>
        <w:t>ов</w:t>
      </w:r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ручные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резчики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металлу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дереву</w:t>
      </w:r>
      <w:proofErr w:type="spellEnd"/>
    </w:p>
    <w:p w14:paraId="7E1287D5" w14:textId="77777777" w:rsidR="00424897" w:rsidRPr="006D739D" w:rsidRDefault="00424897" w:rsidP="00424897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Слесарные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сварщики</w:t>
      </w:r>
      <w:proofErr w:type="spellEnd"/>
    </w:p>
    <w:p w14:paraId="27F1F23D" w14:textId="2193D5C0" w:rsidR="00424897" w:rsidRDefault="00424897" w:rsidP="00424897">
      <w:pPr>
        <w:ind w:firstLine="708"/>
        <w:jc w:val="both"/>
        <w:rPr>
          <w:rFonts w:cstheme="minorHAnsi"/>
          <w:lang w:val="ru-RU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Исполнители</w:t>
      </w:r>
      <w:proofErr w:type="spellEnd"/>
      <w:r w:rsidRPr="006D739D">
        <w:rPr>
          <w:rFonts w:cstheme="minorHAnsi"/>
        </w:rPr>
        <w:t xml:space="preserve"> </w:t>
      </w:r>
      <w:r w:rsidRPr="006D739D">
        <w:rPr>
          <w:rFonts w:cstheme="minorHAnsi"/>
          <w:lang w:val="ru-RU"/>
        </w:rPr>
        <w:t xml:space="preserve">сборку </w:t>
      </w:r>
      <w:proofErr w:type="spellStart"/>
      <w:r w:rsidRPr="006D739D">
        <w:rPr>
          <w:rFonts w:cstheme="minorHAnsi"/>
        </w:rPr>
        <w:t>металлоконструкций</w:t>
      </w:r>
      <w:proofErr w:type="spellEnd"/>
      <w:r w:rsidRPr="006D739D">
        <w:rPr>
          <w:rFonts w:cstheme="minorHAnsi"/>
          <w:lang w:val="ru-RU"/>
        </w:rPr>
        <w:t xml:space="preserve"> (механики)</w:t>
      </w:r>
    </w:p>
    <w:p w14:paraId="3F7BDF65" w14:textId="77777777" w:rsidR="00424897" w:rsidRPr="006D739D" w:rsidRDefault="00424897" w:rsidP="00424897">
      <w:pPr>
        <w:ind w:firstLine="708"/>
        <w:jc w:val="both"/>
        <w:rPr>
          <w:rFonts w:cstheme="minorHAnsi"/>
          <w:lang w:val="ru-RU"/>
        </w:rPr>
      </w:pPr>
    </w:p>
    <w:p w14:paraId="07E6CB61" w14:textId="3B58CCDC" w:rsidR="00424897" w:rsidRDefault="00424897" w:rsidP="0042489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58B7E332" w14:textId="77777777" w:rsidR="00424897" w:rsidRPr="006D739D" w:rsidRDefault="00424897" w:rsidP="00424897">
      <w:pPr>
        <w:jc w:val="both"/>
        <w:rPr>
          <w:rFonts w:cstheme="minorHAnsi"/>
        </w:rPr>
      </w:pPr>
    </w:p>
    <w:p w14:paraId="3C150B13" w14:textId="77777777" w:rsidR="00424897" w:rsidRPr="006D739D" w:rsidRDefault="00424897" w:rsidP="0042489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0E56B2A5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2F101625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172E57BF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67E8E6BE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6CE8F53E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40152CC8" w14:textId="7C5E59A3" w:rsidR="00424897" w:rsidRDefault="00424897" w:rsidP="00424897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4AA1C6EA" w14:textId="77777777" w:rsidR="00424897" w:rsidRPr="006D739D" w:rsidRDefault="00424897" w:rsidP="00424897">
      <w:pPr>
        <w:pStyle w:val="Listaszerbekezds"/>
        <w:jc w:val="both"/>
        <w:rPr>
          <w:rFonts w:cstheme="minorHAnsi"/>
        </w:rPr>
      </w:pPr>
    </w:p>
    <w:p w14:paraId="0763C5CF" w14:textId="77777777" w:rsidR="00424897" w:rsidRPr="006D739D" w:rsidRDefault="00424897" w:rsidP="00424897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19A83ED0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Физические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>:</w:t>
      </w:r>
    </w:p>
    <w:p w14:paraId="667E7645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Сжатие</w:t>
      </w:r>
      <w:proofErr w:type="spellEnd"/>
    </w:p>
    <w:p w14:paraId="1C8C2490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Cдвиг</w:t>
      </w:r>
      <w:proofErr w:type="spellEnd"/>
    </w:p>
    <w:p w14:paraId="47636694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Резка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обрезка</w:t>
      </w:r>
      <w:proofErr w:type="spellEnd"/>
    </w:p>
    <w:p w14:paraId="4B63136E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Вдавливание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зажим</w:t>
      </w:r>
      <w:proofErr w:type="spellEnd"/>
    </w:p>
    <w:p w14:paraId="32ED50BB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Проколоть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вставить</w:t>
      </w:r>
      <w:proofErr w:type="spellEnd"/>
    </w:p>
    <w:p w14:paraId="553EF3BE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Трение</w:t>
      </w:r>
      <w:proofErr w:type="spellEnd"/>
      <w:r w:rsidRPr="006D739D">
        <w:rPr>
          <w:rFonts w:cstheme="minorHAnsi"/>
        </w:rPr>
        <w:t xml:space="preserve"> </w:t>
      </w:r>
    </w:p>
    <w:p w14:paraId="6B19A9BF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Брызги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жидкости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высоким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давлением</w:t>
      </w:r>
      <w:proofErr w:type="spellEnd"/>
    </w:p>
    <w:p w14:paraId="5291E98A" w14:textId="636A46F0" w:rsidR="00424897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Вырез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заготовки</w:t>
      </w:r>
      <w:proofErr w:type="spellEnd"/>
    </w:p>
    <w:p w14:paraId="7F3055F3" w14:textId="77777777" w:rsidR="00424897" w:rsidRPr="006D739D" w:rsidRDefault="00424897" w:rsidP="0042489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</w:p>
    <w:p w14:paraId="66564759" w14:textId="42B9355D" w:rsidR="002C2C64" w:rsidRDefault="00424897" w:rsidP="00424897">
      <w:pPr>
        <w:jc w:val="both"/>
      </w:pPr>
      <w:proofErr w:type="spellStart"/>
      <w:r w:rsidRPr="006D739D">
        <w:rPr>
          <w:rFonts w:cstheme="minorHAnsi"/>
        </w:rPr>
        <w:t>Поскальзывание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спотыкание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падение</w:t>
      </w:r>
      <w:proofErr w:type="spellEnd"/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5F63"/>
    <w:multiLevelType w:val="hybridMultilevel"/>
    <w:tmpl w:val="211A6624"/>
    <w:lvl w:ilvl="0" w:tplc="F432D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801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A39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6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C9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D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4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2C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B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622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7"/>
    <w:rsid w:val="002C2C64"/>
    <w:rsid w:val="004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554B"/>
  <w15:chartTrackingRefBased/>
  <w15:docId w15:val="{A77C8CC3-A110-43C8-92B2-6A09DB0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897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2022-06-30T08:11:00Z</dcterms:created>
  <dcterms:modified xsi:type="dcterms:W3CDTF">2022-06-30T08:12:00Z</dcterms:modified>
</cp:coreProperties>
</file>